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81" w:rsidRPr="009946B6" w:rsidRDefault="008D2AB5" w:rsidP="009946B6">
      <w:pPr>
        <w:pStyle w:val="Default"/>
        <w:ind w:left="2835" w:hanging="2835"/>
        <w:jc w:val="both"/>
        <w:rPr>
          <w:b/>
          <w:bCs/>
          <w:sz w:val="28"/>
          <w:szCs w:val="28"/>
        </w:rPr>
      </w:pPr>
      <w:r w:rsidRPr="009946B6">
        <w:rPr>
          <w:b/>
          <w:bCs/>
          <w:sz w:val="28"/>
          <w:szCs w:val="28"/>
        </w:rPr>
        <w:t xml:space="preserve">     </w:t>
      </w:r>
      <w:r w:rsidR="009C093B" w:rsidRPr="009946B6">
        <w:rPr>
          <w:b/>
          <w:bCs/>
          <w:sz w:val="28"/>
          <w:szCs w:val="28"/>
        </w:rPr>
        <w:t xml:space="preserve">Bazı </w:t>
      </w:r>
      <w:proofErr w:type="spellStart"/>
      <w:r w:rsidR="009C093B" w:rsidRPr="009946B6">
        <w:rPr>
          <w:b/>
          <w:bCs/>
          <w:i/>
          <w:sz w:val="28"/>
          <w:szCs w:val="28"/>
        </w:rPr>
        <w:t>Stachys</w:t>
      </w:r>
      <w:proofErr w:type="spellEnd"/>
      <w:r w:rsidR="009C093B" w:rsidRPr="009946B6">
        <w:rPr>
          <w:b/>
          <w:bCs/>
          <w:sz w:val="28"/>
          <w:szCs w:val="28"/>
        </w:rPr>
        <w:t xml:space="preserve"> </w:t>
      </w:r>
      <w:proofErr w:type="spellStart"/>
      <w:r w:rsidR="009C093B" w:rsidRPr="009946B6">
        <w:rPr>
          <w:b/>
          <w:bCs/>
          <w:sz w:val="28"/>
          <w:szCs w:val="28"/>
        </w:rPr>
        <w:t>Taksonlarının</w:t>
      </w:r>
      <w:proofErr w:type="spellEnd"/>
      <w:r w:rsidR="009C093B" w:rsidRPr="009946B6">
        <w:rPr>
          <w:b/>
          <w:bCs/>
          <w:sz w:val="28"/>
          <w:szCs w:val="28"/>
        </w:rPr>
        <w:t xml:space="preserve"> Uçucu Yağ ve Yağ Asidi Kompozisyonu</w:t>
      </w:r>
      <w:r w:rsidR="009946B6">
        <w:rPr>
          <w:b/>
          <w:bCs/>
          <w:sz w:val="28"/>
          <w:szCs w:val="28"/>
        </w:rPr>
        <w:t xml:space="preserve">; </w:t>
      </w:r>
      <w:proofErr w:type="spellStart"/>
      <w:r w:rsidR="009C093B" w:rsidRPr="009946B6">
        <w:rPr>
          <w:b/>
          <w:bCs/>
          <w:sz w:val="28"/>
          <w:szCs w:val="28"/>
        </w:rPr>
        <w:t>Kemotaksonomik</w:t>
      </w:r>
      <w:proofErr w:type="spellEnd"/>
      <w:r w:rsidR="009C093B" w:rsidRPr="009946B6">
        <w:rPr>
          <w:b/>
          <w:bCs/>
          <w:sz w:val="28"/>
          <w:szCs w:val="28"/>
        </w:rPr>
        <w:t xml:space="preserve"> Bir Y</w:t>
      </w:r>
      <w:r w:rsidR="009946B6">
        <w:rPr>
          <w:b/>
          <w:bCs/>
          <w:sz w:val="28"/>
          <w:szCs w:val="28"/>
        </w:rPr>
        <w:t>aklaşım</w:t>
      </w:r>
    </w:p>
    <w:p w:rsidR="009C093B" w:rsidRDefault="009C093B" w:rsidP="009946B6">
      <w:pPr>
        <w:pStyle w:val="Default"/>
        <w:spacing w:line="480" w:lineRule="auto"/>
        <w:jc w:val="center"/>
        <w:rPr>
          <w:bCs/>
          <w:sz w:val="20"/>
          <w:szCs w:val="20"/>
          <w:u w:val="single"/>
        </w:rPr>
      </w:pPr>
    </w:p>
    <w:p w:rsidR="00DD5F7F" w:rsidRPr="00882AE5" w:rsidRDefault="00F44094" w:rsidP="00DD5F7F">
      <w:pPr>
        <w:pStyle w:val="Default"/>
        <w:spacing w:line="480" w:lineRule="auto"/>
        <w:jc w:val="center"/>
        <w:rPr>
          <w:b/>
        </w:rPr>
      </w:pPr>
      <w:r w:rsidRPr="00882AE5">
        <w:rPr>
          <w:b/>
          <w:bCs/>
        </w:rPr>
        <w:t>Ömer Kılıç</w:t>
      </w:r>
    </w:p>
    <w:p w:rsidR="00DD5F7F" w:rsidRPr="009946B6" w:rsidRDefault="00DD5F7F" w:rsidP="00DD5F7F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  <w:r w:rsidRPr="009946B6">
        <w:rPr>
          <w:i/>
          <w:sz w:val="22"/>
          <w:szCs w:val="22"/>
        </w:rPr>
        <w:t>Bingöl Üniversitesi Teknik Bilimler Meslek Yüksek Okulu, Bingöl</w:t>
      </w:r>
    </w:p>
    <w:p w:rsidR="008D2AB5" w:rsidRPr="009946B6" w:rsidRDefault="009C093B" w:rsidP="00DD5F7F">
      <w:pPr>
        <w:pStyle w:val="Default"/>
        <w:spacing w:line="360" w:lineRule="auto"/>
        <w:ind w:left="2124"/>
        <w:jc w:val="both"/>
        <w:rPr>
          <w:sz w:val="22"/>
          <w:szCs w:val="22"/>
          <w:u w:val="single"/>
        </w:rPr>
      </w:pPr>
      <w:r w:rsidRPr="009946B6">
        <w:rPr>
          <w:i/>
          <w:sz w:val="22"/>
          <w:szCs w:val="22"/>
        </w:rPr>
        <w:t xml:space="preserve">               </w:t>
      </w:r>
      <w:proofErr w:type="gramStart"/>
      <w:r w:rsidR="00DD5F7F" w:rsidRPr="009946B6">
        <w:rPr>
          <w:i/>
          <w:sz w:val="22"/>
          <w:szCs w:val="22"/>
        </w:rPr>
        <w:t>e</w:t>
      </w:r>
      <w:proofErr w:type="gramEnd"/>
      <w:r w:rsidR="00DD5F7F" w:rsidRPr="009946B6">
        <w:rPr>
          <w:i/>
          <w:sz w:val="22"/>
          <w:szCs w:val="22"/>
        </w:rPr>
        <w:t>-posta: o</w:t>
      </w:r>
      <w:r w:rsidR="00ED1E94" w:rsidRPr="009946B6">
        <w:rPr>
          <w:i/>
          <w:sz w:val="22"/>
          <w:szCs w:val="22"/>
        </w:rPr>
        <w:t>mer</w:t>
      </w:r>
      <w:r w:rsidR="00DD5F7F" w:rsidRPr="009946B6">
        <w:rPr>
          <w:i/>
          <w:sz w:val="22"/>
          <w:szCs w:val="22"/>
        </w:rPr>
        <w:t>kilic77@</w:t>
      </w:r>
      <w:proofErr w:type="spellStart"/>
      <w:r w:rsidR="00DD5F7F" w:rsidRPr="009946B6">
        <w:rPr>
          <w:i/>
          <w:sz w:val="22"/>
          <w:szCs w:val="22"/>
        </w:rPr>
        <w:t>gmail</w:t>
      </w:r>
      <w:proofErr w:type="spellEnd"/>
      <w:r w:rsidR="00DD5F7F" w:rsidRPr="009946B6">
        <w:rPr>
          <w:i/>
          <w:sz w:val="22"/>
          <w:szCs w:val="22"/>
        </w:rPr>
        <w:t>.com</w:t>
      </w:r>
    </w:p>
    <w:p w:rsidR="00041CDF" w:rsidRDefault="00041CDF" w:rsidP="00041CDF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 w:cs="Times New Roman"/>
        </w:rPr>
      </w:pPr>
    </w:p>
    <w:p w:rsidR="009946B6" w:rsidRPr="00DD5F7F" w:rsidRDefault="009946B6" w:rsidP="00DD5F7F">
      <w:pPr>
        <w:pStyle w:val="Default"/>
        <w:spacing w:line="360" w:lineRule="auto"/>
        <w:ind w:left="2124"/>
        <w:jc w:val="both"/>
        <w:rPr>
          <w:sz w:val="20"/>
          <w:szCs w:val="20"/>
          <w:u w:val="single"/>
        </w:rPr>
      </w:pPr>
    </w:p>
    <w:p w:rsidR="008D2AB5" w:rsidRPr="009946B6" w:rsidRDefault="009D4344" w:rsidP="009946B6">
      <w:pPr>
        <w:pStyle w:val="Default"/>
        <w:spacing w:after="240"/>
        <w:jc w:val="both"/>
        <w:rPr>
          <w:sz w:val="20"/>
          <w:szCs w:val="20"/>
          <w:shd w:val="clear" w:color="auto" w:fill="FFFFFF"/>
        </w:rPr>
      </w:pPr>
      <w:r w:rsidRPr="009946B6">
        <w:rPr>
          <w:b/>
          <w:sz w:val="20"/>
          <w:szCs w:val="20"/>
          <w:shd w:val="clear" w:color="auto" w:fill="FFFFFF"/>
        </w:rPr>
        <w:t>Giriş:</w:t>
      </w:r>
      <w:r w:rsidRPr="009946B6">
        <w:rPr>
          <w:sz w:val="20"/>
          <w:szCs w:val="20"/>
          <w:shd w:val="clear" w:color="auto" w:fill="FFFFFF"/>
        </w:rPr>
        <w:t xml:space="preserve"> </w:t>
      </w:r>
      <w:proofErr w:type="spellStart"/>
      <w:r w:rsidR="009C093B" w:rsidRPr="009946B6">
        <w:rPr>
          <w:bCs/>
          <w:sz w:val="20"/>
          <w:szCs w:val="20"/>
          <w:shd w:val="clear" w:color="auto" w:fill="FFFFFF"/>
        </w:rPr>
        <w:t>Lamiaceae</w:t>
      </w:r>
      <w:proofErr w:type="spellEnd"/>
      <w:r w:rsidR="009C093B" w:rsidRPr="009946B6">
        <w:rPr>
          <w:bCs/>
          <w:sz w:val="20"/>
          <w:szCs w:val="20"/>
          <w:shd w:val="clear" w:color="auto" w:fill="FFFFFF"/>
        </w:rPr>
        <w:t xml:space="preserve"> (</w:t>
      </w:r>
      <w:proofErr w:type="spellStart"/>
      <w:r w:rsidR="009C093B" w:rsidRPr="009946B6">
        <w:rPr>
          <w:bCs/>
          <w:sz w:val="20"/>
          <w:szCs w:val="20"/>
          <w:shd w:val="clear" w:color="auto" w:fill="FFFFFF"/>
        </w:rPr>
        <w:t>Labiatae</w:t>
      </w:r>
      <w:proofErr w:type="spellEnd"/>
      <w:r w:rsidR="009C093B" w:rsidRPr="009946B6">
        <w:rPr>
          <w:bCs/>
          <w:sz w:val="20"/>
          <w:szCs w:val="20"/>
          <w:shd w:val="clear" w:color="auto" w:fill="FFFFFF"/>
        </w:rPr>
        <w:t>)</w:t>
      </w:r>
      <w:r w:rsidRPr="009946B6">
        <w:rPr>
          <w:rFonts w:eastAsia="AdvGulliv-R"/>
          <w:sz w:val="20"/>
          <w:szCs w:val="20"/>
        </w:rPr>
        <w:t xml:space="preserve"> familyasındaki </w:t>
      </w:r>
      <w:proofErr w:type="spellStart"/>
      <w:r w:rsidRPr="009946B6">
        <w:rPr>
          <w:rFonts w:eastAsia="AdvGulliv-R"/>
          <w:sz w:val="20"/>
          <w:szCs w:val="20"/>
        </w:rPr>
        <w:t>taksonların</w:t>
      </w:r>
      <w:proofErr w:type="spellEnd"/>
      <w:r w:rsidRPr="009946B6">
        <w:rPr>
          <w:rFonts w:eastAsia="AdvGulliv-R"/>
          <w:sz w:val="20"/>
          <w:szCs w:val="20"/>
        </w:rPr>
        <w:t xml:space="preserve"> çoğunluğu </w:t>
      </w:r>
      <w:proofErr w:type="spellStart"/>
      <w:r w:rsidRPr="009946B6">
        <w:rPr>
          <w:rFonts w:eastAsia="AdvGulliv-R"/>
          <w:sz w:val="20"/>
          <w:szCs w:val="20"/>
        </w:rPr>
        <w:t>sekonder</w:t>
      </w:r>
      <w:proofErr w:type="spellEnd"/>
      <w:r w:rsidRPr="009946B6">
        <w:rPr>
          <w:rFonts w:eastAsia="AdvGulliv-R"/>
          <w:sz w:val="20"/>
          <w:szCs w:val="20"/>
        </w:rPr>
        <w:t xml:space="preserve"> </w:t>
      </w:r>
      <w:proofErr w:type="spellStart"/>
      <w:r w:rsidRPr="009946B6">
        <w:rPr>
          <w:rFonts w:eastAsia="AdvGulliv-R"/>
          <w:sz w:val="20"/>
          <w:szCs w:val="20"/>
        </w:rPr>
        <w:t>metabolitler</w:t>
      </w:r>
      <w:proofErr w:type="spellEnd"/>
      <w:r w:rsidRPr="009946B6">
        <w:rPr>
          <w:rFonts w:eastAsia="AdvGulliv-R"/>
          <w:sz w:val="20"/>
          <w:szCs w:val="20"/>
        </w:rPr>
        <w:t xml:space="preserve"> ve</w:t>
      </w:r>
      <w:r w:rsidR="009C093B" w:rsidRPr="009946B6">
        <w:rPr>
          <w:rFonts w:eastAsia="AdvGulliv-R"/>
          <w:sz w:val="20"/>
          <w:szCs w:val="20"/>
        </w:rPr>
        <w:t xml:space="preserve"> özellikle de çok ilginç doğal bitkisel ürünler olan</w:t>
      </w:r>
      <w:r w:rsidRPr="009946B6">
        <w:rPr>
          <w:rFonts w:eastAsia="AdvGulliv-R"/>
          <w:sz w:val="20"/>
          <w:szCs w:val="20"/>
        </w:rPr>
        <w:t xml:space="preserve"> uçucu yağlar bakımından zengi</w:t>
      </w:r>
      <w:r w:rsidR="00C03359" w:rsidRPr="009946B6">
        <w:rPr>
          <w:rFonts w:eastAsia="AdvGulliv-R"/>
          <w:sz w:val="20"/>
          <w:szCs w:val="20"/>
        </w:rPr>
        <w:t>n olup</w:t>
      </w:r>
      <w:r w:rsidR="009C093B" w:rsidRPr="009946B6">
        <w:rPr>
          <w:rFonts w:eastAsia="AdvGulliv-R"/>
          <w:sz w:val="20"/>
          <w:szCs w:val="20"/>
        </w:rPr>
        <w:t xml:space="preserve"> bu özelliklerinden dolayı</w:t>
      </w:r>
      <w:r w:rsidR="00C03359" w:rsidRPr="009946B6">
        <w:rPr>
          <w:rFonts w:eastAsia="AdvGulliv-R"/>
          <w:sz w:val="20"/>
          <w:szCs w:val="20"/>
        </w:rPr>
        <w:t xml:space="preserve"> </w:t>
      </w:r>
      <w:r w:rsidR="004767AC" w:rsidRPr="009946B6">
        <w:rPr>
          <w:rFonts w:eastAsia="AdvGulliv-R"/>
          <w:sz w:val="20"/>
          <w:szCs w:val="20"/>
        </w:rPr>
        <w:t>birçok biyolojik aktivite</w:t>
      </w:r>
      <w:r w:rsidR="009946B6">
        <w:rPr>
          <w:rFonts w:eastAsia="AdvGulliv-R"/>
          <w:sz w:val="20"/>
          <w:szCs w:val="20"/>
        </w:rPr>
        <w:t>ye</w:t>
      </w:r>
      <w:r w:rsidR="004767AC" w:rsidRPr="009946B6">
        <w:rPr>
          <w:rFonts w:eastAsia="AdvGulliv-R"/>
          <w:sz w:val="20"/>
          <w:szCs w:val="20"/>
        </w:rPr>
        <w:t xml:space="preserve"> sahiptirler. </w:t>
      </w:r>
      <w:r w:rsidR="00DC04CF" w:rsidRPr="009946B6">
        <w:rPr>
          <w:sz w:val="20"/>
          <w:szCs w:val="20"/>
        </w:rPr>
        <w:t>Bu çalışma ile Bingöl ve</w:t>
      </w:r>
      <w:r w:rsidR="004767AC" w:rsidRPr="009946B6">
        <w:rPr>
          <w:sz w:val="20"/>
          <w:szCs w:val="20"/>
        </w:rPr>
        <w:t xml:space="preserve"> Elazığ</w:t>
      </w:r>
      <w:r w:rsidR="00DC04CF" w:rsidRPr="009946B6">
        <w:rPr>
          <w:sz w:val="20"/>
          <w:szCs w:val="20"/>
        </w:rPr>
        <w:t xml:space="preserve"> çevresinde doğal yayılış gösteren </w:t>
      </w:r>
      <w:r w:rsidR="004767AC" w:rsidRPr="009946B6">
        <w:rPr>
          <w:bCs/>
          <w:sz w:val="20"/>
          <w:szCs w:val="20"/>
        </w:rPr>
        <w:t xml:space="preserve">10 </w:t>
      </w:r>
      <w:proofErr w:type="spellStart"/>
      <w:r w:rsidR="004767AC" w:rsidRPr="009946B6">
        <w:rPr>
          <w:bCs/>
          <w:i/>
          <w:sz w:val="20"/>
          <w:szCs w:val="20"/>
        </w:rPr>
        <w:t>Stachys</w:t>
      </w:r>
      <w:proofErr w:type="spellEnd"/>
      <w:r w:rsidR="004767AC" w:rsidRPr="009946B6">
        <w:rPr>
          <w:sz w:val="20"/>
          <w:szCs w:val="20"/>
        </w:rPr>
        <w:t xml:space="preserve"> L. </w:t>
      </w:r>
      <w:proofErr w:type="gramStart"/>
      <w:r w:rsidR="004767AC" w:rsidRPr="009946B6">
        <w:rPr>
          <w:sz w:val="20"/>
          <w:szCs w:val="20"/>
        </w:rPr>
        <w:t>[</w:t>
      </w:r>
      <w:proofErr w:type="gramEnd"/>
      <w:r w:rsidR="004767AC" w:rsidRPr="009946B6">
        <w:rPr>
          <w:i/>
          <w:sz w:val="20"/>
          <w:szCs w:val="20"/>
        </w:rPr>
        <w:t xml:space="preserve">S. </w:t>
      </w:r>
      <w:proofErr w:type="spellStart"/>
      <w:r w:rsidR="004767AC" w:rsidRPr="009946B6">
        <w:rPr>
          <w:i/>
          <w:sz w:val="20"/>
          <w:szCs w:val="20"/>
        </w:rPr>
        <w:t>cretica</w:t>
      </w:r>
      <w:proofErr w:type="spellEnd"/>
      <w:r w:rsidR="004767AC" w:rsidRPr="009946B6">
        <w:rPr>
          <w:i/>
          <w:sz w:val="20"/>
          <w:szCs w:val="20"/>
        </w:rPr>
        <w:t xml:space="preserve"> </w:t>
      </w:r>
      <w:proofErr w:type="spellStart"/>
      <w:r w:rsidR="004767AC" w:rsidRPr="009946B6">
        <w:rPr>
          <w:sz w:val="20"/>
          <w:szCs w:val="20"/>
        </w:rPr>
        <w:t>subsp</w:t>
      </w:r>
      <w:proofErr w:type="spellEnd"/>
      <w:r w:rsidR="004767AC" w:rsidRPr="009946B6">
        <w:rPr>
          <w:sz w:val="20"/>
          <w:szCs w:val="20"/>
        </w:rPr>
        <w:t xml:space="preserve">. L. </w:t>
      </w:r>
      <w:proofErr w:type="spellStart"/>
      <w:r w:rsidR="004767AC" w:rsidRPr="009946B6">
        <w:rPr>
          <w:i/>
          <w:sz w:val="20"/>
          <w:szCs w:val="20"/>
        </w:rPr>
        <w:t>mersinaea</w:t>
      </w:r>
      <w:proofErr w:type="spellEnd"/>
      <w:r w:rsidR="004767AC" w:rsidRPr="009946B6">
        <w:rPr>
          <w:i/>
          <w:sz w:val="20"/>
          <w:szCs w:val="20"/>
        </w:rPr>
        <w:t xml:space="preserve"> </w:t>
      </w:r>
      <w:r w:rsidR="004767AC" w:rsidRPr="009946B6">
        <w:rPr>
          <w:sz w:val="20"/>
          <w:szCs w:val="20"/>
        </w:rPr>
        <w:t>(</w:t>
      </w:r>
      <w:proofErr w:type="spellStart"/>
      <w:r w:rsidR="004767AC" w:rsidRPr="009946B6">
        <w:rPr>
          <w:sz w:val="20"/>
          <w:szCs w:val="20"/>
        </w:rPr>
        <w:t>Boiss</w:t>
      </w:r>
      <w:proofErr w:type="spellEnd"/>
      <w:r w:rsidR="004767AC" w:rsidRPr="009946B6">
        <w:rPr>
          <w:sz w:val="20"/>
          <w:szCs w:val="20"/>
        </w:rPr>
        <w:t xml:space="preserve">.) </w:t>
      </w:r>
      <w:proofErr w:type="spellStart"/>
      <w:r w:rsidR="004767AC" w:rsidRPr="009946B6">
        <w:rPr>
          <w:sz w:val="20"/>
          <w:szCs w:val="20"/>
        </w:rPr>
        <w:t>Rech</w:t>
      </w:r>
      <w:proofErr w:type="spellEnd"/>
      <w:r w:rsidR="004767AC" w:rsidRPr="009946B6">
        <w:rPr>
          <w:sz w:val="20"/>
          <w:szCs w:val="20"/>
        </w:rPr>
        <w:t>. f</w:t>
      </w:r>
      <w:proofErr w:type="gramStart"/>
      <w:r w:rsidR="004767AC" w:rsidRPr="009946B6">
        <w:rPr>
          <w:sz w:val="20"/>
          <w:szCs w:val="20"/>
        </w:rPr>
        <w:t>.;</w:t>
      </w:r>
      <w:proofErr w:type="gramEnd"/>
      <w:r w:rsidR="004767AC" w:rsidRPr="009946B6">
        <w:rPr>
          <w:i/>
          <w:sz w:val="20"/>
          <w:szCs w:val="20"/>
        </w:rPr>
        <w:t xml:space="preserve"> S. </w:t>
      </w:r>
      <w:proofErr w:type="spellStart"/>
      <w:r w:rsidR="004767AC" w:rsidRPr="009946B6">
        <w:rPr>
          <w:i/>
          <w:sz w:val="20"/>
          <w:szCs w:val="20"/>
        </w:rPr>
        <w:t>spectabilis</w:t>
      </w:r>
      <w:proofErr w:type="spellEnd"/>
      <w:r w:rsidR="004767AC" w:rsidRPr="009946B6">
        <w:rPr>
          <w:i/>
          <w:sz w:val="20"/>
          <w:szCs w:val="20"/>
        </w:rPr>
        <w:t xml:space="preserve"> </w:t>
      </w:r>
      <w:proofErr w:type="spellStart"/>
      <w:r w:rsidR="004767AC" w:rsidRPr="009946B6">
        <w:rPr>
          <w:color w:val="auto"/>
          <w:sz w:val="20"/>
          <w:szCs w:val="20"/>
        </w:rPr>
        <w:t>Choisy</w:t>
      </w:r>
      <w:proofErr w:type="spellEnd"/>
      <w:r w:rsidR="004767AC" w:rsidRPr="009946B6">
        <w:rPr>
          <w:color w:val="auto"/>
          <w:sz w:val="20"/>
          <w:szCs w:val="20"/>
        </w:rPr>
        <w:t xml:space="preserve"> </w:t>
      </w:r>
      <w:proofErr w:type="spellStart"/>
      <w:r w:rsidR="004767AC" w:rsidRPr="009946B6">
        <w:rPr>
          <w:color w:val="auto"/>
          <w:sz w:val="20"/>
          <w:szCs w:val="20"/>
        </w:rPr>
        <w:t>ex</w:t>
      </w:r>
      <w:proofErr w:type="spellEnd"/>
      <w:r w:rsidR="004767AC" w:rsidRPr="009946B6">
        <w:rPr>
          <w:color w:val="auto"/>
          <w:sz w:val="20"/>
          <w:szCs w:val="20"/>
        </w:rPr>
        <w:t xml:space="preserve"> DC.</w:t>
      </w:r>
      <w:r w:rsidR="004767AC" w:rsidRPr="009946B6">
        <w:rPr>
          <w:sz w:val="20"/>
          <w:szCs w:val="20"/>
        </w:rPr>
        <w:t xml:space="preserve">; </w:t>
      </w:r>
      <w:r w:rsidR="004767AC" w:rsidRPr="009946B6">
        <w:rPr>
          <w:i/>
          <w:sz w:val="20"/>
          <w:szCs w:val="20"/>
        </w:rPr>
        <w:t xml:space="preserve">S. </w:t>
      </w:r>
      <w:proofErr w:type="spellStart"/>
      <w:r w:rsidR="004767AC" w:rsidRPr="009946B6">
        <w:rPr>
          <w:i/>
          <w:sz w:val="20"/>
          <w:szCs w:val="20"/>
        </w:rPr>
        <w:t>sylvatica</w:t>
      </w:r>
      <w:proofErr w:type="spellEnd"/>
      <w:r w:rsidR="004767AC" w:rsidRPr="009946B6">
        <w:rPr>
          <w:i/>
          <w:sz w:val="20"/>
          <w:szCs w:val="20"/>
        </w:rPr>
        <w:t xml:space="preserve"> </w:t>
      </w:r>
      <w:r w:rsidR="004767AC" w:rsidRPr="009946B6">
        <w:rPr>
          <w:sz w:val="20"/>
          <w:szCs w:val="20"/>
        </w:rPr>
        <w:t xml:space="preserve">L.; </w:t>
      </w:r>
      <w:r w:rsidR="004767AC" w:rsidRPr="009946B6">
        <w:rPr>
          <w:i/>
          <w:sz w:val="20"/>
          <w:szCs w:val="20"/>
        </w:rPr>
        <w:t xml:space="preserve">S. </w:t>
      </w:r>
      <w:proofErr w:type="spellStart"/>
      <w:r w:rsidR="004767AC" w:rsidRPr="009946B6">
        <w:rPr>
          <w:i/>
          <w:sz w:val="20"/>
          <w:szCs w:val="20"/>
        </w:rPr>
        <w:t>mardinensis</w:t>
      </w:r>
      <w:proofErr w:type="spellEnd"/>
      <w:r w:rsidR="004767AC" w:rsidRPr="009946B6">
        <w:rPr>
          <w:i/>
          <w:sz w:val="20"/>
          <w:szCs w:val="20"/>
        </w:rPr>
        <w:t xml:space="preserve"> </w:t>
      </w:r>
      <w:r w:rsidR="004767AC" w:rsidRPr="009946B6">
        <w:rPr>
          <w:color w:val="auto"/>
          <w:sz w:val="20"/>
          <w:szCs w:val="20"/>
        </w:rPr>
        <w:t xml:space="preserve">(Post) R. </w:t>
      </w:r>
      <w:proofErr w:type="spellStart"/>
      <w:r w:rsidR="004767AC" w:rsidRPr="009946B6">
        <w:rPr>
          <w:color w:val="auto"/>
          <w:sz w:val="20"/>
          <w:szCs w:val="20"/>
        </w:rPr>
        <w:t>Mill</w:t>
      </w:r>
      <w:proofErr w:type="spellEnd"/>
      <w:r w:rsidR="004767AC" w:rsidRPr="009946B6">
        <w:rPr>
          <w:color w:val="auto"/>
          <w:sz w:val="20"/>
          <w:szCs w:val="20"/>
        </w:rPr>
        <w:t>.</w:t>
      </w:r>
      <w:r w:rsidR="004767AC" w:rsidRPr="009946B6">
        <w:rPr>
          <w:sz w:val="20"/>
          <w:szCs w:val="20"/>
        </w:rPr>
        <w:t xml:space="preserve">; </w:t>
      </w:r>
      <w:r w:rsidR="004767AC" w:rsidRPr="009946B6">
        <w:rPr>
          <w:i/>
          <w:sz w:val="20"/>
          <w:szCs w:val="20"/>
        </w:rPr>
        <w:t xml:space="preserve">S. </w:t>
      </w:r>
      <w:proofErr w:type="spellStart"/>
      <w:r w:rsidR="004767AC" w:rsidRPr="009946B6">
        <w:rPr>
          <w:i/>
          <w:sz w:val="20"/>
          <w:szCs w:val="20"/>
        </w:rPr>
        <w:t>lavandulifolia</w:t>
      </w:r>
      <w:proofErr w:type="spellEnd"/>
      <w:r w:rsidR="004767AC" w:rsidRPr="009946B6">
        <w:rPr>
          <w:sz w:val="20"/>
          <w:szCs w:val="20"/>
        </w:rPr>
        <w:t xml:space="preserve"> </w:t>
      </w:r>
      <w:proofErr w:type="spellStart"/>
      <w:r w:rsidR="004767AC" w:rsidRPr="009946B6">
        <w:rPr>
          <w:color w:val="auto"/>
          <w:sz w:val="20"/>
          <w:szCs w:val="20"/>
        </w:rPr>
        <w:t>Vahl</w:t>
      </w:r>
      <w:proofErr w:type="spellEnd"/>
      <w:r w:rsidR="004767AC" w:rsidRPr="009946B6">
        <w:rPr>
          <w:sz w:val="20"/>
          <w:szCs w:val="20"/>
        </w:rPr>
        <w:t xml:space="preserve"> var. </w:t>
      </w:r>
      <w:proofErr w:type="spellStart"/>
      <w:r w:rsidR="004767AC" w:rsidRPr="009946B6">
        <w:rPr>
          <w:i/>
          <w:sz w:val="20"/>
          <w:szCs w:val="20"/>
        </w:rPr>
        <w:t>lavandulifolia</w:t>
      </w:r>
      <w:proofErr w:type="spellEnd"/>
      <w:r w:rsidR="004767AC" w:rsidRPr="009946B6">
        <w:rPr>
          <w:sz w:val="20"/>
          <w:szCs w:val="20"/>
        </w:rPr>
        <w:t xml:space="preserve">; </w:t>
      </w:r>
      <w:r w:rsidR="004767AC" w:rsidRPr="009946B6">
        <w:rPr>
          <w:i/>
          <w:sz w:val="20"/>
          <w:szCs w:val="20"/>
        </w:rPr>
        <w:t xml:space="preserve">S. </w:t>
      </w:r>
      <w:proofErr w:type="spellStart"/>
      <w:r w:rsidR="004767AC" w:rsidRPr="009946B6">
        <w:rPr>
          <w:i/>
          <w:sz w:val="20"/>
          <w:szCs w:val="20"/>
        </w:rPr>
        <w:t>iberica</w:t>
      </w:r>
      <w:proofErr w:type="spellEnd"/>
      <w:r w:rsidR="004767AC" w:rsidRPr="009946B6">
        <w:rPr>
          <w:i/>
          <w:sz w:val="20"/>
          <w:szCs w:val="20"/>
        </w:rPr>
        <w:t xml:space="preserve"> </w:t>
      </w:r>
      <w:proofErr w:type="spellStart"/>
      <w:r w:rsidR="004767AC" w:rsidRPr="009946B6">
        <w:rPr>
          <w:iCs/>
          <w:color w:val="auto"/>
          <w:sz w:val="20"/>
          <w:szCs w:val="20"/>
        </w:rPr>
        <w:t>M.</w:t>
      </w:r>
      <w:r w:rsidR="004767AC" w:rsidRPr="009946B6">
        <w:rPr>
          <w:color w:val="auto"/>
          <w:sz w:val="20"/>
          <w:szCs w:val="20"/>
        </w:rPr>
        <w:t>Bieb</w:t>
      </w:r>
      <w:proofErr w:type="spellEnd"/>
      <w:r w:rsidR="004767AC" w:rsidRPr="009946B6">
        <w:rPr>
          <w:color w:val="auto"/>
          <w:sz w:val="20"/>
          <w:szCs w:val="20"/>
        </w:rPr>
        <w:t xml:space="preserve">. </w:t>
      </w:r>
      <w:proofErr w:type="spellStart"/>
      <w:r w:rsidR="004767AC" w:rsidRPr="009946B6">
        <w:rPr>
          <w:color w:val="auto"/>
          <w:sz w:val="20"/>
          <w:szCs w:val="20"/>
        </w:rPr>
        <w:t>subsp</w:t>
      </w:r>
      <w:proofErr w:type="spellEnd"/>
      <w:r w:rsidR="004767AC" w:rsidRPr="009946B6">
        <w:rPr>
          <w:color w:val="auto"/>
          <w:sz w:val="20"/>
          <w:szCs w:val="20"/>
        </w:rPr>
        <w:t>.</w:t>
      </w:r>
      <w:r w:rsidR="004767AC" w:rsidRPr="009946B6">
        <w:rPr>
          <w:b/>
          <w:color w:val="auto"/>
          <w:sz w:val="20"/>
          <w:szCs w:val="20"/>
        </w:rPr>
        <w:t xml:space="preserve"> </w:t>
      </w:r>
      <w:proofErr w:type="spellStart"/>
      <w:r w:rsidR="004767AC" w:rsidRPr="009946B6">
        <w:rPr>
          <w:i/>
          <w:iCs/>
          <w:color w:val="auto"/>
          <w:sz w:val="20"/>
          <w:szCs w:val="20"/>
        </w:rPr>
        <w:t>stenostachya</w:t>
      </w:r>
      <w:proofErr w:type="spellEnd"/>
      <w:r w:rsidR="004767AC" w:rsidRPr="009946B6">
        <w:rPr>
          <w:b/>
          <w:i/>
          <w:iCs/>
          <w:color w:val="auto"/>
          <w:sz w:val="20"/>
          <w:szCs w:val="20"/>
        </w:rPr>
        <w:t xml:space="preserve"> </w:t>
      </w:r>
      <w:r w:rsidR="004767AC" w:rsidRPr="009946B6">
        <w:rPr>
          <w:color w:val="auto"/>
          <w:sz w:val="20"/>
          <w:szCs w:val="20"/>
        </w:rPr>
        <w:t>(</w:t>
      </w:r>
      <w:proofErr w:type="spellStart"/>
      <w:r w:rsidR="004767AC" w:rsidRPr="009946B6">
        <w:rPr>
          <w:color w:val="auto"/>
          <w:sz w:val="20"/>
          <w:szCs w:val="20"/>
        </w:rPr>
        <w:t>Boiss</w:t>
      </w:r>
      <w:proofErr w:type="spellEnd"/>
      <w:r w:rsidR="004767AC" w:rsidRPr="009946B6">
        <w:rPr>
          <w:color w:val="auto"/>
          <w:sz w:val="20"/>
          <w:szCs w:val="20"/>
        </w:rPr>
        <w:t xml:space="preserve">.) </w:t>
      </w:r>
      <w:proofErr w:type="spellStart"/>
      <w:r w:rsidR="004767AC" w:rsidRPr="009946B6">
        <w:rPr>
          <w:color w:val="auto"/>
          <w:sz w:val="20"/>
          <w:szCs w:val="20"/>
        </w:rPr>
        <w:t>Rech</w:t>
      </w:r>
      <w:proofErr w:type="spellEnd"/>
      <w:r w:rsidR="004767AC" w:rsidRPr="009946B6">
        <w:rPr>
          <w:color w:val="auto"/>
          <w:sz w:val="20"/>
          <w:szCs w:val="20"/>
        </w:rPr>
        <w:t>. f</w:t>
      </w:r>
      <w:proofErr w:type="gramStart"/>
      <w:r w:rsidR="004767AC" w:rsidRPr="009946B6">
        <w:rPr>
          <w:color w:val="auto"/>
          <w:sz w:val="20"/>
          <w:szCs w:val="20"/>
        </w:rPr>
        <w:t>.</w:t>
      </w:r>
      <w:r w:rsidR="004767AC" w:rsidRPr="009946B6">
        <w:rPr>
          <w:sz w:val="20"/>
          <w:szCs w:val="20"/>
        </w:rPr>
        <w:t>;</w:t>
      </w:r>
      <w:proofErr w:type="gramEnd"/>
      <w:r w:rsidR="004767AC" w:rsidRPr="009946B6">
        <w:rPr>
          <w:i/>
          <w:sz w:val="20"/>
          <w:szCs w:val="20"/>
        </w:rPr>
        <w:t xml:space="preserve"> S. </w:t>
      </w:r>
      <w:proofErr w:type="spellStart"/>
      <w:r w:rsidR="004767AC" w:rsidRPr="009946B6">
        <w:rPr>
          <w:i/>
          <w:sz w:val="20"/>
          <w:szCs w:val="20"/>
        </w:rPr>
        <w:t>atherocalyx</w:t>
      </w:r>
      <w:proofErr w:type="spellEnd"/>
      <w:r w:rsidR="004767AC" w:rsidRPr="009946B6">
        <w:rPr>
          <w:i/>
          <w:sz w:val="20"/>
          <w:szCs w:val="20"/>
        </w:rPr>
        <w:t xml:space="preserve"> </w:t>
      </w:r>
      <w:r w:rsidR="004767AC" w:rsidRPr="009946B6">
        <w:rPr>
          <w:sz w:val="20"/>
          <w:szCs w:val="20"/>
        </w:rPr>
        <w:t xml:space="preserve">K. </w:t>
      </w:r>
      <w:proofErr w:type="spellStart"/>
      <w:r w:rsidR="004767AC" w:rsidRPr="009946B6">
        <w:rPr>
          <w:sz w:val="20"/>
          <w:szCs w:val="20"/>
        </w:rPr>
        <w:t>Koch</w:t>
      </w:r>
      <w:proofErr w:type="spellEnd"/>
      <w:r w:rsidR="004767AC" w:rsidRPr="009946B6">
        <w:rPr>
          <w:i/>
          <w:sz w:val="20"/>
          <w:szCs w:val="20"/>
        </w:rPr>
        <w:t xml:space="preserve">, S. </w:t>
      </w:r>
      <w:proofErr w:type="spellStart"/>
      <w:r w:rsidR="004767AC" w:rsidRPr="009946B6">
        <w:rPr>
          <w:i/>
          <w:sz w:val="20"/>
          <w:szCs w:val="20"/>
        </w:rPr>
        <w:t>angustifolia</w:t>
      </w:r>
      <w:proofErr w:type="spellEnd"/>
      <w:r w:rsidR="004767AC" w:rsidRPr="009946B6">
        <w:rPr>
          <w:i/>
          <w:sz w:val="20"/>
          <w:szCs w:val="20"/>
        </w:rPr>
        <w:t xml:space="preserve"> </w:t>
      </w:r>
      <w:proofErr w:type="spellStart"/>
      <w:r w:rsidR="004767AC" w:rsidRPr="009946B6">
        <w:rPr>
          <w:sz w:val="20"/>
          <w:szCs w:val="20"/>
        </w:rPr>
        <w:t>Bieb</w:t>
      </w:r>
      <w:proofErr w:type="spellEnd"/>
      <w:r w:rsidR="004767AC" w:rsidRPr="009946B6">
        <w:rPr>
          <w:sz w:val="20"/>
          <w:szCs w:val="20"/>
        </w:rPr>
        <w:t>.</w:t>
      </w:r>
      <w:r w:rsidR="00AE1350">
        <w:rPr>
          <w:i/>
          <w:sz w:val="20"/>
          <w:szCs w:val="20"/>
        </w:rPr>
        <w:t xml:space="preserve">; </w:t>
      </w:r>
      <w:r w:rsidR="004767AC" w:rsidRPr="009946B6">
        <w:rPr>
          <w:i/>
          <w:sz w:val="20"/>
          <w:szCs w:val="20"/>
        </w:rPr>
        <w:t xml:space="preserve">S. </w:t>
      </w:r>
      <w:proofErr w:type="spellStart"/>
      <w:r w:rsidR="004767AC" w:rsidRPr="009946B6">
        <w:rPr>
          <w:i/>
          <w:sz w:val="20"/>
          <w:szCs w:val="20"/>
        </w:rPr>
        <w:t>annua</w:t>
      </w:r>
      <w:proofErr w:type="spellEnd"/>
      <w:r w:rsidR="004767AC" w:rsidRPr="009946B6">
        <w:rPr>
          <w:sz w:val="20"/>
          <w:szCs w:val="20"/>
        </w:rPr>
        <w:t xml:space="preserve"> (L.) L. </w:t>
      </w:r>
      <w:proofErr w:type="spellStart"/>
      <w:r w:rsidR="004767AC" w:rsidRPr="009946B6">
        <w:rPr>
          <w:sz w:val="20"/>
          <w:szCs w:val="20"/>
        </w:rPr>
        <w:t>subsp</w:t>
      </w:r>
      <w:proofErr w:type="spellEnd"/>
      <w:r w:rsidR="004767AC" w:rsidRPr="009946B6">
        <w:rPr>
          <w:sz w:val="20"/>
          <w:szCs w:val="20"/>
        </w:rPr>
        <w:t xml:space="preserve">. </w:t>
      </w:r>
      <w:proofErr w:type="spellStart"/>
      <w:r w:rsidR="004767AC" w:rsidRPr="009946B6">
        <w:rPr>
          <w:i/>
          <w:sz w:val="20"/>
          <w:szCs w:val="20"/>
        </w:rPr>
        <w:t>anuua</w:t>
      </w:r>
      <w:proofErr w:type="spellEnd"/>
      <w:r w:rsidR="004767AC" w:rsidRPr="009946B6">
        <w:rPr>
          <w:sz w:val="20"/>
          <w:szCs w:val="20"/>
        </w:rPr>
        <w:t xml:space="preserve"> var. </w:t>
      </w:r>
      <w:proofErr w:type="spellStart"/>
      <w:r w:rsidR="004767AC" w:rsidRPr="009946B6">
        <w:rPr>
          <w:i/>
          <w:sz w:val="20"/>
          <w:szCs w:val="20"/>
        </w:rPr>
        <w:t>annua</w:t>
      </w:r>
      <w:proofErr w:type="spellEnd"/>
      <w:r w:rsidR="004767AC" w:rsidRPr="009946B6">
        <w:rPr>
          <w:sz w:val="20"/>
          <w:szCs w:val="20"/>
        </w:rPr>
        <w:t xml:space="preserve">; </w:t>
      </w:r>
      <w:r w:rsidR="004767AC" w:rsidRPr="009946B6">
        <w:rPr>
          <w:i/>
          <w:color w:val="auto"/>
          <w:sz w:val="20"/>
          <w:szCs w:val="20"/>
        </w:rPr>
        <w:t xml:space="preserve">S. </w:t>
      </w:r>
      <w:proofErr w:type="spellStart"/>
      <w:r w:rsidR="004767AC" w:rsidRPr="009946B6">
        <w:rPr>
          <w:i/>
          <w:color w:val="auto"/>
          <w:sz w:val="20"/>
          <w:szCs w:val="20"/>
        </w:rPr>
        <w:t>ramosissima</w:t>
      </w:r>
      <w:proofErr w:type="spellEnd"/>
      <w:r w:rsidR="004767AC" w:rsidRPr="009946B6">
        <w:rPr>
          <w:i/>
          <w:color w:val="auto"/>
          <w:sz w:val="20"/>
          <w:szCs w:val="20"/>
        </w:rPr>
        <w:t xml:space="preserve"> </w:t>
      </w:r>
      <w:proofErr w:type="spellStart"/>
      <w:r w:rsidR="004767AC" w:rsidRPr="009946B6">
        <w:rPr>
          <w:color w:val="auto"/>
          <w:sz w:val="20"/>
          <w:szCs w:val="20"/>
        </w:rPr>
        <w:t>Montbret</w:t>
      </w:r>
      <w:proofErr w:type="spellEnd"/>
      <w:r w:rsidR="004767AC" w:rsidRPr="009946B6">
        <w:rPr>
          <w:color w:val="auto"/>
          <w:sz w:val="20"/>
          <w:szCs w:val="20"/>
        </w:rPr>
        <w:t xml:space="preserve"> &amp; </w:t>
      </w:r>
      <w:proofErr w:type="spellStart"/>
      <w:r w:rsidR="004767AC" w:rsidRPr="009946B6">
        <w:rPr>
          <w:color w:val="auto"/>
          <w:sz w:val="20"/>
          <w:szCs w:val="20"/>
        </w:rPr>
        <w:t>Aucher</w:t>
      </w:r>
      <w:proofErr w:type="spellEnd"/>
      <w:r w:rsidR="004767AC" w:rsidRPr="009946B6">
        <w:rPr>
          <w:color w:val="auto"/>
          <w:sz w:val="20"/>
          <w:szCs w:val="20"/>
        </w:rPr>
        <w:t xml:space="preserve"> </w:t>
      </w:r>
      <w:proofErr w:type="spellStart"/>
      <w:r w:rsidR="004767AC" w:rsidRPr="009946B6">
        <w:rPr>
          <w:color w:val="auto"/>
          <w:sz w:val="20"/>
          <w:szCs w:val="20"/>
        </w:rPr>
        <w:t>ex</w:t>
      </w:r>
      <w:proofErr w:type="spellEnd"/>
      <w:r w:rsidR="004767AC" w:rsidRPr="009946B6">
        <w:rPr>
          <w:color w:val="auto"/>
          <w:sz w:val="20"/>
          <w:szCs w:val="20"/>
        </w:rPr>
        <w:t xml:space="preserve"> </w:t>
      </w:r>
      <w:proofErr w:type="spellStart"/>
      <w:r w:rsidR="004767AC" w:rsidRPr="009946B6">
        <w:rPr>
          <w:color w:val="auto"/>
          <w:sz w:val="20"/>
          <w:szCs w:val="20"/>
        </w:rPr>
        <w:t>Bentham</w:t>
      </w:r>
      <w:proofErr w:type="spellEnd"/>
      <w:r w:rsidR="004767AC" w:rsidRPr="009946B6">
        <w:rPr>
          <w:color w:val="auto"/>
          <w:sz w:val="20"/>
          <w:szCs w:val="20"/>
        </w:rPr>
        <w:t xml:space="preserve"> var. </w:t>
      </w:r>
      <w:proofErr w:type="spellStart"/>
      <w:r w:rsidR="004767AC" w:rsidRPr="009946B6">
        <w:rPr>
          <w:i/>
          <w:color w:val="auto"/>
          <w:sz w:val="20"/>
          <w:szCs w:val="20"/>
        </w:rPr>
        <w:t>ramosissima</w:t>
      </w:r>
      <w:proofErr w:type="spellEnd"/>
      <w:proofErr w:type="gramStart"/>
      <w:r w:rsidR="004767AC" w:rsidRPr="009946B6">
        <w:rPr>
          <w:color w:val="auto"/>
          <w:sz w:val="20"/>
          <w:szCs w:val="20"/>
        </w:rPr>
        <w:t>]</w:t>
      </w:r>
      <w:proofErr w:type="gramEnd"/>
      <w:r w:rsidR="00DC04CF" w:rsidRPr="009946B6">
        <w:rPr>
          <w:sz w:val="20"/>
          <w:szCs w:val="20"/>
        </w:rPr>
        <w:t xml:space="preserve"> </w:t>
      </w:r>
      <w:proofErr w:type="spellStart"/>
      <w:r w:rsidR="004767AC" w:rsidRPr="009946B6">
        <w:rPr>
          <w:sz w:val="20"/>
          <w:szCs w:val="20"/>
        </w:rPr>
        <w:t>taksonunun</w:t>
      </w:r>
      <w:proofErr w:type="spellEnd"/>
      <w:r w:rsidR="00DC04CF" w:rsidRPr="009946B6">
        <w:rPr>
          <w:sz w:val="20"/>
          <w:szCs w:val="20"/>
        </w:rPr>
        <w:t xml:space="preserve"> kurutulmuş toprak üstü</w:t>
      </w:r>
      <w:r w:rsidR="00ED1E94" w:rsidRPr="009946B6">
        <w:rPr>
          <w:sz w:val="20"/>
          <w:szCs w:val="20"/>
        </w:rPr>
        <w:t xml:space="preserve"> kısımlarının uçucu yağ içeriği</w:t>
      </w:r>
      <w:r w:rsidR="004767AC" w:rsidRPr="009946B6">
        <w:rPr>
          <w:sz w:val="20"/>
          <w:szCs w:val="20"/>
        </w:rPr>
        <w:t xml:space="preserve"> ve tohum yağ asidi kompozisyonu ile </w:t>
      </w:r>
      <w:proofErr w:type="spellStart"/>
      <w:r w:rsidR="004767AC" w:rsidRPr="009946B6">
        <w:rPr>
          <w:sz w:val="20"/>
          <w:szCs w:val="20"/>
        </w:rPr>
        <w:t>kemotaksonomik</w:t>
      </w:r>
      <w:proofErr w:type="spellEnd"/>
      <w:r w:rsidR="004767AC" w:rsidRPr="009946B6">
        <w:rPr>
          <w:sz w:val="20"/>
          <w:szCs w:val="20"/>
        </w:rPr>
        <w:t xml:space="preserve"> bir değerlendirme</w:t>
      </w:r>
      <w:r w:rsidR="00DC04CF" w:rsidRPr="009946B6">
        <w:rPr>
          <w:sz w:val="20"/>
          <w:szCs w:val="20"/>
        </w:rPr>
        <w:t xml:space="preserve"> amaçlanmıştır. Böylece bu sahadaki bilgi birikimine katkı sağlanabileceği gibi doğal ürün olarak değişik amaçlarla yararlanma potansiyeli</w:t>
      </w:r>
      <w:r w:rsidR="004767AC" w:rsidRPr="009946B6">
        <w:rPr>
          <w:sz w:val="20"/>
          <w:szCs w:val="20"/>
        </w:rPr>
        <w:t xml:space="preserve"> de</w:t>
      </w:r>
      <w:r w:rsidR="00DC04CF" w:rsidRPr="009946B6">
        <w:rPr>
          <w:sz w:val="20"/>
          <w:szCs w:val="20"/>
        </w:rPr>
        <w:t xml:space="preserve"> belirlenmiş olacaktır.</w:t>
      </w:r>
    </w:p>
    <w:p w:rsidR="009946B6" w:rsidRDefault="009946B6" w:rsidP="009946B6">
      <w:pPr>
        <w:pStyle w:val="Default"/>
        <w:spacing w:after="240"/>
        <w:jc w:val="both"/>
        <w:rPr>
          <w:b/>
          <w:sz w:val="20"/>
          <w:szCs w:val="20"/>
        </w:rPr>
      </w:pPr>
    </w:p>
    <w:p w:rsidR="008D2AB5" w:rsidRPr="009946B6" w:rsidRDefault="00427A4E" w:rsidP="009946B6">
      <w:pPr>
        <w:pStyle w:val="Default"/>
        <w:spacing w:after="240"/>
        <w:jc w:val="both"/>
        <w:rPr>
          <w:rFonts w:eastAsia="Calibri"/>
          <w:sz w:val="20"/>
          <w:szCs w:val="20"/>
        </w:rPr>
      </w:pPr>
      <w:r w:rsidRPr="009946B6">
        <w:rPr>
          <w:b/>
          <w:sz w:val="20"/>
          <w:szCs w:val="20"/>
        </w:rPr>
        <w:t xml:space="preserve">Gereçler ve Yöntemler: </w:t>
      </w:r>
      <w:r w:rsidRPr="009946B6">
        <w:rPr>
          <w:sz w:val="20"/>
          <w:szCs w:val="20"/>
        </w:rPr>
        <w:t>Bu çalışmada</w:t>
      </w:r>
      <w:r w:rsidR="00580580" w:rsidRPr="009946B6">
        <w:rPr>
          <w:sz w:val="20"/>
          <w:szCs w:val="20"/>
        </w:rPr>
        <w:t xml:space="preserve"> </w:t>
      </w:r>
      <w:r w:rsidR="004767AC" w:rsidRPr="009946B6">
        <w:rPr>
          <w:sz w:val="20"/>
          <w:szCs w:val="20"/>
        </w:rPr>
        <w:t xml:space="preserve">Elazığ ve </w:t>
      </w:r>
      <w:r w:rsidR="00580580" w:rsidRPr="009946B6">
        <w:rPr>
          <w:sz w:val="20"/>
          <w:szCs w:val="20"/>
        </w:rPr>
        <w:t>Bingöl’den doğal habitatında</w:t>
      </w:r>
      <w:r w:rsidR="009946B6">
        <w:rPr>
          <w:sz w:val="20"/>
          <w:szCs w:val="20"/>
        </w:rPr>
        <w:t>n</w:t>
      </w:r>
      <w:r w:rsidR="00580580" w:rsidRPr="009946B6">
        <w:rPr>
          <w:sz w:val="20"/>
          <w:szCs w:val="20"/>
        </w:rPr>
        <w:t xml:space="preserve"> toplanmış olan </w:t>
      </w:r>
      <w:r w:rsidR="004767AC" w:rsidRPr="009946B6">
        <w:rPr>
          <w:bCs/>
          <w:sz w:val="20"/>
          <w:szCs w:val="20"/>
        </w:rPr>
        <w:t xml:space="preserve">10 </w:t>
      </w:r>
      <w:proofErr w:type="spellStart"/>
      <w:r w:rsidR="004767AC" w:rsidRPr="009946B6">
        <w:rPr>
          <w:bCs/>
          <w:i/>
          <w:sz w:val="20"/>
          <w:szCs w:val="20"/>
        </w:rPr>
        <w:t>Stachys</w:t>
      </w:r>
      <w:proofErr w:type="spellEnd"/>
      <w:r w:rsidR="004767AC" w:rsidRPr="009946B6">
        <w:rPr>
          <w:sz w:val="20"/>
          <w:szCs w:val="20"/>
        </w:rPr>
        <w:t xml:space="preserve"> L</w:t>
      </w:r>
      <w:r w:rsidR="00D060CD" w:rsidRPr="009946B6">
        <w:rPr>
          <w:sz w:val="20"/>
          <w:szCs w:val="20"/>
        </w:rPr>
        <w:t>.</w:t>
      </w:r>
      <w:r w:rsidR="00580580" w:rsidRPr="009946B6">
        <w:rPr>
          <w:bCs/>
          <w:i/>
          <w:sz w:val="20"/>
          <w:szCs w:val="20"/>
        </w:rPr>
        <w:t xml:space="preserve"> </w:t>
      </w:r>
      <w:proofErr w:type="spellStart"/>
      <w:r w:rsidR="004767AC" w:rsidRPr="009946B6">
        <w:rPr>
          <w:bCs/>
          <w:sz w:val="20"/>
          <w:szCs w:val="20"/>
        </w:rPr>
        <w:t>taksonunun</w:t>
      </w:r>
      <w:proofErr w:type="spellEnd"/>
      <w:r w:rsidR="004767AC" w:rsidRPr="009946B6">
        <w:rPr>
          <w:bCs/>
          <w:sz w:val="20"/>
          <w:szCs w:val="20"/>
        </w:rPr>
        <w:t xml:space="preserve"> </w:t>
      </w:r>
      <w:r w:rsidR="00580580" w:rsidRPr="009946B6">
        <w:rPr>
          <w:bCs/>
          <w:sz w:val="20"/>
          <w:szCs w:val="20"/>
        </w:rPr>
        <w:t>kurutulmuş olan toprak üstü kısımlarının uçucu yağ kompozisyonu</w:t>
      </w:r>
      <w:r w:rsidR="004767AC" w:rsidRPr="009946B6">
        <w:rPr>
          <w:bCs/>
          <w:sz w:val="20"/>
          <w:szCs w:val="20"/>
        </w:rPr>
        <w:t xml:space="preserve"> ve </w:t>
      </w:r>
      <w:proofErr w:type="spellStart"/>
      <w:r w:rsidR="004767AC" w:rsidRPr="009946B6">
        <w:rPr>
          <w:bCs/>
          <w:sz w:val="20"/>
          <w:szCs w:val="20"/>
        </w:rPr>
        <w:t>ekstraksiyon</w:t>
      </w:r>
      <w:proofErr w:type="spellEnd"/>
      <w:r w:rsidR="004767AC" w:rsidRPr="009946B6">
        <w:rPr>
          <w:bCs/>
          <w:sz w:val="20"/>
          <w:szCs w:val="20"/>
        </w:rPr>
        <w:t xml:space="preserve"> yöntemi ile elde edilen tohum </w:t>
      </w:r>
      <w:r w:rsidR="00D060CD" w:rsidRPr="009946B6">
        <w:rPr>
          <w:bCs/>
          <w:sz w:val="20"/>
          <w:szCs w:val="20"/>
        </w:rPr>
        <w:t>yağ asitleri</w:t>
      </w:r>
      <w:r w:rsidR="00580580" w:rsidRPr="009946B6">
        <w:rPr>
          <w:bCs/>
          <w:sz w:val="20"/>
          <w:szCs w:val="20"/>
        </w:rPr>
        <w:t xml:space="preserve"> </w:t>
      </w:r>
      <w:r w:rsidR="00AE1350">
        <w:rPr>
          <w:rFonts w:eastAsia="Calibri"/>
          <w:sz w:val="20"/>
          <w:szCs w:val="20"/>
        </w:rPr>
        <w:t xml:space="preserve">GC-MS </w:t>
      </w:r>
      <w:r w:rsidR="00D060CD" w:rsidRPr="009946B6">
        <w:rPr>
          <w:rFonts w:eastAsia="Calibri"/>
          <w:sz w:val="20"/>
          <w:szCs w:val="20"/>
        </w:rPr>
        <w:t xml:space="preserve">yöntemi ile </w:t>
      </w:r>
      <w:r w:rsidR="00DD5F7F" w:rsidRPr="009946B6">
        <w:rPr>
          <w:rFonts w:eastAsia="Calibri"/>
          <w:sz w:val="20"/>
          <w:szCs w:val="20"/>
        </w:rPr>
        <w:t>araştırılmış</w:t>
      </w:r>
      <w:r w:rsidR="00532AB5" w:rsidRPr="009946B6">
        <w:rPr>
          <w:rFonts w:eastAsia="Calibri"/>
          <w:sz w:val="20"/>
          <w:szCs w:val="20"/>
        </w:rPr>
        <w:t xml:space="preserve"> ve </w:t>
      </w:r>
      <w:r w:rsidR="00532AB5" w:rsidRPr="009946B6">
        <w:rPr>
          <w:color w:val="auto"/>
          <w:sz w:val="20"/>
          <w:szCs w:val="20"/>
        </w:rPr>
        <w:t>elde edilen sonuçlar doğrultusunda kümeleme analizleri de yapılmıştır.</w:t>
      </w:r>
    </w:p>
    <w:p w:rsidR="009946B6" w:rsidRDefault="009946B6" w:rsidP="009946B6">
      <w:pPr>
        <w:pStyle w:val="Default"/>
        <w:spacing w:after="240"/>
        <w:jc w:val="both"/>
        <w:rPr>
          <w:b/>
          <w:sz w:val="20"/>
          <w:szCs w:val="20"/>
        </w:rPr>
      </w:pPr>
    </w:p>
    <w:p w:rsidR="00532AB5" w:rsidRPr="009946B6" w:rsidRDefault="00580580" w:rsidP="009946B6">
      <w:pPr>
        <w:pStyle w:val="Default"/>
        <w:spacing w:after="240"/>
        <w:jc w:val="both"/>
        <w:rPr>
          <w:sz w:val="20"/>
          <w:szCs w:val="20"/>
        </w:rPr>
      </w:pPr>
      <w:r w:rsidRPr="009946B6">
        <w:rPr>
          <w:b/>
          <w:sz w:val="20"/>
          <w:szCs w:val="20"/>
        </w:rPr>
        <w:t>Bulgular:</w:t>
      </w:r>
      <w:r w:rsidRPr="009946B6">
        <w:rPr>
          <w:sz w:val="20"/>
          <w:szCs w:val="20"/>
        </w:rPr>
        <w:t xml:space="preserve"> Bu çalışmanın sonucunda </w:t>
      </w:r>
      <w:r w:rsidR="00532AB5" w:rsidRPr="009946B6">
        <w:rPr>
          <w:sz w:val="20"/>
          <w:szCs w:val="20"/>
        </w:rPr>
        <w:t>l</w:t>
      </w:r>
      <w:proofErr w:type="spellStart"/>
      <w:r w:rsidR="00532AB5" w:rsidRPr="009946B6">
        <w:rPr>
          <w:rFonts w:eastAsia="AdvTimes"/>
          <w:color w:val="auto"/>
          <w:sz w:val="20"/>
          <w:szCs w:val="20"/>
          <w:lang w:val="en-US"/>
        </w:rPr>
        <w:t>inanyl</w:t>
      </w:r>
      <w:proofErr w:type="spellEnd"/>
      <w:r w:rsidR="00532AB5" w:rsidRPr="009946B6">
        <w:rPr>
          <w:rFonts w:eastAsia="AdvTimes"/>
          <w:color w:val="auto"/>
          <w:sz w:val="20"/>
          <w:szCs w:val="20"/>
          <w:lang w:val="en-US"/>
        </w:rPr>
        <w:t xml:space="preserve"> acetate, </w:t>
      </w:r>
      <w:r w:rsidR="00532AB5" w:rsidRPr="009946B6">
        <w:rPr>
          <w:rFonts w:ascii="Symbol" w:eastAsia="AdvTimes" w:hAnsi="Symbol"/>
          <w:color w:val="auto"/>
          <w:sz w:val="20"/>
          <w:szCs w:val="20"/>
          <w:lang w:val="en-US"/>
        </w:rPr>
        <w:t></w:t>
      </w:r>
      <w:r w:rsidR="00532AB5" w:rsidRPr="009946B6">
        <w:rPr>
          <w:rFonts w:eastAsia="AdvTimes"/>
          <w:color w:val="auto"/>
          <w:sz w:val="20"/>
          <w:szCs w:val="20"/>
          <w:lang w:val="en-US"/>
        </w:rPr>
        <w:t>-</w:t>
      </w:r>
      <w:proofErr w:type="spellStart"/>
      <w:r w:rsidR="00532AB5" w:rsidRPr="009946B6">
        <w:rPr>
          <w:rFonts w:eastAsia="AdvTimes"/>
          <w:color w:val="auto"/>
          <w:sz w:val="20"/>
          <w:szCs w:val="20"/>
          <w:lang w:val="en-US"/>
        </w:rPr>
        <w:t>terpineol</w:t>
      </w:r>
      <w:proofErr w:type="spellEnd"/>
      <w:r w:rsidR="00532AB5" w:rsidRPr="009946B6">
        <w:rPr>
          <w:rFonts w:eastAsia="AdvTimes"/>
          <w:color w:val="auto"/>
          <w:sz w:val="20"/>
          <w:szCs w:val="20"/>
          <w:lang w:val="en-US"/>
        </w:rPr>
        <w:t xml:space="preserve">, </w:t>
      </w:r>
      <w:proofErr w:type="spellStart"/>
      <w:r w:rsidR="00532AB5" w:rsidRPr="009946B6">
        <w:rPr>
          <w:rFonts w:eastAsia="AdvTimes"/>
          <w:color w:val="auto"/>
          <w:sz w:val="20"/>
          <w:szCs w:val="20"/>
          <w:lang w:val="en-US"/>
        </w:rPr>
        <w:t>germacrene</w:t>
      </w:r>
      <w:proofErr w:type="spellEnd"/>
      <w:r w:rsidR="00532AB5" w:rsidRPr="009946B6">
        <w:rPr>
          <w:rFonts w:eastAsia="AdvTimes"/>
          <w:color w:val="auto"/>
          <w:sz w:val="20"/>
          <w:szCs w:val="20"/>
          <w:lang w:val="en-US"/>
        </w:rPr>
        <w:t xml:space="preserve"> D, </w:t>
      </w:r>
      <w:r w:rsidR="00532AB5" w:rsidRPr="009946B6">
        <w:rPr>
          <w:rFonts w:ascii="Symbol" w:eastAsia="AdvTimes" w:hAnsi="Symbol"/>
          <w:color w:val="auto"/>
          <w:sz w:val="20"/>
          <w:szCs w:val="20"/>
          <w:lang w:val="en-US"/>
        </w:rPr>
        <w:t></w:t>
      </w:r>
      <w:r w:rsidR="00532AB5" w:rsidRPr="009946B6">
        <w:rPr>
          <w:rFonts w:eastAsia="AdvTimes"/>
          <w:color w:val="auto"/>
          <w:sz w:val="20"/>
          <w:szCs w:val="20"/>
          <w:lang w:val="en-US"/>
        </w:rPr>
        <w:t>-</w:t>
      </w:r>
      <w:proofErr w:type="spellStart"/>
      <w:r w:rsidR="00532AB5" w:rsidRPr="009946B6">
        <w:rPr>
          <w:rFonts w:eastAsia="AdvTimes"/>
          <w:color w:val="auto"/>
          <w:sz w:val="20"/>
          <w:szCs w:val="20"/>
          <w:lang w:val="en-US"/>
        </w:rPr>
        <w:t>myrcene</w:t>
      </w:r>
      <w:proofErr w:type="spellEnd"/>
      <w:r w:rsidR="00532AB5" w:rsidRPr="009946B6">
        <w:rPr>
          <w:rFonts w:eastAsia="AdvTimes"/>
          <w:color w:val="auto"/>
          <w:sz w:val="20"/>
          <w:szCs w:val="20"/>
          <w:lang w:val="en-US"/>
        </w:rPr>
        <w:t xml:space="preserve">, </w:t>
      </w:r>
      <w:r w:rsidR="00532AB5" w:rsidRPr="009946B6">
        <w:rPr>
          <w:rFonts w:ascii="Symbol" w:eastAsia="AdvTimes" w:hAnsi="Symbol"/>
          <w:color w:val="auto"/>
          <w:sz w:val="20"/>
          <w:szCs w:val="20"/>
          <w:lang w:val="en-US"/>
        </w:rPr>
        <w:t></w:t>
      </w:r>
      <w:r w:rsidR="00532AB5" w:rsidRPr="009946B6">
        <w:rPr>
          <w:rFonts w:eastAsia="AdvTimes"/>
          <w:color w:val="auto"/>
          <w:sz w:val="20"/>
          <w:szCs w:val="20"/>
          <w:lang w:val="en-US"/>
        </w:rPr>
        <w:t>-</w:t>
      </w:r>
      <w:proofErr w:type="spellStart"/>
      <w:r w:rsidR="00532AB5" w:rsidRPr="009946B6">
        <w:rPr>
          <w:rFonts w:eastAsia="AdvTimes"/>
          <w:color w:val="auto"/>
          <w:sz w:val="20"/>
          <w:szCs w:val="20"/>
          <w:lang w:val="en-US"/>
        </w:rPr>
        <w:t>pinene</w:t>
      </w:r>
      <w:proofErr w:type="spellEnd"/>
      <w:r w:rsidR="00532AB5" w:rsidRPr="009946B6">
        <w:rPr>
          <w:rFonts w:eastAsia="AdvTimes"/>
          <w:color w:val="auto"/>
          <w:sz w:val="20"/>
          <w:szCs w:val="20"/>
          <w:lang w:val="en-US"/>
        </w:rPr>
        <w:t xml:space="preserve">, linalool, </w:t>
      </w:r>
      <w:proofErr w:type="spellStart"/>
      <w:r w:rsidR="00532AB5" w:rsidRPr="009946B6">
        <w:rPr>
          <w:rFonts w:eastAsia="AdvTimes"/>
          <w:color w:val="auto"/>
          <w:sz w:val="20"/>
          <w:szCs w:val="20"/>
          <w:lang w:val="en-US"/>
        </w:rPr>
        <w:t>caryophyllene</w:t>
      </w:r>
      <w:proofErr w:type="spellEnd"/>
      <w:r w:rsidR="00532AB5" w:rsidRPr="009946B6">
        <w:rPr>
          <w:rFonts w:eastAsia="AdvTimes"/>
          <w:color w:val="auto"/>
          <w:sz w:val="20"/>
          <w:szCs w:val="20"/>
          <w:lang w:val="en-US"/>
        </w:rPr>
        <w:t xml:space="preserve"> oxide, </w:t>
      </w:r>
      <w:r w:rsidR="00532AB5" w:rsidRPr="009946B6">
        <w:rPr>
          <w:rFonts w:ascii="Symbol" w:eastAsia="AdvTimes" w:hAnsi="Symbol"/>
          <w:color w:val="auto"/>
          <w:sz w:val="20"/>
          <w:szCs w:val="20"/>
          <w:lang w:val="en-US"/>
        </w:rPr>
        <w:t></w:t>
      </w:r>
      <w:r w:rsidR="00532AB5" w:rsidRPr="009946B6">
        <w:rPr>
          <w:rFonts w:eastAsia="AdvTimes"/>
          <w:color w:val="auto"/>
          <w:sz w:val="20"/>
          <w:szCs w:val="20"/>
          <w:lang w:val="en-US"/>
        </w:rPr>
        <w:t>-</w:t>
      </w:r>
      <w:proofErr w:type="spellStart"/>
      <w:r w:rsidR="00532AB5" w:rsidRPr="009946B6">
        <w:rPr>
          <w:rFonts w:eastAsia="AdvTimes"/>
          <w:color w:val="auto"/>
          <w:sz w:val="20"/>
          <w:szCs w:val="20"/>
          <w:lang w:val="en-US"/>
        </w:rPr>
        <w:t>caryophyllene</w:t>
      </w:r>
      <w:proofErr w:type="spellEnd"/>
      <w:r w:rsidR="00532AB5" w:rsidRPr="009946B6">
        <w:rPr>
          <w:rFonts w:eastAsia="AdvTimes"/>
          <w:color w:val="auto"/>
          <w:sz w:val="20"/>
          <w:szCs w:val="20"/>
          <w:lang w:val="en-US"/>
        </w:rPr>
        <w:t xml:space="preserve"> </w:t>
      </w:r>
      <w:proofErr w:type="spellStart"/>
      <w:r w:rsidR="00532AB5" w:rsidRPr="009946B6">
        <w:rPr>
          <w:rFonts w:eastAsia="AdvTimes"/>
          <w:color w:val="auto"/>
          <w:sz w:val="20"/>
          <w:szCs w:val="20"/>
          <w:lang w:val="en-US"/>
        </w:rPr>
        <w:t>ve</w:t>
      </w:r>
      <w:proofErr w:type="spellEnd"/>
      <w:r w:rsidR="00532AB5" w:rsidRPr="009946B6">
        <w:rPr>
          <w:rFonts w:eastAsia="AdvTimes"/>
          <w:color w:val="auto"/>
          <w:sz w:val="20"/>
          <w:szCs w:val="20"/>
          <w:lang w:val="en-US"/>
        </w:rPr>
        <w:t xml:space="preserve"> </w:t>
      </w:r>
      <w:proofErr w:type="spellStart"/>
      <w:r w:rsidR="00532AB5" w:rsidRPr="009946B6">
        <w:rPr>
          <w:rFonts w:eastAsia="AdvTimes"/>
          <w:color w:val="auto"/>
          <w:sz w:val="20"/>
          <w:szCs w:val="20"/>
          <w:lang w:val="en-US"/>
        </w:rPr>
        <w:t>spathulenol</w:t>
      </w:r>
      <w:proofErr w:type="spellEnd"/>
      <w:r w:rsidR="00532AB5" w:rsidRPr="009946B6">
        <w:rPr>
          <w:rFonts w:eastAsia="AdvTimes"/>
          <w:color w:val="auto"/>
          <w:sz w:val="20"/>
          <w:szCs w:val="20"/>
          <w:lang w:val="en-US"/>
        </w:rPr>
        <w:t xml:space="preserve"> </w:t>
      </w:r>
      <w:proofErr w:type="spellStart"/>
      <w:r w:rsidR="00532AB5" w:rsidRPr="009946B6">
        <w:rPr>
          <w:rFonts w:eastAsia="AdvTimes"/>
          <w:color w:val="auto"/>
          <w:sz w:val="20"/>
          <w:szCs w:val="20"/>
          <w:lang w:val="en-US"/>
        </w:rPr>
        <w:t>çalışılan</w:t>
      </w:r>
      <w:proofErr w:type="spellEnd"/>
      <w:r w:rsidR="00532AB5" w:rsidRPr="009946B6">
        <w:rPr>
          <w:rFonts w:eastAsia="AdvTimes"/>
          <w:color w:val="auto"/>
          <w:sz w:val="20"/>
          <w:szCs w:val="20"/>
          <w:lang w:val="en-US"/>
        </w:rPr>
        <w:t xml:space="preserve"> </w:t>
      </w:r>
      <w:proofErr w:type="spellStart"/>
      <w:r w:rsidR="00532AB5" w:rsidRPr="009946B6">
        <w:rPr>
          <w:rFonts w:eastAsia="AdvTimes"/>
          <w:color w:val="auto"/>
          <w:sz w:val="20"/>
          <w:szCs w:val="20"/>
          <w:lang w:val="en-US"/>
        </w:rPr>
        <w:t>bitkilerin</w:t>
      </w:r>
      <w:proofErr w:type="spellEnd"/>
      <w:r w:rsidR="00532AB5" w:rsidRPr="009946B6">
        <w:rPr>
          <w:rFonts w:eastAsia="AdvTimes"/>
          <w:color w:val="auto"/>
          <w:sz w:val="20"/>
          <w:szCs w:val="20"/>
          <w:lang w:val="en-US"/>
        </w:rPr>
        <w:t xml:space="preserve"> </w:t>
      </w:r>
      <w:proofErr w:type="spellStart"/>
      <w:r w:rsidR="00532AB5" w:rsidRPr="009946B6">
        <w:rPr>
          <w:rFonts w:eastAsia="AdvTimes"/>
          <w:color w:val="auto"/>
          <w:sz w:val="20"/>
          <w:szCs w:val="20"/>
          <w:lang w:val="en-US"/>
        </w:rPr>
        <w:t>uçucu</w:t>
      </w:r>
      <w:proofErr w:type="spellEnd"/>
      <w:r w:rsidR="00532AB5" w:rsidRPr="009946B6">
        <w:rPr>
          <w:rFonts w:eastAsia="AdvTimes"/>
          <w:color w:val="auto"/>
          <w:sz w:val="20"/>
          <w:szCs w:val="20"/>
          <w:lang w:val="en-US"/>
        </w:rPr>
        <w:t xml:space="preserve"> </w:t>
      </w:r>
      <w:proofErr w:type="spellStart"/>
      <w:r w:rsidR="00532AB5" w:rsidRPr="009946B6">
        <w:rPr>
          <w:rFonts w:eastAsia="AdvTimes"/>
          <w:color w:val="auto"/>
          <w:sz w:val="20"/>
          <w:szCs w:val="20"/>
          <w:lang w:val="en-US"/>
        </w:rPr>
        <w:t>yağlarında</w:t>
      </w:r>
      <w:proofErr w:type="spellEnd"/>
      <w:r w:rsidR="00532AB5" w:rsidRPr="009946B6">
        <w:rPr>
          <w:rFonts w:eastAsia="AdvTimes"/>
          <w:color w:val="auto"/>
          <w:sz w:val="20"/>
          <w:szCs w:val="20"/>
          <w:lang w:val="en-US"/>
        </w:rPr>
        <w:t xml:space="preserve"> major </w:t>
      </w:r>
      <w:proofErr w:type="spellStart"/>
      <w:r w:rsidR="00532AB5" w:rsidRPr="009946B6">
        <w:rPr>
          <w:rFonts w:eastAsia="AdvTimes"/>
          <w:color w:val="auto"/>
          <w:sz w:val="20"/>
          <w:szCs w:val="20"/>
          <w:lang w:val="en-US"/>
        </w:rPr>
        <w:t>bileşenler</w:t>
      </w:r>
      <w:proofErr w:type="spellEnd"/>
      <w:r w:rsidR="00532AB5" w:rsidRPr="009946B6">
        <w:rPr>
          <w:rFonts w:eastAsia="AdvTimes"/>
          <w:color w:val="auto"/>
          <w:sz w:val="20"/>
          <w:szCs w:val="20"/>
          <w:lang w:val="en-US"/>
        </w:rPr>
        <w:t xml:space="preserve"> </w:t>
      </w:r>
      <w:proofErr w:type="spellStart"/>
      <w:r w:rsidR="00532AB5" w:rsidRPr="009946B6">
        <w:rPr>
          <w:rFonts w:eastAsia="AdvTimes"/>
          <w:color w:val="auto"/>
          <w:sz w:val="20"/>
          <w:szCs w:val="20"/>
          <w:lang w:val="en-US"/>
        </w:rPr>
        <w:t>olarak</w:t>
      </w:r>
      <w:proofErr w:type="spellEnd"/>
      <w:r w:rsidR="00532AB5" w:rsidRPr="009946B6">
        <w:rPr>
          <w:rFonts w:eastAsia="AdvTimes"/>
          <w:color w:val="auto"/>
          <w:sz w:val="20"/>
          <w:szCs w:val="20"/>
          <w:lang w:val="en-US"/>
        </w:rPr>
        <w:t xml:space="preserve"> </w:t>
      </w:r>
      <w:proofErr w:type="spellStart"/>
      <w:r w:rsidR="00532AB5" w:rsidRPr="009946B6">
        <w:rPr>
          <w:rFonts w:eastAsia="AdvTimes"/>
          <w:color w:val="auto"/>
          <w:sz w:val="20"/>
          <w:szCs w:val="20"/>
          <w:lang w:val="en-US"/>
        </w:rPr>
        <w:t>bulunmuştur</w:t>
      </w:r>
      <w:proofErr w:type="spellEnd"/>
      <w:r w:rsidR="00532AB5" w:rsidRPr="009946B6">
        <w:rPr>
          <w:rFonts w:eastAsia="AdvTimes"/>
          <w:color w:val="auto"/>
          <w:sz w:val="20"/>
          <w:szCs w:val="20"/>
          <w:lang w:val="en-US"/>
        </w:rPr>
        <w:t>.</w:t>
      </w:r>
      <w:r w:rsidR="00532AB5" w:rsidRPr="009946B6">
        <w:rPr>
          <w:color w:val="auto"/>
          <w:sz w:val="20"/>
          <w:szCs w:val="20"/>
        </w:rPr>
        <w:t xml:space="preserve"> Ayrıca </w:t>
      </w:r>
      <w:r w:rsidR="009946B6">
        <w:rPr>
          <w:color w:val="auto"/>
          <w:sz w:val="20"/>
          <w:szCs w:val="20"/>
        </w:rPr>
        <w:t>çalışılan</w:t>
      </w:r>
      <w:r w:rsidR="00532AB5" w:rsidRPr="009946B6">
        <w:rPr>
          <w:color w:val="auto"/>
          <w:sz w:val="20"/>
          <w:szCs w:val="20"/>
        </w:rPr>
        <w:t xml:space="preserve"> </w:t>
      </w:r>
      <w:proofErr w:type="spellStart"/>
      <w:r w:rsidR="00532AB5" w:rsidRPr="009946B6">
        <w:rPr>
          <w:color w:val="auto"/>
          <w:sz w:val="20"/>
          <w:szCs w:val="20"/>
        </w:rPr>
        <w:t>taksonların</w:t>
      </w:r>
      <w:proofErr w:type="spellEnd"/>
      <w:r w:rsidR="00532AB5" w:rsidRPr="009946B6">
        <w:rPr>
          <w:color w:val="auto"/>
          <w:sz w:val="20"/>
          <w:szCs w:val="20"/>
        </w:rPr>
        <w:t xml:space="preserve"> yağ asidi içeriği</w:t>
      </w:r>
      <w:r w:rsidR="009946B6">
        <w:rPr>
          <w:color w:val="auto"/>
          <w:sz w:val="20"/>
          <w:szCs w:val="20"/>
        </w:rPr>
        <w:t>nde çok farklılıklar olmadığı ancak</w:t>
      </w:r>
      <w:r w:rsidR="00532AB5" w:rsidRPr="009946B6">
        <w:rPr>
          <w:color w:val="auto"/>
          <w:sz w:val="20"/>
          <w:szCs w:val="20"/>
        </w:rPr>
        <w:t xml:space="preserve"> </w:t>
      </w:r>
      <w:proofErr w:type="spellStart"/>
      <w:r w:rsidR="00532AB5" w:rsidRPr="009946B6">
        <w:rPr>
          <w:color w:val="auto"/>
          <w:sz w:val="20"/>
          <w:szCs w:val="20"/>
        </w:rPr>
        <w:t>linoleic</w:t>
      </w:r>
      <w:proofErr w:type="spellEnd"/>
      <w:r w:rsidR="00532AB5" w:rsidRPr="009946B6">
        <w:rPr>
          <w:color w:val="auto"/>
          <w:sz w:val="20"/>
          <w:szCs w:val="20"/>
        </w:rPr>
        <w:t xml:space="preserve">, </w:t>
      </w:r>
      <w:proofErr w:type="spellStart"/>
      <w:r w:rsidR="00532AB5" w:rsidRPr="009946B6">
        <w:rPr>
          <w:color w:val="auto"/>
          <w:sz w:val="20"/>
          <w:szCs w:val="20"/>
        </w:rPr>
        <w:t>ole</w:t>
      </w:r>
      <w:r w:rsidR="009946B6">
        <w:rPr>
          <w:color w:val="auto"/>
          <w:sz w:val="20"/>
          <w:szCs w:val="20"/>
        </w:rPr>
        <w:t>ic</w:t>
      </w:r>
      <w:proofErr w:type="spellEnd"/>
      <w:r w:rsidR="009946B6">
        <w:rPr>
          <w:color w:val="auto"/>
          <w:sz w:val="20"/>
          <w:szCs w:val="20"/>
        </w:rPr>
        <w:t xml:space="preserve"> ve</w:t>
      </w:r>
      <w:r w:rsidR="00532AB5" w:rsidRPr="009946B6">
        <w:rPr>
          <w:color w:val="auto"/>
          <w:sz w:val="20"/>
          <w:szCs w:val="20"/>
        </w:rPr>
        <w:t xml:space="preserve"> </w:t>
      </w:r>
      <w:proofErr w:type="spellStart"/>
      <w:r w:rsidR="00532AB5" w:rsidRPr="009946B6">
        <w:rPr>
          <w:color w:val="auto"/>
          <w:sz w:val="20"/>
          <w:szCs w:val="20"/>
        </w:rPr>
        <w:t>palmitic</w:t>
      </w:r>
      <w:proofErr w:type="spellEnd"/>
      <w:r w:rsidR="00532AB5" w:rsidRPr="009946B6">
        <w:rPr>
          <w:color w:val="auto"/>
          <w:sz w:val="20"/>
          <w:szCs w:val="20"/>
        </w:rPr>
        <w:t xml:space="preserve"> </w:t>
      </w:r>
      <w:proofErr w:type="spellStart"/>
      <w:r w:rsidR="00532AB5" w:rsidRPr="009946B6">
        <w:rPr>
          <w:color w:val="auto"/>
          <w:sz w:val="20"/>
          <w:szCs w:val="20"/>
        </w:rPr>
        <w:t>acid</w:t>
      </w:r>
      <w:proofErr w:type="spellEnd"/>
      <w:r w:rsidR="00532AB5" w:rsidRPr="009946B6">
        <w:rPr>
          <w:color w:val="auto"/>
          <w:sz w:val="20"/>
          <w:szCs w:val="20"/>
        </w:rPr>
        <w:t xml:space="preserve"> </w:t>
      </w:r>
      <w:r w:rsidR="00AE1350">
        <w:rPr>
          <w:color w:val="auto"/>
          <w:sz w:val="20"/>
          <w:szCs w:val="20"/>
        </w:rPr>
        <w:t xml:space="preserve">oran olarak </w:t>
      </w:r>
      <w:r w:rsidR="00532AB5" w:rsidRPr="009946B6">
        <w:rPr>
          <w:color w:val="auto"/>
          <w:sz w:val="20"/>
          <w:szCs w:val="20"/>
        </w:rPr>
        <w:t xml:space="preserve">en fazla oranda tespit edilen yağ asitleri olmuştur. </w:t>
      </w:r>
    </w:p>
    <w:p w:rsidR="009946B6" w:rsidRDefault="009946B6" w:rsidP="009946B6">
      <w:pPr>
        <w:pStyle w:val="Default"/>
        <w:spacing w:after="240"/>
        <w:jc w:val="both"/>
        <w:rPr>
          <w:b/>
          <w:sz w:val="20"/>
          <w:szCs w:val="20"/>
        </w:rPr>
      </w:pPr>
    </w:p>
    <w:p w:rsidR="008D2AB5" w:rsidRPr="009946B6" w:rsidRDefault="003F13B5" w:rsidP="009946B6">
      <w:pPr>
        <w:pStyle w:val="Default"/>
        <w:spacing w:after="240"/>
        <w:jc w:val="both"/>
        <w:rPr>
          <w:rFonts w:eastAsia="AdvGulliv-R"/>
          <w:sz w:val="20"/>
          <w:szCs w:val="20"/>
        </w:rPr>
      </w:pPr>
      <w:r w:rsidRPr="009946B6">
        <w:rPr>
          <w:b/>
          <w:sz w:val="20"/>
          <w:szCs w:val="20"/>
        </w:rPr>
        <w:t>Sonuç ve Tartışma:</w:t>
      </w:r>
      <w:r w:rsidR="008D2AB5" w:rsidRPr="009946B6">
        <w:rPr>
          <w:b/>
          <w:sz w:val="20"/>
          <w:szCs w:val="20"/>
        </w:rPr>
        <w:t xml:space="preserve"> </w:t>
      </w:r>
      <w:r w:rsidR="00DC04CF" w:rsidRPr="009946B6">
        <w:rPr>
          <w:sz w:val="20"/>
          <w:szCs w:val="20"/>
        </w:rPr>
        <w:t>Sonuçta,</w:t>
      </w:r>
      <w:r w:rsidR="00DC04CF" w:rsidRPr="009946B6">
        <w:rPr>
          <w:rFonts w:ascii="Symbol" w:hAnsi="Symbol"/>
          <w:sz w:val="20"/>
          <w:szCs w:val="20"/>
        </w:rPr>
        <w:t></w:t>
      </w:r>
      <w:r w:rsidR="00532AB5" w:rsidRPr="009946B6">
        <w:rPr>
          <w:bCs/>
          <w:sz w:val="20"/>
          <w:szCs w:val="20"/>
        </w:rPr>
        <w:t xml:space="preserve">çalışılan </w:t>
      </w:r>
      <w:proofErr w:type="spellStart"/>
      <w:r w:rsidR="00532AB5" w:rsidRPr="009946B6">
        <w:rPr>
          <w:bCs/>
          <w:sz w:val="20"/>
          <w:szCs w:val="20"/>
        </w:rPr>
        <w:t>taksonların</w:t>
      </w:r>
      <w:proofErr w:type="spellEnd"/>
      <w:r w:rsidR="00532AB5" w:rsidRPr="009946B6">
        <w:rPr>
          <w:bCs/>
          <w:i/>
          <w:sz w:val="20"/>
          <w:szCs w:val="20"/>
        </w:rPr>
        <w:t xml:space="preserve"> </w:t>
      </w:r>
      <w:r w:rsidR="00532AB5" w:rsidRPr="009946B6">
        <w:rPr>
          <w:bCs/>
          <w:sz w:val="20"/>
          <w:szCs w:val="20"/>
        </w:rPr>
        <w:t>uçucu yağ ve ya</w:t>
      </w:r>
      <w:r w:rsidR="00AE1350">
        <w:rPr>
          <w:bCs/>
          <w:sz w:val="20"/>
          <w:szCs w:val="20"/>
        </w:rPr>
        <w:t xml:space="preserve">ğ asidi </w:t>
      </w:r>
      <w:proofErr w:type="spellStart"/>
      <w:r w:rsidR="00AE1350">
        <w:rPr>
          <w:bCs/>
          <w:sz w:val="20"/>
          <w:szCs w:val="20"/>
        </w:rPr>
        <w:t>kemotipleri</w:t>
      </w:r>
      <w:proofErr w:type="spellEnd"/>
      <w:r w:rsidR="00AE1350">
        <w:rPr>
          <w:bCs/>
          <w:sz w:val="20"/>
          <w:szCs w:val="20"/>
        </w:rPr>
        <w:t xml:space="preserve"> belirlenerek </w:t>
      </w:r>
      <w:proofErr w:type="spellStart"/>
      <w:r w:rsidR="00AE1350">
        <w:rPr>
          <w:bCs/>
          <w:sz w:val="20"/>
          <w:szCs w:val="20"/>
        </w:rPr>
        <w:t>kemotaksonomik</w:t>
      </w:r>
      <w:proofErr w:type="spellEnd"/>
      <w:r w:rsidR="00AE1350">
        <w:rPr>
          <w:bCs/>
          <w:sz w:val="20"/>
          <w:szCs w:val="20"/>
        </w:rPr>
        <w:t xml:space="preserve"> bir değerlendirme yapılmış; </w:t>
      </w:r>
      <w:r w:rsidR="00DC04CF" w:rsidRPr="009946B6">
        <w:rPr>
          <w:sz w:val="20"/>
          <w:szCs w:val="20"/>
        </w:rPr>
        <w:t xml:space="preserve">uçucu yağ ve </w:t>
      </w:r>
      <w:r w:rsidR="009946B6">
        <w:rPr>
          <w:sz w:val="20"/>
          <w:szCs w:val="20"/>
        </w:rPr>
        <w:t>tohum yağ asit</w:t>
      </w:r>
      <w:r w:rsidR="00532AB5" w:rsidRPr="009946B6">
        <w:rPr>
          <w:sz w:val="20"/>
          <w:szCs w:val="20"/>
        </w:rPr>
        <w:t xml:space="preserve"> içerikleri</w:t>
      </w:r>
      <w:r w:rsidR="00DC04CF" w:rsidRPr="009946B6">
        <w:rPr>
          <w:sz w:val="20"/>
          <w:szCs w:val="20"/>
        </w:rPr>
        <w:t xml:space="preserve"> bakımından zengin olduğu tespit edi</w:t>
      </w:r>
      <w:r w:rsidR="00DD5F7F" w:rsidRPr="009946B6">
        <w:rPr>
          <w:sz w:val="20"/>
          <w:szCs w:val="20"/>
        </w:rPr>
        <w:t>l</w:t>
      </w:r>
      <w:r w:rsidR="00532AB5" w:rsidRPr="009946B6">
        <w:rPr>
          <w:sz w:val="20"/>
          <w:szCs w:val="20"/>
        </w:rPr>
        <w:t>miş ve bu bitkilerin</w:t>
      </w:r>
      <w:r w:rsidR="00DC04CF" w:rsidRPr="009946B6">
        <w:rPr>
          <w:sz w:val="20"/>
          <w:szCs w:val="20"/>
        </w:rPr>
        <w:t xml:space="preserve"> </w:t>
      </w:r>
      <w:r w:rsidR="009946B6" w:rsidRPr="009946B6">
        <w:rPr>
          <w:sz w:val="20"/>
          <w:szCs w:val="20"/>
        </w:rPr>
        <w:t>kullanım amaçlarının genişletilmesi açısından</w:t>
      </w:r>
      <w:r w:rsidR="00DC04CF" w:rsidRPr="009946B6">
        <w:rPr>
          <w:sz w:val="20"/>
          <w:szCs w:val="20"/>
        </w:rPr>
        <w:t xml:space="preserve"> önemli sonuçlar ortaya kon</w:t>
      </w:r>
      <w:r w:rsidR="00DD5F7F" w:rsidRPr="009946B6">
        <w:rPr>
          <w:sz w:val="20"/>
          <w:szCs w:val="20"/>
        </w:rPr>
        <w:t>ul</w:t>
      </w:r>
      <w:r w:rsidR="00DC04CF" w:rsidRPr="009946B6">
        <w:rPr>
          <w:sz w:val="20"/>
          <w:szCs w:val="20"/>
        </w:rPr>
        <w:t>muştur.</w:t>
      </w:r>
    </w:p>
    <w:p w:rsidR="009946B6" w:rsidRDefault="009946B6" w:rsidP="009946B6">
      <w:pPr>
        <w:pStyle w:val="Default"/>
        <w:spacing w:line="360" w:lineRule="auto"/>
        <w:ind w:right="424"/>
        <w:jc w:val="both"/>
        <w:rPr>
          <w:b/>
          <w:sz w:val="20"/>
          <w:szCs w:val="20"/>
        </w:rPr>
      </w:pPr>
    </w:p>
    <w:p w:rsidR="009946B6" w:rsidRPr="009946B6" w:rsidRDefault="003F13B5" w:rsidP="009946B6">
      <w:pPr>
        <w:pStyle w:val="Default"/>
        <w:spacing w:line="360" w:lineRule="auto"/>
        <w:ind w:right="424"/>
        <w:jc w:val="both"/>
        <w:rPr>
          <w:rFonts w:eastAsia="AdvTimes"/>
          <w:color w:val="auto"/>
          <w:sz w:val="20"/>
          <w:szCs w:val="20"/>
        </w:rPr>
      </w:pPr>
      <w:r w:rsidRPr="009946B6">
        <w:rPr>
          <w:b/>
          <w:sz w:val="20"/>
          <w:szCs w:val="20"/>
        </w:rPr>
        <w:t>Anahtar Kelimeler</w:t>
      </w:r>
      <w:r w:rsidRPr="009946B6">
        <w:rPr>
          <w:sz w:val="20"/>
          <w:szCs w:val="20"/>
        </w:rPr>
        <w:t xml:space="preserve">: </w:t>
      </w:r>
      <w:proofErr w:type="spellStart"/>
      <w:r w:rsidR="009946B6">
        <w:rPr>
          <w:color w:val="auto"/>
          <w:sz w:val="20"/>
          <w:szCs w:val="20"/>
        </w:rPr>
        <w:t>Kemotaksonomi</w:t>
      </w:r>
      <w:proofErr w:type="spellEnd"/>
      <w:r w:rsidR="009946B6">
        <w:rPr>
          <w:color w:val="auto"/>
          <w:sz w:val="20"/>
          <w:szCs w:val="20"/>
        </w:rPr>
        <w:t>; uçucu yağ</w:t>
      </w:r>
      <w:r w:rsidR="009946B6" w:rsidRPr="009946B6">
        <w:rPr>
          <w:color w:val="auto"/>
          <w:sz w:val="20"/>
          <w:szCs w:val="20"/>
        </w:rPr>
        <w:t xml:space="preserve">; </w:t>
      </w:r>
      <w:r w:rsidR="009946B6">
        <w:rPr>
          <w:color w:val="auto"/>
          <w:sz w:val="20"/>
          <w:szCs w:val="20"/>
        </w:rPr>
        <w:t>yağ asidi</w:t>
      </w:r>
      <w:r w:rsidR="009946B6" w:rsidRPr="009946B6">
        <w:rPr>
          <w:color w:val="auto"/>
          <w:sz w:val="20"/>
          <w:szCs w:val="20"/>
        </w:rPr>
        <w:t xml:space="preserve">; </w:t>
      </w:r>
      <w:proofErr w:type="spellStart"/>
      <w:r w:rsidR="009946B6" w:rsidRPr="009946B6">
        <w:rPr>
          <w:i/>
          <w:color w:val="auto"/>
          <w:sz w:val="20"/>
          <w:szCs w:val="20"/>
        </w:rPr>
        <w:t>Stachys</w:t>
      </w:r>
      <w:proofErr w:type="spellEnd"/>
      <w:r w:rsidR="009946B6" w:rsidRPr="009946B6">
        <w:rPr>
          <w:color w:val="auto"/>
          <w:sz w:val="20"/>
          <w:szCs w:val="20"/>
        </w:rPr>
        <w:t xml:space="preserve">; </w:t>
      </w:r>
      <w:proofErr w:type="spellStart"/>
      <w:r w:rsidR="009946B6" w:rsidRPr="009946B6">
        <w:rPr>
          <w:color w:val="auto"/>
          <w:sz w:val="20"/>
          <w:szCs w:val="20"/>
        </w:rPr>
        <w:t>Lamiaceae</w:t>
      </w:r>
      <w:proofErr w:type="spellEnd"/>
      <w:r w:rsidR="009946B6">
        <w:rPr>
          <w:color w:val="auto"/>
          <w:sz w:val="20"/>
          <w:szCs w:val="20"/>
        </w:rPr>
        <w:t>.</w:t>
      </w:r>
    </w:p>
    <w:p w:rsidR="009946B6" w:rsidRPr="009946B6" w:rsidRDefault="009946B6" w:rsidP="009946B6">
      <w:pPr>
        <w:spacing w:line="360" w:lineRule="auto"/>
      </w:pPr>
    </w:p>
    <w:p w:rsidR="00041CDF" w:rsidRPr="00041CDF" w:rsidRDefault="00041CDF" w:rsidP="00041CD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041CDF">
        <w:rPr>
          <w:rFonts w:ascii="Times New Roman" w:hAnsi="Times New Roman" w:cs="Times New Roman"/>
          <w:sz w:val="20"/>
          <w:szCs w:val="20"/>
        </w:rPr>
        <w:t xml:space="preserve">Yazar bu çalışmayı BAP-203-129-2013 </w:t>
      </w:r>
      <w:proofErr w:type="spellStart"/>
      <w:r w:rsidRPr="00041CDF">
        <w:rPr>
          <w:rFonts w:ascii="Times New Roman" w:hAnsi="Times New Roman" w:cs="Times New Roman"/>
          <w:sz w:val="20"/>
          <w:szCs w:val="20"/>
        </w:rPr>
        <w:t>nolu</w:t>
      </w:r>
      <w:proofErr w:type="spellEnd"/>
      <w:r w:rsidRPr="00041CDF">
        <w:rPr>
          <w:rFonts w:ascii="Times New Roman" w:hAnsi="Times New Roman" w:cs="Times New Roman"/>
          <w:sz w:val="20"/>
          <w:szCs w:val="20"/>
        </w:rPr>
        <w:t xml:space="preserve"> proje ile destekleyen Bingöl Üniversitesi Bilimsel Araştırma Proje Birimine teşekkür eder.</w:t>
      </w:r>
    </w:p>
    <w:p w:rsidR="00041CDF" w:rsidRPr="009946B6" w:rsidRDefault="00041CDF" w:rsidP="00041CDF">
      <w:pPr>
        <w:pStyle w:val="Default"/>
        <w:jc w:val="both"/>
        <w:rPr>
          <w:rFonts w:eastAsia="AdvGulliv-R"/>
          <w:sz w:val="22"/>
          <w:szCs w:val="22"/>
        </w:rPr>
      </w:pPr>
    </w:p>
    <w:p w:rsidR="003F13B5" w:rsidRPr="009946B6" w:rsidRDefault="003F13B5" w:rsidP="008D2AB5">
      <w:pPr>
        <w:pStyle w:val="Default"/>
        <w:jc w:val="both"/>
        <w:rPr>
          <w:rFonts w:eastAsia="AdvGulliv-R"/>
          <w:sz w:val="22"/>
          <w:szCs w:val="22"/>
        </w:rPr>
      </w:pPr>
    </w:p>
    <w:sectPr w:rsidR="003F13B5" w:rsidRPr="009946B6" w:rsidSect="008D2AB5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10" w:csb1="00000000"/>
  </w:font>
  <w:font w:name="AdvTimes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1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11781"/>
    <w:rsid w:val="0000775E"/>
    <w:rsid w:val="00041CDF"/>
    <w:rsid w:val="00053937"/>
    <w:rsid w:val="00111CBD"/>
    <w:rsid w:val="00191745"/>
    <w:rsid w:val="001C7689"/>
    <w:rsid w:val="00201462"/>
    <w:rsid w:val="00305F6A"/>
    <w:rsid w:val="00366B41"/>
    <w:rsid w:val="003B40BE"/>
    <w:rsid w:val="003D0607"/>
    <w:rsid w:val="003F13B5"/>
    <w:rsid w:val="00425425"/>
    <w:rsid w:val="00427A4E"/>
    <w:rsid w:val="004454A3"/>
    <w:rsid w:val="004767AC"/>
    <w:rsid w:val="004F1146"/>
    <w:rsid w:val="00521BA5"/>
    <w:rsid w:val="00532AB5"/>
    <w:rsid w:val="00555BCB"/>
    <w:rsid w:val="00580580"/>
    <w:rsid w:val="00580691"/>
    <w:rsid w:val="0059503A"/>
    <w:rsid w:val="006832E5"/>
    <w:rsid w:val="00687AA9"/>
    <w:rsid w:val="00742CDC"/>
    <w:rsid w:val="007E1EEA"/>
    <w:rsid w:val="00800C06"/>
    <w:rsid w:val="00840437"/>
    <w:rsid w:val="00882AE5"/>
    <w:rsid w:val="00893BDF"/>
    <w:rsid w:val="008C2FDC"/>
    <w:rsid w:val="008D2AB5"/>
    <w:rsid w:val="008D67BC"/>
    <w:rsid w:val="008F2E4D"/>
    <w:rsid w:val="0090043E"/>
    <w:rsid w:val="00925168"/>
    <w:rsid w:val="00954D64"/>
    <w:rsid w:val="00977C18"/>
    <w:rsid w:val="009946B6"/>
    <w:rsid w:val="009C093B"/>
    <w:rsid w:val="009D4344"/>
    <w:rsid w:val="009D600B"/>
    <w:rsid w:val="009D694C"/>
    <w:rsid w:val="00A370A4"/>
    <w:rsid w:val="00A4521A"/>
    <w:rsid w:val="00A64DF3"/>
    <w:rsid w:val="00AE1350"/>
    <w:rsid w:val="00BE15D6"/>
    <w:rsid w:val="00C03359"/>
    <w:rsid w:val="00C33C98"/>
    <w:rsid w:val="00D060CD"/>
    <w:rsid w:val="00D96570"/>
    <w:rsid w:val="00DC04CF"/>
    <w:rsid w:val="00DD4EB6"/>
    <w:rsid w:val="00DD5F7F"/>
    <w:rsid w:val="00DE7403"/>
    <w:rsid w:val="00E11781"/>
    <w:rsid w:val="00E40E03"/>
    <w:rsid w:val="00E70B71"/>
    <w:rsid w:val="00E94923"/>
    <w:rsid w:val="00ED1E94"/>
    <w:rsid w:val="00EF5A12"/>
    <w:rsid w:val="00F2069C"/>
    <w:rsid w:val="00F27974"/>
    <w:rsid w:val="00F44094"/>
    <w:rsid w:val="00FB10A5"/>
    <w:rsid w:val="00FD2CAD"/>
    <w:rsid w:val="00FE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6B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uiPriority w:val="99"/>
    <w:rsid w:val="00E117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E11781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F206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9AE52-A247-4EFA-A304-3BD32E79E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ENF1_1</dc:creator>
  <cp:keywords/>
  <dc:description/>
  <cp:lastModifiedBy>Ö.KILIÇ</cp:lastModifiedBy>
  <cp:revision>35</cp:revision>
  <dcterms:created xsi:type="dcterms:W3CDTF">2013-06-05T06:46:00Z</dcterms:created>
  <dcterms:modified xsi:type="dcterms:W3CDTF">2015-05-22T11:12:00Z</dcterms:modified>
</cp:coreProperties>
</file>