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9C0FC" w14:textId="77777777" w:rsidR="00650C72" w:rsidRPr="00650C72" w:rsidRDefault="00650C72" w:rsidP="00AA048F">
      <w:pPr>
        <w:jc w:val="center"/>
        <w:rPr>
          <w:rFonts w:ascii="Times New Roman" w:eastAsia="Times New Roman" w:hAnsi="Times New Roman"/>
          <w:b/>
          <w:sz w:val="24"/>
          <w:szCs w:val="24"/>
          <w:lang w:eastAsia="tr-TR"/>
        </w:rPr>
      </w:pPr>
      <w:bookmarkStart w:id="0" w:name="_Hlk105766828"/>
      <w:bookmarkEnd w:id="0"/>
      <w:r w:rsidRPr="00650C72">
        <w:rPr>
          <w:rFonts w:ascii="Times New Roman" w:eastAsia="Times New Roman" w:hAnsi="Times New Roman"/>
          <w:b/>
          <w:sz w:val="24"/>
          <w:szCs w:val="24"/>
          <w:lang w:eastAsia="tr-TR"/>
        </w:rPr>
        <w:t>T.C.</w:t>
      </w:r>
    </w:p>
    <w:p w14:paraId="5EDD76A3" w14:textId="77777777" w:rsidR="00650C72" w:rsidRPr="00650C72" w:rsidRDefault="00650C72" w:rsidP="00AA048F">
      <w:pPr>
        <w:jc w:val="center"/>
        <w:rPr>
          <w:rFonts w:ascii="Times New Roman" w:eastAsia="Times New Roman" w:hAnsi="Times New Roman"/>
          <w:b/>
          <w:sz w:val="24"/>
          <w:szCs w:val="24"/>
          <w:lang w:eastAsia="tr-TR"/>
        </w:rPr>
      </w:pPr>
      <w:r w:rsidRPr="00650C72">
        <w:rPr>
          <w:rFonts w:ascii="Times New Roman" w:eastAsia="Times New Roman" w:hAnsi="Times New Roman"/>
          <w:b/>
          <w:sz w:val="24"/>
          <w:szCs w:val="24"/>
          <w:lang w:eastAsia="tr-TR"/>
        </w:rPr>
        <w:t>BİNGÖL ÜNİVERSİTESİ</w:t>
      </w:r>
    </w:p>
    <w:p w14:paraId="711D250D" w14:textId="77777777" w:rsidR="00650C72" w:rsidRPr="00650C72" w:rsidRDefault="00650C72" w:rsidP="00AA048F">
      <w:pPr>
        <w:jc w:val="center"/>
        <w:rPr>
          <w:rFonts w:ascii="Times New Roman" w:eastAsia="Times New Roman" w:hAnsi="Times New Roman"/>
          <w:b/>
          <w:sz w:val="24"/>
          <w:szCs w:val="24"/>
          <w:lang w:eastAsia="tr-TR"/>
        </w:rPr>
      </w:pPr>
      <w:r w:rsidRPr="00650C72">
        <w:rPr>
          <w:rFonts w:ascii="Times New Roman" w:eastAsia="Times New Roman" w:hAnsi="Times New Roman"/>
          <w:b/>
          <w:sz w:val="24"/>
          <w:szCs w:val="24"/>
          <w:lang w:eastAsia="tr-TR"/>
        </w:rPr>
        <w:t>FEN BİLİMLERİ ENSTİTÜSÜ</w:t>
      </w:r>
    </w:p>
    <w:p w14:paraId="06235BC3" w14:textId="77777777" w:rsidR="00650C72" w:rsidRPr="00650C72" w:rsidRDefault="00650C72" w:rsidP="00AA048F">
      <w:pPr>
        <w:jc w:val="center"/>
        <w:rPr>
          <w:rFonts w:ascii="Times New Roman" w:eastAsia="Times New Roman" w:hAnsi="Times New Roman"/>
          <w:sz w:val="24"/>
          <w:szCs w:val="24"/>
          <w:lang w:eastAsia="tr-TR"/>
        </w:rPr>
      </w:pPr>
    </w:p>
    <w:p w14:paraId="1583FB05" w14:textId="6541143F" w:rsidR="00650C72" w:rsidRDefault="00650C72" w:rsidP="00AA048F">
      <w:pPr>
        <w:jc w:val="center"/>
        <w:rPr>
          <w:rFonts w:ascii="Times New Roman" w:eastAsia="Times New Roman" w:hAnsi="Times New Roman"/>
          <w:sz w:val="24"/>
          <w:szCs w:val="24"/>
          <w:lang w:eastAsia="tr-TR"/>
        </w:rPr>
      </w:pPr>
    </w:p>
    <w:p w14:paraId="0CB29C24" w14:textId="5A279FBB" w:rsidR="00AA048F" w:rsidRDefault="00AA048F" w:rsidP="00AA048F">
      <w:pPr>
        <w:jc w:val="center"/>
        <w:rPr>
          <w:rFonts w:ascii="Times New Roman" w:eastAsia="Times New Roman" w:hAnsi="Times New Roman"/>
          <w:sz w:val="24"/>
          <w:szCs w:val="24"/>
          <w:lang w:eastAsia="tr-TR"/>
        </w:rPr>
      </w:pPr>
    </w:p>
    <w:p w14:paraId="3D279DD4" w14:textId="33DEA023" w:rsidR="00AA048F" w:rsidRDefault="00AA048F" w:rsidP="00AA048F">
      <w:pPr>
        <w:jc w:val="center"/>
        <w:rPr>
          <w:rFonts w:ascii="Times New Roman" w:eastAsia="Times New Roman" w:hAnsi="Times New Roman"/>
          <w:sz w:val="24"/>
          <w:szCs w:val="24"/>
          <w:lang w:eastAsia="tr-TR"/>
        </w:rPr>
      </w:pPr>
    </w:p>
    <w:p w14:paraId="7EB23B8C" w14:textId="77777777" w:rsidR="00AA048F" w:rsidRDefault="00AA048F" w:rsidP="00AA048F">
      <w:pPr>
        <w:jc w:val="center"/>
        <w:rPr>
          <w:rFonts w:ascii="Times New Roman" w:eastAsia="Times New Roman" w:hAnsi="Times New Roman"/>
          <w:sz w:val="24"/>
          <w:szCs w:val="24"/>
          <w:lang w:eastAsia="tr-TR"/>
        </w:rPr>
      </w:pPr>
    </w:p>
    <w:p w14:paraId="5B67F957" w14:textId="77777777" w:rsidR="00AA048F" w:rsidRPr="00650C72" w:rsidRDefault="00AA048F" w:rsidP="00AA048F">
      <w:pPr>
        <w:jc w:val="center"/>
        <w:rPr>
          <w:rFonts w:ascii="Times New Roman" w:eastAsia="Times New Roman" w:hAnsi="Times New Roman"/>
          <w:sz w:val="24"/>
          <w:szCs w:val="24"/>
          <w:lang w:eastAsia="tr-TR"/>
        </w:rPr>
      </w:pPr>
    </w:p>
    <w:p w14:paraId="79022BA6" w14:textId="77777777" w:rsidR="00650C72" w:rsidRPr="00650C72" w:rsidRDefault="00650C72" w:rsidP="00AA048F">
      <w:pPr>
        <w:rPr>
          <w:rFonts w:ascii="Times New Roman" w:eastAsia="Times New Roman" w:hAnsi="Times New Roman"/>
          <w:sz w:val="24"/>
          <w:szCs w:val="24"/>
          <w:lang w:eastAsia="tr-TR"/>
        </w:rPr>
      </w:pPr>
    </w:p>
    <w:p w14:paraId="63517DC8" w14:textId="77777777" w:rsidR="00650C72" w:rsidRPr="00650C72" w:rsidRDefault="00650C72" w:rsidP="00AA048F">
      <w:pPr>
        <w:jc w:val="center"/>
        <w:rPr>
          <w:rFonts w:ascii="Times New Roman" w:eastAsia="Times New Roman" w:hAnsi="Times New Roman"/>
          <w:sz w:val="24"/>
          <w:szCs w:val="24"/>
          <w:lang w:eastAsia="tr-TR"/>
        </w:rPr>
      </w:pPr>
    </w:p>
    <w:p w14:paraId="3F9F2076" w14:textId="08D4534D" w:rsidR="00650C72" w:rsidRPr="00650C72" w:rsidRDefault="00F60662" w:rsidP="00F60662">
      <w:pPr>
        <w:ind w:right="-2"/>
        <w:jc w:val="center"/>
        <w:rPr>
          <w:rFonts w:ascii="Times New Roman" w:eastAsia="Times New Roman" w:hAnsi="Times New Roman"/>
          <w:sz w:val="24"/>
          <w:szCs w:val="24"/>
          <w:lang w:eastAsia="tr-TR"/>
        </w:rPr>
      </w:pPr>
      <w:bookmarkStart w:id="1" w:name="_Hlk112699125"/>
      <w:r w:rsidRPr="00F60662">
        <w:rPr>
          <w:rFonts w:ascii="Times New Roman" w:eastAsia="Times New Roman" w:hAnsi="Times New Roman"/>
          <w:b/>
          <w:sz w:val="28"/>
          <w:szCs w:val="24"/>
          <w:lang w:eastAsia="tr-TR"/>
        </w:rPr>
        <w:t>TOZ METALURJİSİ YÖNTEMİ İLE</w:t>
      </w:r>
      <w:r>
        <w:rPr>
          <w:rFonts w:ascii="Times New Roman" w:eastAsia="Times New Roman" w:hAnsi="Times New Roman"/>
          <w:b/>
          <w:sz w:val="28"/>
          <w:szCs w:val="24"/>
          <w:lang w:eastAsia="tr-TR"/>
        </w:rPr>
        <w:t xml:space="preserve"> </w:t>
      </w:r>
      <w:r w:rsidRPr="00F60662">
        <w:rPr>
          <w:rFonts w:ascii="Times New Roman" w:eastAsia="Times New Roman" w:hAnsi="Times New Roman"/>
          <w:b/>
          <w:sz w:val="28"/>
          <w:szCs w:val="24"/>
          <w:lang w:eastAsia="tr-TR"/>
        </w:rPr>
        <w:t>ÜRETİLMİŞ SiC TAKVİYELİ BAKIR</w:t>
      </w:r>
      <w:r>
        <w:rPr>
          <w:rFonts w:ascii="Times New Roman" w:eastAsia="Times New Roman" w:hAnsi="Times New Roman"/>
          <w:b/>
          <w:sz w:val="28"/>
          <w:szCs w:val="24"/>
          <w:lang w:eastAsia="tr-TR"/>
        </w:rPr>
        <w:t xml:space="preserve"> </w:t>
      </w:r>
      <w:r w:rsidRPr="00F60662">
        <w:rPr>
          <w:rFonts w:ascii="Times New Roman" w:eastAsia="Times New Roman" w:hAnsi="Times New Roman"/>
          <w:b/>
          <w:sz w:val="28"/>
          <w:szCs w:val="24"/>
          <w:lang w:eastAsia="tr-TR"/>
        </w:rPr>
        <w:t>MATRİSLİ KOMPOZİTLER İLE</w:t>
      </w:r>
      <w:r>
        <w:rPr>
          <w:rFonts w:ascii="Times New Roman" w:eastAsia="Times New Roman" w:hAnsi="Times New Roman"/>
          <w:b/>
          <w:sz w:val="28"/>
          <w:szCs w:val="24"/>
          <w:lang w:eastAsia="tr-TR"/>
        </w:rPr>
        <w:t xml:space="preserve"> </w:t>
      </w:r>
      <w:r w:rsidRPr="00F60662">
        <w:rPr>
          <w:rFonts w:ascii="Times New Roman" w:eastAsia="Times New Roman" w:hAnsi="Times New Roman"/>
          <w:b/>
          <w:sz w:val="28"/>
          <w:szCs w:val="24"/>
          <w:lang w:eastAsia="tr-TR"/>
        </w:rPr>
        <w:t>BAKIRIN KAYNAK</w:t>
      </w:r>
      <w:r>
        <w:rPr>
          <w:rFonts w:ascii="Times New Roman" w:eastAsia="Times New Roman" w:hAnsi="Times New Roman"/>
          <w:b/>
          <w:sz w:val="28"/>
          <w:szCs w:val="24"/>
          <w:lang w:eastAsia="tr-TR"/>
        </w:rPr>
        <w:t xml:space="preserve"> </w:t>
      </w:r>
      <w:r w:rsidRPr="00F60662">
        <w:rPr>
          <w:rFonts w:ascii="Times New Roman" w:eastAsia="Times New Roman" w:hAnsi="Times New Roman"/>
          <w:b/>
          <w:sz w:val="28"/>
          <w:szCs w:val="24"/>
          <w:lang w:eastAsia="tr-TR"/>
        </w:rPr>
        <w:t>EDİLEBİLİRLİĞİNİN ARAŞTIRILMASI</w:t>
      </w:r>
    </w:p>
    <w:bookmarkEnd w:id="1"/>
    <w:p w14:paraId="56AD1479" w14:textId="7B4C3E4B" w:rsidR="00650C72" w:rsidRDefault="00650C72" w:rsidP="00AA048F">
      <w:pPr>
        <w:jc w:val="center"/>
        <w:rPr>
          <w:rFonts w:ascii="Times New Roman" w:eastAsia="Times New Roman" w:hAnsi="Times New Roman"/>
          <w:b/>
          <w:sz w:val="24"/>
          <w:szCs w:val="24"/>
          <w:lang w:eastAsia="tr-TR"/>
        </w:rPr>
      </w:pPr>
    </w:p>
    <w:p w14:paraId="36FEBA62" w14:textId="77777777" w:rsidR="00AA048F" w:rsidRPr="00650C72" w:rsidRDefault="00AA048F" w:rsidP="00AA048F">
      <w:pPr>
        <w:jc w:val="center"/>
        <w:rPr>
          <w:rFonts w:ascii="Times New Roman" w:eastAsia="Times New Roman" w:hAnsi="Times New Roman"/>
          <w:b/>
          <w:sz w:val="24"/>
          <w:szCs w:val="24"/>
          <w:lang w:eastAsia="tr-TR"/>
        </w:rPr>
      </w:pPr>
    </w:p>
    <w:p w14:paraId="48F75C58" w14:textId="77777777" w:rsidR="00650C72" w:rsidRPr="00650C72" w:rsidRDefault="00650C72" w:rsidP="00AA048F">
      <w:pPr>
        <w:jc w:val="center"/>
        <w:rPr>
          <w:rFonts w:ascii="Times New Roman" w:eastAsia="Times New Roman" w:hAnsi="Times New Roman"/>
          <w:b/>
          <w:sz w:val="24"/>
          <w:szCs w:val="24"/>
          <w:lang w:eastAsia="tr-TR"/>
        </w:rPr>
      </w:pPr>
    </w:p>
    <w:p w14:paraId="549E7582" w14:textId="77777777" w:rsidR="00650C72" w:rsidRPr="00650C72" w:rsidRDefault="00650C72" w:rsidP="00AA048F">
      <w:pPr>
        <w:spacing w:before="320"/>
        <w:jc w:val="center"/>
        <w:rPr>
          <w:rFonts w:ascii="Times New Roman" w:eastAsia="Times New Roman" w:hAnsi="Times New Roman"/>
          <w:b/>
          <w:sz w:val="24"/>
          <w:szCs w:val="24"/>
          <w:lang w:eastAsia="tr-TR"/>
        </w:rPr>
      </w:pPr>
      <w:r w:rsidRPr="00650C72">
        <w:rPr>
          <w:rFonts w:ascii="Times New Roman" w:eastAsia="Times New Roman" w:hAnsi="Times New Roman"/>
          <w:b/>
          <w:sz w:val="24"/>
          <w:szCs w:val="24"/>
          <w:lang w:eastAsia="tr-TR"/>
        </w:rPr>
        <w:t>YÜKSEK LİSANS TEZİ</w:t>
      </w:r>
    </w:p>
    <w:p w14:paraId="5E0ED863" w14:textId="77777777" w:rsidR="00650C72" w:rsidRPr="00650C72" w:rsidRDefault="00650C72" w:rsidP="00AA048F">
      <w:pPr>
        <w:jc w:val="center"/>
        <w:rPr>
          <w:rFonts w:ascii="Times New Roman" w:eastAsia="Times New Roman" w:hAnsi="Times New Roman"/>
          <w:b/>
          <w:sz w:val="24"/>
          <w:szCs w:val="24"/>
          <w:lang w:eastAsia="tr-TR"/>
        </w:rPr>
      </w:pPr>
    </w:p>
    <w:p w14:paraId="7A9037D6" w14:textId="77777777" w:rsidR="00650C72" w:rsidRPr="00650C72" w:rsidRDefault="00650C72" w:rsidP="00AA048F">
      <w:pPr>
        <w:jc w:val="center"/>
        <w:rPr>
          <w:rFonts w:ascii="Times New Roman" w:eastAsia="Times New Roman" w:hAnsi="Times New Roman"/>
          <w:sz w:val="24"/>
          <w:szCs w:val="24"/>
          <w:lang w:eastAsia="tr-TR"/>
        </w:rPr>
      </w:pPr>
      <w:r w:rsidRPr="00650C72">
        <w:rPr>
          <w:rFonts w:ascii="Times New Roman" w:eastAsia="Times New Roman" w:hAnsi="Times New Roman"/>
          <w:b/>
          <w:sz w:val="24"/>
          <w:szCs w:val="24"/>
          <w:lang w:eastAsia="tr-TR"/>
        </w:rPr>
        <w:t>ÖMER BARAÇ</w:t>
      </w:r>
    </w:p>
    <w:p w14:paraId="65F56837" w14:textId="77777777" w:rsidR="00650C72" w:rsidRPr="00650C72" w:rsidRDefault="00650C72" w:rsidP="00AA048F">
      <w:pPr>
        <w:rPr>
          <w:rFonts w:ascii="Times New Roman" w:eastAsia="Times New Roman" w:hAnsi="Times New Roman"/>
          <w:sz w:val="24"/>
          <w:szCs w:val="24"/>
          <w:lang w:eastAsia="tr-TR"/>
        </w:rPr>
      </w:pPr>
    </w:p>
    <w:p w14:paraId="082690DA" w14:textId="77777777" w:rsidR="00650C72" w:rsidRPr="00650C72" w:rsidRDefault="00650C72" w:rsidP="00AA048F">
      <w:pPr>
        <w:rPr>
          <w:rFonts w:ascii="Times New Roman" w:eastAsia="Times New Roman" w:hAnsi="Times New Roman"/>
          <w:sz w:val="24"/>
          <w:szCs w:val="24"/>
          <w:lang w:eastAsia="tr-TR"/>
        </w:rPr>
      </w:pPr>
    </w:p>
    <w:p w14:paraId="4A8FB5DD" w14:textId="7CFF53E1" w:rsidR="00650C72" w:rsidRDefault="00650C72" w:rsidP="00AA048F">
      <w:pPr>
        <w:jc w:val="center"/>
        <w:rPr>
          <w:rFonts w:ascii="Times New Roman" w:eastAsia="Times New Roman" w:hAnsi="Times New Roman"/>
          <w:sz w:val="24"/>
          <w:szCs w:val="24"/>
          <w:lang w:eastAsia="tr-TR"/>
        </w:rPr>
      </w:pPr>
    </w:p>
    <w:p w14:paraId="6A41D9C5" w14:textId="3ED56987" w:rsidR="00AA048F" w:rsidRDefault="00AA048F" w:rsidP="00AA048F">
      <w:pPr>
        <w:jc w:val="center"/>
        <w:rPr>
          <w:rFonts w:ascii="Times New Roman" w:eastAsia="Times New Roman" w:hAnsi="Times New Roman"/>
          <w:sz w:val="24"/>
          <w:szCs w:val="24"/>
          <w:lang w:eastAsia="tr-TR"/>
        </w:rPr>
      </w:pPr>
    </w:p>
    <w:p w14:paraId="1C3E419A" w14:textId="1B677775" w:rsidR="00AA048F" w:rsidRDefault="00AA048F" w:rsidP="00AA048F">
      <w:pPr>
        <w:jc w:val="center"/>
        <w:rPr>
          <w:rFonts w:ascii="Times New Roman" w:eastAsia="Times New Roman" w:hAnsi="Times New Roman"/>
          <w:sz w:val="24"/>
          <w:szCs w:val="24"/>
          <w:lang w:eastAsia="tr-TR"/>
        </w:rPr>
      </w:pPr>
    </w:p>
    <w:p w14:paraId="6B5E740E" w14:textId="427FFB9E" w:rsidR="00AA048F" w:rsidRDefault="00AA048F" w:rsidP="00AA048F">
      <w:pPr>
        <w:jc w:val="center"/>
        <w:rPr>
          <w:rFonts w:ascii="Times New Roman" w:eastAsia="Times New Roman" w:hAnsi="Times New Roman"/>
          <w:sz w:val="24"/>
          <w:szCs w:val="24"/>
          <w:lang w:eastAsia="tr-TR"/>
        </w:rPr>
      </w:pPr>
    </w:p>
    <w:p w14:paraId="42E4AF58" w14:textId="77777777" w:rsidR="00AA048F" w:rsidRPr="00650C72" w:rsidRDefault="00AA048F" w:rsidP="00AA048F">
      <w:pPr>
        <w:jc w:val="center"/>
        <w:rPr>
          <w:rFonts w:ascii="Times New Roman" w:eastAsia="Times New Roman" w:hAnsi="Times New Roman"/>
          <w:sz w:val="24"/>
          <w:szCs w:val="24"/>
          <w:lang w:eastAsia="tr-TR"/>
        </w:rPr>
      </w:pPr>
    </w:p>
    <w:p w14:paraId="0640C1BF" w14:textId="77777777" w:rsidR="00650C72" w:rsidRPr="00650C72" w:rsidRDefault="00650C72" w:rsidP="00AA048F">
      <w:pPr>
        <w:jc w:val="center"/>
        <w:rPr>
          <w:rFonts w:ascii="Times New Roman" w:eastAsia="Times New Roman" w:hAnsi="Times New Roman"/>
          <w:b/>
          <w:sz w:val="24"/>
          <w:szCs w:val="24"/>
          <w:lang w:eastAsia="tr-TR"/>
        </w:rPr>
      </w:pPr>
    </w:p>
    <w:p w14:paraId="7D55636C" w14:textId="77777777" w:rsidR="00650C72" w:rsidRPr="00650C72" w:rsidRDefault="00650C72" w:rsidP="00AA048F">
      <w:pPr>
        <w:jc w:val="center"/>
        <w:rPr>
          <w:rFonts w:ascii="Times New Roman" w:eastAsia="Times New Roman" w:hAnsi="Times New Roman"/>
          <w:b/>
          <w:sz w:val="24"/>
          <w:szCs w:val="24"/>
          <w:lang w:val="en-US" w:eastAsia="tr-TR"/>
        </w:rPr>
      </w:pPr>
      <w:r w:rsidRPr="00650C72">
        <w:rPr>
          <w:rFonts w:ascii="Times New Roman" w:eastAsia="Times New Roman" w:hAnsi="Times New Roman"/>
          <w:b/>
          <w:sz w:val="24"/>
          <w:szCs w:val="24"/>
          <w:lang w:val="en-US" w:eastAsia="tr-TR"/>
        </w:rPr>
        <w:t>MAKİNE MÜHENDİSLİĞİ ANABİLİM DALI</w:t>
      </w:r>
    </w:p>
    <w:p w14:paraId="4FD4186D" w14:textId="77777777" w:rsidR="00650C72" w:rsidRPr="00650C72" w:rsidRDefault="00650C72" w:rsidP="00AA048F">
      <w:pPr>
        <w:jc w:val="center"/>
        <w:rPr>
          <w:rFonts w:ascii="Times New Roman" w:eastAsia="Times New Roman" w:hAnsi="Times New Roman"/>
          <w:sz w:val="24"/>
          <w:szCs w:val="24"/>
          <w:lang w:eastAsia="tr-TR"/>
        </w:rPr>
      </w:pPr>
    </w:p>
    <w:p w14:paraId="3E6DCB0F" w14:textId="77777777" w:rsidR="00650C72" w:rsidRPr="00650C72" w:rsidRDefault="00650C72" w:rsidP="00AA048F">
      <w:pPr>
        <w:rPr>
          <w:rFonts w:ascii="Times New Roman" w:eastAsia="Times New Roman" w:hAnsi="Times New Roman"/>
          <w:sz w:val="24"/>
          <w:szCs w:val="24"/>
          <w:lang w:eastAsia="tr-TR"/>
        </w:rPr>
      </w:pPr>
    </w:p>
    <w:p w14:paraId="1513D631" w14:textId="68536DAA" w:rsidR="00650C72" w:rsidRDefault="00650C72" w:rsidP="00AA048F">
      <w:pPr>
        <w:jc w:val="center"/>
        <w:rPr>
          <w:rFonts w:ascii="Times New Roman" w:eastAsia="Times New Roman" w:hAnsi="Times New Roman"/>
          <w:sz w:val="24"/>
          <w:szCs w:val="24"/>
          <w:lang w:eastAsia="tr-TR"/>
        </w:rPr>
      </w:pPr>
    </w:p>
    <w:p w14:paraId="63A2F0DE" w14:textId="219731E7" w:rsidR="00AA048F" w:rsidRDefault="00AA048F" w:rsidP="00AA048F">
      <w:pPr>
        <w:jc w:val="center"/>
        <w:rPr>
          <w:rFonts w:ascii="Times New Roman" w:eastAsia="Times New Roman" w:hAnsi="Times New Roman"/>
          <w:sz w:val="24"/>
          <w:szCs w:val="24"/>
          <w:lang w:eastAsia="tr-TR"/>
        </w:rPr>
      </w:pPr>
    </w:p>
    <w:p w14:paraId="4062254A" w14:textId="103D4E78" w:rsidR="00AA048F" w:rsidRDefault="00AA048F" w:rsidP="00AA048F">
      <w:pPr>
        <w:jc w:val="center"/>
        <w:rPr>
          <w:rFonts w:ascii="Times New Roman" w:eastAsia="Times New Roman" w:hAnsi="Times New Roman"/>
          <w:sz w:val="24"/>
          <w:szCs w:val="24"/>
          <w:lang w:eastAsia="tr-TR"/>
        </w:rPr>
      </w:pPr>
    </w:p>
    <w:p w14:paraId="1AF8091E" w14:textId="58EA4FE6" w:rsidR="00AA048F" w:rsidRDefault="00AA048F" w:rsidP="00AA048F">
      <w:pPr>
        <w:jc w:val="center"/>
        <w:rPr>
          <w:rFonts w:ascii="Times New Roman" w:eastAsia="Times New Roman" w:hAnsi="Times New Roman"/>
          <w:sz w:val="24"/>
          <w:szCs w:val="24"/>
          <w:lang w:eastAsia="tr-TR"/>
        </w:rPr>
      </w:pPr>
    </w:p>
    <w:p w14:paraId="30081E52" w14:textId="77777777" w:rsidR="00AA048F" w:rsidRPr="00650C72" w:rsidRDefault="00AA048F" w:rsidP="00AA048F">
      <w:pPr>
        <w:jc w:val="center"/>
        <w:rPr>
          <w:rFonts w:ascii="Times New Roman" w:eastAsia="Times New Roman" w:hAnsi="Times New Roman"/>
          <w:sz w:val="24"/>
          <w:szCs w:val="24"/>
          <w:lang w:eastAsia="tr-TR"/>
        </w:rPr>
      </w:pPr>
    </w:p>
    <w:p w14:paraId="350CE42D" w14:textId="77777777" w:rsidR="00650C72" w:rsidRPr="00650C72" w:rsidRDefault="00650C72" w:rsidP="00AA048F">
      <w:pPr>
        <w:jc w:val="center"/>
        <w:rPr>
          <w:rFonts w:ascii="Times New Roman" w:eastAsia="Times New Roman" w:hAnsi="Times New Roman"/>
          <w:sz w:val="24"/>
          <w:szCs w:val="24"/>
          <w:lang w:eastAsia="tr-TR"/>
        </w:rPr>
      </w:pPr>
    </w:p>
    <w:p w14:paraId="4A9A6C09" w14:textId="77777777" w:rsidR="00650C72" w:rsidRPr="00650C72" w:rsidRDefault="00650C72" w:rsidP="00AA048F">
      <w:pPr>
        <w:jc w:val="center"/>
        <w:rPr>
          <w:rFonts w:ascii="Times New Roman" w:eastAsia="Times New Roman" w:hAnsi="Times New Roman"/>
          <w:b/>
          <w:sz w:val="24"/>
          <w:szCs w:val="24"/>
          <w:lang w:eastAsia="tr-TR"/>
        </w:rPr>
      </w:pPr>
      <w:r w:rsidRPr="00650C72">
        <w:rPr>
          <w:rFonts w:ascii="Times New Roman" w:eastAsia="Times New Roman" w:hAnsi="Times New Roman"/>
          <w:b/>
          <w:sz w:val="24"/>
          <w:szCs w:val="24"/>
          <w:lang w:eastAsia="tr-TR"/>
        </w:rPr>
        <w:t>TEZ DANIŞMANI</w:t>
      </w:r>
    </w:p>
    <w:p w14:paraId="54AE3822" w14:textId="5D1C44E9" w:rsidR="00650C72" w:rsidRPr="00650C72" w:rsidRDefault="00650C72" w:rsidP="00AA048F">
      <w:pPr>
        <w:jc w:val="center"/>
        <w:rPr>
          <w:rFonts w:ascii="Times New Roman" w:eastAsia="Times New Roman" w:hAnsi="Times New Roman"/>
          <w:b/>
          <w:sz w:val="24"/>
          <w:szCs w:val="24"/>
          <w:lang w:eastAsia="tr-TR"/>
        </w:rPr>
      </w:pPr>
      <w:r w:rsidRPr="00650C72">
        <w:rPr>
          <w:rFonts w:ascii="Times New Roman" w:eastAsia="Times New Roman" w:hAnsi="Times New Roman"/>
          <w:b/>
          <w:sz w:val="24"/>
          <w:szCs w:val="24"/>
          <w:lang w:eastAsia="tr-TR"/>
        </w:rPr>
        <w:t>Doç. Dr. İhsan KIRIK</w:t>
      </w:r>
    </w:p>
    <w:p w14:paraId="3AAC4326" w14:textId="77777777" w:rsidR="00650C72" w:rsidRPr="00650C72" w:rsidRDefault="00650C72" w:rsidP="00AA048F">
      <w:pPr>
        <w:spacing w:before="120"/>
        <w:jc w:val="center"/>
        <w:rPr>
          <w:rFonts w:ascii="Times New Roman" w:eastAsia="Times New Roman" w:hAnsi="Times New Roman"/>
          <w:b/>
          <w:sz w:val="24"/>
          <w:szCs w:val="24"/>
          <w:lang w:eastAsia="tr-TR"/>
        </w:rPr>
      </w:pPr>
    </w:p>
    <w:p w14:paraId="7D98D7A0" w14:textId="02C4F89A" w:rsidR="00650C72" w:rsidRDefault="00650C72" w:rsidP="00AA048F">
      <w:pPr>
        <w:spacing w:before="120"/>
        <w:jc w:val="center"/>
        <w:rPr>
          <w:rFonts w:ascii="Times New Roman" w:eastAsia="Times New Roman" w:hAnsi="Times New Roman"/>
          <w:b/>
          <w:sz w:val="24"/>
          <w:szCs w:val="24"/>
          <w:lang w:eastAsia="tr-TR"/>
        </w:rPr>
      </w:pPr>
    </w:p>
    <w:p w14:paraId="0397281B" w14:textId="77777777" w:rsidR="00AA048F" w:rsidRPr="00650C72" w:rsidRDefault="00AA048F" w:rsidP="00AA048F">
      <w:pPr>
        <w:spacing w:before="120"/>
        <w:jc w:val="center"/>
        <w:rPr>
          <w:rFonts w:ascii="Times New Roman" w:eastAsia="Times New Roman" w:hAnsi="Times New Roman"/>
          <w:b/>
          <w:sz w:val="24"/>
          <w:szCs w:val="24"/>
          <w:lang w:eastAsia="tr-TR"/>
        </w:rPr>
      </w:pPr>
    </w:p>
    <w:p w14:paraId="6B95189F" w14:textId="77777777" w:rsidR="00650C72" w:rsidRPr="00650C72" w:rsidRDefault="00650C72" w:rsidP="00AA048F">
      <w:pPr>
        <w:spacing w:before="120"/>
        <w:jc w:val="center"/>
        <w:rPr>
          <w:rFonts w:ascii="Times New Roman" w:eastAsia="Times New Roman" w:hAnsi="Times New Roman"/>
          <w:b/>
          <w:sz w:val="24"/>
          <w:szCs w:val="24"/>
          <w:lang w:eastAsia="tr-TR"/>
        </w:rPr>
      </w:pPr>
    </w:p>
    <w:p w14:paraId="51DE8392" w14:textId="56E7F35F" w:rsidR="00650C72" w:rsidRPr="00650C72" w:rsidRDefault="00650C72" w:rsidP="00AA048F">
      <w:pPr>
        <w:spacing w:before="120"/>
        <w:jc w:val="center"/>
        <w:rPr>
          <w:rFonts w:ascii="Times New Roman" w:eastAsia="Times New Roman" w:hAnsi="Times New Roman"/>
          <w:sz w:val="24"/>
          <w:szCs w:val="24"/>
          <w:lang w:val="de-DE" w:eastAsia="tr-TR"/>
        </w:rPr>
      </w:pPr>
      <w:r w:rsidRPr="00650C72">
        <w:rPr>
          <w:rFonts w:ascii="Times New Roman" w:eastAsia="Times New Roman" w:hAnsi="Times New Roman"/>
          <w:b/>
          <w:sz w:val="24"/>
          <w:szCs w:val="24"/>
          <w:lang w:val="de-DE" w:eastAsia="tr-TR"/>
        </w:rPr>
        <w:t>BİNGÖL-202</w:t>
      </w:r>
      <w:r w:rsidR="00EC1AE2">
        <w:rPr>
          <w:rFonts w:ascii="Times New Roman" w:eastAsia="Times New Roman" w:hAnsi="Times New Roman"/>
          <w:b/>
          <w:sz w:val="24"/>
          <w:szCs w:val="24"/>
          <w:lang w:val="de-DE" w:eastAsia="tr-TR"/>
        </w:rPr>
        <w:t>2</w:t>
      </w:r>
    </w:p>
    <w:p w14:paraId="4B636D5E" w14:textId="77777777" w:rsidR="00650C72" w:rsidRDefault="00650C72" w:rsidP="00AA048F">
      <w:pPr>
        <w:rPr>
          <w:rFonts w:ascii="Times New Roman" w:hAnsi="Times New Roman"/>
          <w:b/>
          <w:bCs/>
          <w:sz w:val="28"/>
          <w:szCs w:val="28"/>
        </w:rPr>
      </w:pPr>
    </w:p>
    <w:p w14:paraId="55D2A2EC" w14:textId="77777777" w:rsidR="004302B1" w:rsidRDefault="004302B1" w:rsidP="00AA048F">
      <w:pPr>
        <w:jc w:val="center"/>
        <w:rPr>
          <w:rFonts w:ascii="Times New Roman" w:hAnsi="Times New Roman"/>
          <w:b/>
          <w:sz w:val="24"/>
          <w:szCs w:val="24"/>
          <w:lang w:eastAsia="tr-TR"/>
        </w:rPr>
        <w:sectPr w:rsidR="004302B1" w:rsidSect="00380F24">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418" w:left="1843" w:header="709" w:footer="709" w:gutter="0"/>
          <w:cols w:space="708"/>
          <w:titlePg/>
          <w:docGrid w:linePitch="360"/>
        </w:sectPr>
      </w:pPr>
    </w:p>
    <w:tbl>
      <w:tblPr>
        <w:tblW w:w="0" w:type="auto"/>
        <w:tblLook w:val="04A0" w:firstRow="1" w:lastRow="0" w:firstColumn="1" w:lastColumn="0" w:noHBand="0" w:noVBand="1"/>
      </w:tblPr>
      <w:tblGrid>
        <w:gridCol w:w="1935"/>
        <w:gridCol w:w="4754"/>
        <w:gridCol w:w="1956"/>
      </w:tblGrid>
      <w:tr w:rsidR="00650C72" w:rsidRPr="00C559BE" w14:paraId="7988CF7D" w14:textId="77777777" w:rsidTr="00136B1D">
        <w:tc>
          <w:tcPr>
            <w:tcW w:w="1935" w:type="dxa"/>
            <w:hideMark/>
          </w:tcPr>
          <w:p w14:paraId="6A4759B0" w14:textId="77777777" w:rsidR="00650C72" w:rsidRPr="00C559BE" w:rsidRDefault="00650C72" w:rsidP="00AA048F">
            <w:pPr>
              <w:jc w:val="center"/>
              <w:rPr>
                <w:rFonts w:ascii="Times New Roman" w:hAnsi="Times New Roman"/>
                <w:b/>
                <w:sz w:val="24"/>
                <w:szCs w:val="24"/>
                <w:lang w:eastAsia="tr-TR"/>
              </w:rPr>
            </w:pPr>
            <w:r w:rsidRPr="00AE7346">
              <w:rPr>
                <w:rFonts w:ascii="Times New Roman" w:hAnsi="Times New Roman"/>
                <w:b/>
                <w:noProof/>
                <w:sz w:val="24"/>
                <w:szCs w:val="24"/>
                <w:lang w:eastAsia="tr-TR"/>
              </w:rPr>
              <w:lastRenderedPageBreak/>
              <w:drawing>
                <wp:inline distT="0" distB="0" distL="0" distR="0" wp14:anchorId="145A9AF9" wp14:editId="72F80E82">
                  <wp:extent cx="1091991" cy="1097663"/>
                  <wp:effectExtent l="0" t="0" r="0" b="7620"/>
                  <wp:docPr id="11" name="Resim 3" descr="5-300-b8a17557-c808-48cf-9ffe-e0c8098ee96a"/>
                  <wp:cNvGraphicFramePr/>
                  <a:graphic xmlns:a="http://schemas.openxmlformats.org/drawingml/2006/main">
                    <a:graphicData uri="http://schemas.openxmlformats.org/drawingml/2006/picture">
                      <pic:pic xmlns:pic="http://schemas.openxmlformats.org/drawingml/2006/picture">
                        <pic:nvPicPr>
                          <pic:cNvPr id="4" name="Resim 3" descr="5-300-b8a17557-c808-48cf-9ffe-e0c8098ee96a"/>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1991" cy="1097663"/>
                          </a:xfrm>
                          <a:prstGeom prst="rect">
                            <a:avLst/>
                          </a:prstGeom>
                          <a:noFill/>
                          <a:ln>
                            <a:noFill/>
                          </a:ln>
                        </pic:spPr>
                      </pic:pic>
                    </a:graphicData>
                  </a:graphic>
                </wp:inline>
              </w:drawing>
            </w:r>
          </w:p>
        </w:tc>
        <w:tc>
          <w:tcPr>
            <w:tcW w:w="4754" w:type="dxa"/>
            <w:hideMark/>
          </w:tcPr>
          <w:p w14:paraId="4E48A93A" w14:textId="77777777" w:rsidR="00650C72" w:rsidRDefault="00650C72" w:rsidP="00AA048F">
            <w:pPr>
              <w:jc w:val="center"/>
              <w:rPr>
                <w:rFonts w:ascii="Times New Roman" w:hAnsi="Times New Roman"/>
                <w:b/>
                <w:sz w:val="24"/>
                <w:szCs w:val="24"/>
                <w:lang w:eastAsia="tr-TR"/>
              </w:rPr>
            </w:pPr>
          </w:p>
          <w:p w14:paraId="54910351" w14:textId="77777777" w:rsidR="00650C72" w:rsidRPr="00C559BE" w:rsidRDefault="00650C72" w:rsidP="00AA048F">
            <w:pPr>
              <w:jc w:val="center"/>
              <w:rPr>
                <w:rFonts w:ascii="Times New Roman" w:hAnsi="Times New Roman"/>
                <w:b/>
                <w:sz w:val="24"/>
                <w:szCs w:val="24"/>
                <w:lang w:eastAsia="tr-TR"/>
              </w:rPr>
            </w:pPr>
            <w:r w:rsidRPr="00C559BE">
              <w:rPr>
                <w:rFonts w:ascii="Times New Roman" w:hAnsi="Times New Roman"/>
                <w:b/>
                <w:sz w:val="24"/>
                <w:szCs w:val="24"/>
                <w:lang w:eastAsia="tr-TR"/>
              </w:rPr>
              <w:t>T.C.</w:t>
            </w:r>
          </w:p>
          <w:p w14:paraId="5A390DD2" w14:textId="77777777" w:rsidR="00650C72" w:rsidRPr="00C559BE" w:rsidRDefault="00650C72" w:rsidP="00AA048F">
            <w:pPr>
              <w:keepNext/>
              <w:jc w:val="center"/>
              <w:outlineLvl w:val="1"/>
              <w:rPr>
                <w:rFonts w:ascii="Times New Roman" w:hAnsi="Times New Roman"/>
                <w:b/>
                <w:sz w:val="24"/>
                <w:szCs w:val="24"/>
                <w:lang w:eastAsia="tr-TR"/>
              </w:rPr>
            </w:pPr>
            <w:bookmarkStart w:id="2" w:name="_Toc97049455"/>
            <w:bookmarkStart w:id="3" w:name="_Toc97051028"/>
            <w:bookmarkStart w:id="4" w:name="_Toc98092231"/>
            <w:bookmarkStart w:id="5" w:name="_Toc104155888"/>
            <w:bookmarkStart w:id="6" w:name="_Toc104156955"/>
            <w:bookmarkStart w:id="7" w:name="_Toc104157414"/>
            <w:bookmarkStart w:id="8" w:name="_Toc104327342"/>
            <w:bookmarkStart w:id="9" w:name="_Toc104846299"/>
            <w:bookmarkStart w:id="10" w:name="_Toc104846949"/>
            <w:bookmarkStart w:id="11" w:name="_Toc104847116"/>
            <w:bookmarkStart w:id="12" w:name="_Toc105852655"/>
            <w:bookmarkStart w:id="13" w:name="_Toc112427501"/>
            <w:bookmarkStart w:id="14" w:name="_Toc113890171"/>
            <w:r>
              <w:rPr>
                <w:rFonts w:ascii="Times New Roman" w:hAnsi="Times New Roman"/>
                <w:b/>
                <w:sz w:val="24"/>
                <w:szCs w:val="24"/>
                <w:lang w:eastAsia="tr-TR"/>
              </w:rPr>
              <w:t>BİNGÖL</w:t>
            </w:r>
            <w:r w:rsidRPr="00C559BE">
              <w:rPr>
                <w:rFonts w:ascii="Times New Roman" w:hAnsi="Times New Roman"/>
                <w:b/>
                <w:sz w:val="24"/>
                <w:szCs w:val="24"/>
                <w:lang w:eastAsia="tr-TR"/>
              </w:rPr>
              <w:t xml:space="preserve"> ÜNİVERSİTESİ</w:t>
            </w:r>
            <w:bookmarkEnd w:id="2"/>
            <w:bookmarkEnd w:id="3"/>
            <w:bookmarkEnd w:id="4"/>
            <w:bookmarkEnd w:id="5"/>
            <w:bookmarkEnd w:id="6"/>
            <w:bookmarkEnd w:id="7"/>
            <w:bookmarkEnd w:id="8"/>
            <w:bookmarkEnd w:id="9"/>
            <w:bookmarkEnd w:id="10"/>
            <w:bookmarkEnd w:id="11"/>
            <w:bookmarkEnd w:id="12"/>
            <w:bookmarkEnd w:id="13"/>
            <w:bookmarkEnd w:id="14"/>
          </w:p>
          <w:p w14:paraId="59D4117F" w14:textId="77777777" w:rsidR="00650C72" w:rsidRPr="00C559BE" w:rsidRDefault="00650C72" w:rsidP="00AA048F">
            <w:pPr>
              <w:keepNext/>
              <w:jc w:val="center"/>
              <w:outlineLvl w:val="1"/>
              <w:rPr>
                <w:rFonts w:ascii="Times New Roman" w:hAnsi="Times New Roman"/>
                <w:b/>
                <w:sz w:val="24"/>
                <w:szCs w:val="24"/>
                <w:lang w:eastAsia="tr-TR"/>
              </w:rPr>
            </w:pPr>
            <w:bookmarkStart w:id="15" w:name="_Toc97049456"/>
            <w:bookmarkStart w:id="16" w:name="_Toc97051029"/>
            <w:bookmarkStart w:id="17" w:name="_Toc98092232"/>
            <w:bookmarkStart w:id="18" w:name="_Toc104155889"/>
            <w:bookmarkStart w:id="19" w:name="_Toc104156956"/>
            <w:bookmarkStart w:id="20" w:name="_Toc104157415"/>
            <w:bookmarkStart w:id="21" w:name="_Toc104327343"/>
            <w:bookmarkStart w:id="22" w:name="_Toc104846300"/>
            <w:bookmarkStart w:id="23" w:name="_Toc104846950"/>
            <w:bookmarkStart w:id="24" w:name="_Toc104847117"/>
            <w:bookmarkStart w:id="25" w:name="_Toc105852656"/>
            <w:bookmarkStart w:id="26" w:name="_Toc112427502"/>
            <w:bookmarkStart w:id="27" w:name="_Toc113890172"/>
            <w:r w:rsidRPr="00C559BE">
              <w:rPr>
                <w:rFonts w:ascii="Times New Roman" w:hAnsi="Times New Roman"/>
                <w:b/>
                <w:sz w:val="24"/>
                <w:szCs w:val="24"/>
                <w:lang w:eastAsia="tr-TR"/>
              </w:rPr>
              <w:t>FEN BİLİMLERİ ENSTİTÜSÜ</w:t>
            </w:r>
            <w:bookmarkEnd w:id="15"/>
            <w:bookmarkEnd w:id="16"/>
            <w:bookmarkEnd w:id="17"/>
            <w:bookmarkEnd w:id="18"/>
            <w:bookmarkEnd w:id="19"/>
            <w:bookmarkEnd w:id="20"/>
            <w:bookmarkEnd w:id="21"/>
            <w:bookmarkEnd w:id="22"/>
            <w:bookmarkEnd w:id="23"/>
            <w:bookmarkEnd w:id="24"/>
            <w:bookmarkEnd w:id="25"/>
            <w:bookmarkEnd w:id="26"/>
            <w:bookmarkEnd w:id="27"/>
          </w:p>
        </w:tc>
        <w:tc>
          <w:tcPr>
            <w:tcW w:w="1956" w:type="dxa"/>
            <w:hideMark/>
          </w:tcPr>
          <w:p w14:paraId="37B017AB" w14:textId="77777777" w:rsidR="00650C72" w:rsidRPr="00C559BE" w:rsidRDefault="00650C72" w:rsidP="00AA048F">
            <w:pPr>
              <w:jc w:val="center"/>
              <w:rPr>
                <w:rFonts w:ascii="Times New Roman" w:hAnsi="Times New Roman"/>
                <w:b/>
                <w:sz w:val="24"/>
                <w:szCs w:val="24"/>
                <w:lang w:eastAsia="tr-TR"/>
              </w:rPr>
            </w:pPr>
            <w:r w:rsidRPr="00AE7346">
              <w:rPr>
                <w:rFonts w:ascii="Times New Roman" w:hAnsi="Times New Roman"/>
                <w:b/>
                <w:noProof/>
                <w:sz w:val="24"/>
                <w:szCs w:val="24"/>
                <w:lang w:eastAsia="tr-TR"/>
              </w:rPr>
              <w:drawing>
                <wp:inline distT="0" distB="0" distL="0" distR="0" wp14:anchorId="31517914" wp14:editId="1D9EC4D1">
                  <wp:extent cx="1101864" cy="1100489"/>
                  <wp:effectExtent l="0" t="0" r="3175" b="4445"/>
                  <wp:docPr id="2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7"/>
                          <pic:cNvPicPr>
                            <a:picLocks noChangeAspect="1"/>
                          </pic:cNvPicPr>
                        </pic:nvPicPr>
                        <pic:blipFill>
                          <a:blip r:embed="rId15"/>
                          <a:stretch>
                            <a:fillRect/>
                          </a:stretch>
                        </pic:blipFill>
                        <pic:spPr>
                          <a:xfrm>
                            <a:off x="0" y="0"/>
                            <a:ext cx="1101864" cy="1100489"/>
                          </a:xfrm>
                          <a:prstGeom prst="rect">
                            <a:avLst/>
                          </a:prstGeom>
                        </pic:spPr>
                      </pic:pic>
                    </a:graphicData>
                  </a:graphic>
                </wp:inline>
              </w:drawing>
            </w:r>
          </w:p>
        </w:tc>
      </w:tr>
    </w:tbl>
    <w:p w14:paraId="108CDC7C" w14:textId="77777777" w:rsidR="00650C72" w:rsidRDefault="00650C72" w:rsidP="00AA048F">
      <w:pPr>
        <w:jc w:val="center"/>
        <w:rPr>
          <w:rFonts w:ascii="Times New Roman" w:hAnsi="Times New Roman"/>
          <w:b/>
          <w:sz w:val="24"/>
          <w:szCs w:val="24"/>
          <w:lang w:eastAsia="tr-TR"/>
        </w:rPr>
      </w:pPr>
    </w:p>
    <w:p w14:paraId="06F32E15" w14:textId="77777777" w:rsidR="00650C72" w:rsidRDefault="00650C72" w:rsidP="00AA048F">
      <w:pPr>
        <w:jc w:val="center"/>
        <w:rPr>
          <w:rFonts w:ascii="Times New Roman" w:hAnsi="Times New Roman"/>
          <w:b/>
          <w:sz w:val="24"/>
          <w:szCs w:val="24"/>
          <w:lang w:eastAsia="tr-TR"/>
        </w:rPr>
      </w:pPr>
    </w:p>
    <w:p w14:paraId="1AE2257E" w14:textId="5B785B49" w:rsidR="00650C72" w:rsidRDefault="00F60662" w:rsidP="00AA048F">
      <w:pPr>
        <w:widowControl w:val="0"/>
        <w:autoSpaceDE w:val="0"/>
        <w:autoSpaceDN w:val="0"/>
        <w:adjustRightInd w:val="0"/>
        <w:jc w:val="center"/>
        <w:rPr>
          <w:rFonts w:ascii="Times New Roman" w:hAnsi="Times New Roman"/>
          <w:b/>
          <w:bCs/>
          <w:color w:val="FF0000"/>
          <w:sz w:val="32"/>
          <w:szCs w:val="32"/>
          <w:lang w:eastAsia="tr-TR"/>
        </w:rPr>
      </w:pPr>
      <w:r w:rsidRPr="00F60662">
        <w:rPr>
          <w:rFonts w:ascii="Times New Roman" w:hAnsi="Times New Roman"/>
          <w:b/>
          <w:sz w:val="28"/>
          <w:szCs w:val="24"/>
        </w:rPr>
        <w:t>TOZ METALURJİSİ YÖNTEMİ İLE ÜRETİLMİŞ SiC TAKVİYELİ BAKIR MATRİSLİ KOMPOZİTLER İLE BAKIRIN KAYNAK EDİLEBİLİRLİĞİNİN ARAŞTIRILMASI</w:t>
      </w:r>
    </w:p>
    <w:p w14:paraId="70C500C7" w14:textId="5EF9AD21" w:rsidR="00650C72" w:rsidRDefault="00650C72" w:rsidP="00AA048F">
      <w:pPr>
        <w:widowControl w:val="0"/>
        <w:autoSpaceDE w:val="0"/>
        <w:autoSpaceDN w:val="0"/>
        <w:adjustRightInd w:val="0"/>
        <w:rPr>
          <w:rFonts w:ascii="Times New Roman" w:hAnsi="Times New Roman"/>
          <w:sz w:val="20"/>
          <w:szCs w:val="20"/>
          <w:lang w:eastAsia="tr-TR"/>
        </w:rPr>
      </w:pPr>
      <w:r w:rsidRPr="00C559BE">
        <w:rPr>
          <w:rFonts w:ascii="Times New Roman" w:hAnsi="Times New Roman"/>
          <w:sz w:val="20"/>
          <w:szCs w:val="20"/>
          <w:lang w:eastAsia="tr-TR"/>
        </w:rPr>
        <w:t xml:space="preserve">  </w:t>
      </w:r>
    </w:p>
    <w:p w14:paraId="2B73A308" w14:textId="77777777" w:rsidR="00AA048F" w:rsidRDefault="00AA048F" w:rsidP="00AA048F">
      <w:pPr>
        <w:widowControl w:val="0"/>
        <w:autoSpaceDE w:val="0"/>
        <w:autoSpaceDN w:val="0"/>
        <w:adjustRightInd w:val="0"/>
        <w:rPr>
          <w:rFonts w:ascii="Times New Roman" w:hAnsi="Times New Roman"/>
          <w:sz w:val="20"/>
          <w:szCs w:val="20"/>
          <w:lang w:eastAsia="tr-TR"/>
        </w:rPr>
      </w:pPr>
    </w:p>
    <w:p w14:paraId="50BBC05D" w14:textId="77777777" w:rsidR="00650C72" w:rsidRPr="00C559BE" w:rsidRDefault="00650C72" w:rsidP="00AA048F">
      <w:pPr>
        <w:widowControl w:val="0"/>
        <w:autoSpaceDE w:val="0"/>
        <w:autoSpaceDN w:val="0"/>
        <w:adjustRightInd w:val="0"/>
        <w:rPr>
          <w:rFonts w:ascii="Times New Roman" w:hAnsi="Times New Roman"/>
          <w:sz w:val="20"/>
          <w:szCs w:val="20"/>
          <w:lang w:eastAsia="tr-TR"/>
        </w:rPr>
      </w:pPr>
    </w:p>
    <w:p w14:paraId="4DCF832E" w14:textId="36649D94" w:rsidR="00650C72" w:rsidRPr="00C559BE" w:rsidRDefault="00650C72" w:rsidP="00AA048F">
      <w:pPr>
        <w:widowControl w:val="0"/>
        <w:autoSpaceDE w:val="0"/>
        <w:autoSpaceDN w:val="0"/>
        <w:adjustRightInd w:val="0"/>
        <w:rPr>
          <w:rFonts w:ascii="Times New Roman" w:hAnsi="Times New Roman"/>
          <w:sz w:val="24"/>
          <w:szCs w:val="24"/>
          <w:lang w:eastAsia="tr-TR"/>
        </w:rPr>
      </w:pPr>
      <w:r>
        <w:rPr>
          <w:rFonts w:ascii="Times New Roman" w:hAnsi="Times New Roman"/>
          <w:sz w:val="24"/>
          <w:szCs w:val="24"/>
          <w:lang w:eastAsia="tr-TR"/>
        </w:rPr>
        <w:t>İhsan KIRIK</w:t>
      </w:r>
      <w:r w:rsidRPr="00C559BE">
        <w:rPr>
          <w:rFonts w:ascii="Times New Roman" w:hAnsi="Times New Roman"/>
          <w:sz w:val="28"/>
          <w:szCs w:val="28"/>
          <w:lang w:eastAsia="tr-TR"/>
        </w:rPr>
        <w:t xml:space="preserve"> </w:t>
      </w:r>
      <w:r w:rsidRPr="00C559BE">
        <w:rPr>
          <w:rFonts w:ascii="Times New Roman" w:hAnsi="Times New Roman"/>
          <w:sz w:val="24"/>
          <w:szCs w:val="24"/>
          <w:lang w:eastAsia="tr-TR"/>
        </w:rPr>
        <w:t xml:space="preserve">danışmanlığında, </w:t>
      </w:r>
      <w:r>
        <w:rPr>
          <w:rFonts w:ascii="Times New Roman" w:hAnsi="Times New Roman"/>
          <w:sz w:val="24"/>
          <w:szCs w:val="24"/>
          <w:lang w:eastAsia="tr-TR"/>
        </w:rPr>
        <w:t>Ömer BARAÇ</w:t>
      </w:r>
      <w:r w:rsidRPr="00C559BE">
        <w:rPr>
          <w:rFonts w:ascii="Times New Roman" w:hAnsi="Times New Roman"/>
          <w:sz w:val="24"/>
          <w:szCs w:val="24"/>
          <w:lang w:eastAsia="tr-TR"/>
        </w:rPr>
        <w:t xml:space="preserve"> tarafından hazırlanan bu çalışma </w:t>
      </w:r>
      <w:r w:rsidR="00206A92">
        <w:rPr>
          <w:rFonts w:ascii="Times New Roman" w:hAnsi="Times New Roman"/>
          <w:sz w:val="24"/>
          <w:szCs w:val="24"/>
          <w:lang w:eastAsia="tr-TR"/>
        </w:rPr>
        <w:t>26</w:t>
      </w:r>
      <w:r w:rsidRPr="00C559BE">
        <w:rPr>
          <w:rFonts w:ascii="Times New Roman" w:hAnsi="Times New Roman"/>
          <w:sz w:val="24"/>
          <w:szCs w:val="24"/>
          <w:lang w:eastAsia="tr-TR"/>
        </w:rPr>
        <w:t>/</w:t>
      </w:r>
      <w:r w:rsidR="00206A92">
        <w:rPr>
          <w:rFonts w:ascii="Times New Roman" w:hAnsi="Times New Roman"/>
          <w:sz w:val="24"/>
          <w:szCs w:val="24"/>
          <w:lang w:eastAsia="tr-TR"/>
        </w:rPr>
        <w:t>08</w:t>
      </w:r>
      <w:r w:rsidRPr="00C559BE">
        <w:rPr>
          <w:rFonts w:ascii="Times New Roman" w:hAnsi="Times New Roman"/>
          <w:sz w:val="24"/>
          <w:szCs w:val="24"/>
          <w:lang w:eastAsia="tr-TR"/>
        </w:rPr>
        <w:t>/</w:t>
      </w:r>
      <w:r w:rsidR="00206A92">
        <w:rPr>
          <w:rFonts w:ascii="Times New Roman" w:hAnsi="Times New Roman"/>
          <w:sz w:val="24"/>
          <w:szCs w:val="24"/>
          <w:lang w:eastAsia="tr-TR"/>
        </w:rPr>
        <w:t>2022</w:t>
      </w:r>
      <w:r w:rsidRPr="00C559BE">
        <w:rPr>
          <w:rFonts w:ascii="Times New Roman" w:hAnsi="Times New Roman"/>
          <w:sz w:val="24"/>
          <w:szCs w:val="24"/>
          <w:lang w:eastAsia="tr-TR"/>
        </w:rPr>
        <w:t xml:space="preserve"> tarihinde aşağıdaki jüri tarafından </w:t>
      </w:r>
      <w:r w:rsidR="00206A92">
        <w:rPr>
          <w:rFonts w:ascii="Times New Roman" w:hAnsi="Times New Roman"/>
          <w:sz w:val="24"/>
          <w:szCs w:val="24"/>
          <w:lang w:eastAsia="tr-TR"/>
        </w:rPr>
        <w:t xml:space="preserve">Makine Mühendisliği </w:t>
      </w:r>
      <w:r w:rsidRPr="00C559BE">
        <w:rPr>
          <w:rFonts w:ascii="Times New Roman" w:hAnsi="Times New Roman"/>
          <w:color w:val="000000"/>
          <w:sz w:val="24"/>
          <w:szCs w:val="24"/>
          <w:lang w:eastAsia="tr-TR"/>
        </w:rPr>
        <w:t>Anabilim Dalı’nda</w:t>
      </w:r>
      <w:r w:rsidRPr="00C559BE">
        <w:rPr>
          <w:rFonts w:ascii="Times New Roman" w:hAnsi="Times New Roman"/>
          <w:sz w:val="24"/>
          <w:szCs w:val="24"/>
          <w:lang w:eastAsia="tr-TR"/>
        </w:rPr>
        <w:t xml:space="preserve"> </w:t>
      </w:r>
      <w:r>
        <w:rPr>
          <w:rFonts w:ascii="Times New Roman" w:hAnsi="Times New Roman"/>
          <w:sz w:val="24"/>
          <w:szCs w:val="24"/>
          <w:lang w:eastAsia="tr-TR"/>
        </w:rPr>
        <w:t xml:space="preserve">Yüksek Lisans </w:t>
      </w:r>
      <w:r w:rsidRPr="00C559BE">
        <w:rPr>
          <w:rFonts w:ascii="Times New Roman" w:hAnsi="Times New Roman"/>
          <w:sz w:val="24"/>
          <w:szCs w:val="24"/>
          <w:lang w:eastAsia="tr-TR"/>
        </w:rPr>
        <w:t xml:space="preserve">Tezi olarak </w:t>
      </w:r>
      <w:r w:rsidRPr="00C559BE">
        <w:rPr>
          <w:rFonts w:ascii="Times New Roman" w:hAnsi="Times New Roman"/>
          <w:b/>
          <w:sz w:val="24"/>
          <w:szCs w:val="24"/>
          <w:lang w:eastAsia="tr-TR"/>
        </w:rPr>
        <w:t>oybirliği</w:t>
      </w:r>
      <w:r w:rsidR="00206A92">
        <w:rPr>
          <w:rFonts w:ascii="Times New Roman" w:hAnsi="Times New Roman"/>
          <w:b/>
          <w:sz w:val="24"/>
          <w:szCs w:val="24"/>
          <w:lang w:eastAsia="tr-TR"/>
        </w:rPr>
        <w:t xml:space="preserve"> </w:t>
      </w:r>
      <w:r w:rsidRPr="00C559BE">
        <w:rPr>
          <w:rFonts w:ascii="Times New Roman" w:hAnsi="Times New Roman"/>
          <w:b/>
          <w:sz w:val="24"/>
          <w:szCs w:val="24"/>
          <w:lang w:eastAsia="tr-TR"/>
        </w:rPr>
        <w:t>(</w:t>
      </w:r>
      <w:r w:rsidR="00206A92">
        <w:rPr>
          <w:rFonts w:ascii="Times New Roman" w:hAnsi="Times New Roman"/>
          <w:b/>
          <w:sz w:val="24"/>
          <w:szCs w:val="24"/>
          <w:lang w:eastAsia="tr-TR"/>
        </w:rPr>
        <w:t>3</w:t>
      </w:r>
      <w:r w:rsidRPr="00C559BE">
        <w:rPr>
          <w:rFonts w:ascii="Times New Roman" w:hAnsi="Times New Roman"/>
          <w:b/>
          <w:sz w:val="24"/>
          <w:szCs w:val="24"/>
          <w:lang w:eastAsia="tr-TR"/>
        </w:rPr>
        <w:t>/</w:t>
      </w:r>
      <w:r w:rsidR="00206A92">
        <w:rPr>
          <w:rFonts w:ascii="Times New Roman" w:hAnsi="Times New Roman"/>
          <w:b/>
          <w:sz w:val="24"/>
          <w:szCs w:val="24"/>
          <w:lang w:eastAsia="tr-TR"/>
        </w:rPr>
        <w:t>3</w:t>
      </w:r>
      <w:r w:rsidRPr="00C559BE">
        <w:rPr>
          <w:rFonts w:ascii="Times New Roman" w:hAnsi="Times New Roman"/>
          <w:b/>
          <w:sz w:val="24"/>
          <w:szCs w:val="24"/>
          <w:lang w:eastAsia="tr-TR"/>
        </w:rPr>
        <w:t>)</w:t>
      </w:r>
      <w:r w:rsidRPr="00C559BE">
        <w:rPr>
          <w:rFonts w:ascii="Times New Roman" w:hAnsi="Times New Roman"/>
          <w:sz w:val="24"/>
          <w:szCs w:val="24"/>
          <w:lang w:eastAsia="tr-TR"/>
        </w:rPr>
        <w:t xml:space="preserve"> ile kabul edilmiştir. </w:t>
      </w:r>
    </w:p>
    <w:p w14:paraId="2CE85BEC" w14:textId="77777777" w:rsidR="00650C72" w:rsidRPr="00C559BE" w:rsidRDefault="00650C72" w:rsidP="00AA048F">
      <w:pPr>
        <w:widowControl w:val="0"/>
        <w:autoSpaceDE w:val="0"/>
        <w:autoSpaceDN w:val="0"/>
        <w:adjustRightInd w:val="0"/>
        <w:rPr>
          <w:rFonts w:ascii="Times New Roman" w:hAnsi="Times New Roman"/>
          <w:sz w:val="24"/>
          <w:szCs w:val="24"/>
          <w:lang w:eastAsia="tr-TR"/>
        </w:rPr>
      </w:pPr>
      <w:r w:rsidRPr="00C559BE">
        <w:rPr>
          <w:rFonts w:ascii="Times New Roman" w:hAnsi="Times New Roman"/>
          <w:b/>
          <w:bCs/>
          <w:sz w:val="24"/>
          <w:szCs w:val="24"/>
          <w:lang w:eastAsia="tr-TR"/>
        </w:rPr>
        <w:t xml:space="preserve"> </w:t>
      </w:r>
      <w:r w:rsidRPr="00C559BE">
        <w:rPr>
          <w:rFonts w:ascii="Times New Roman" w:hAnsi="Times New Roman"/>
          <w:sz w:val="24"/>
          <w:szCs w:val="24"/>
          <w:lang w:eastAsia="tr-TR"/>
        </w:rPr>
        <w:t xml:space="preserve"> </w:t>
      </w:r>
    </w:p>
    <w:p w14:paraId="691B28E6" w14:textId="77777777" w:rsidR="00650C72" w:rsidRDefault="00650C72" w:rsidP="00AA048F">
      <w:pPr>
        <w:widowControl w:val="0"/>
        <w:autoSpaceDE w:val="0"/>
        <w:autoSpaceDN w:val="0"/>
        <w:adjustRightInd w:val="0"/>
        <w:rPr>
          <w:rFonts w:ascii="Times New Roman" w:hAnsi="Times New Roman"/>
          <w:sz w:val="24"/>
          <w:szCs w:val="24"/>
          <w:lang w:eastAsia="tr-TR"/>
        </w:rPr>
      </w:pPr>
      <w:r w:rsidRPr="00C559BE">
        <w:rPr>
          <w:rFonts w:ascii="Times New Roman" w:hAnsi="Times New Roman"/>
          <w:sz w:val="24"/>
          <w:szCs w:val="24"/>
          <w:lang w:eastAsia="tr-TR"/>
        </w:rPr>
        <w:t xml:space="preserve">  </w:t>
      </w:r>
    </w:p>
    <w:p w14:paraId="51FCFA49" w14:textId="77777777" w:rsidR="00650C72" w:rsidRDefault="00650C72" w:rsidP="00AA048F">
      <w:pPr>
        <w:widowControl w:val="0"/>
        <w:autoSpaceDE w:val="0"/>
        <w:autoSpaceDN w:val="0"/>
        <w:adjustRightInd w:val="0"/>
        <w:rPr>
          <w:rFonts w:ascii="Times New Roman" w:hAnsi="Times New Roman"/>
          <w:sz w:val="24"/>
          <w:szCs w:val="24"/>
          <w:lang w:eastAsia="tr-TR"/>
        </w:rPr>
      </w:pPr>
    </w:p>
    <w:p w14:paraId="711AB096" w14:textId="77777777" w:rsidR="00650C72" w:rsidRPr="00C559BE" w:rsidRDefault="00650C72" w:rsidP="00AA048F">
      <w:pPr>
        <w:widowControl w:val="0"/>
        <w:autoSpaceDE w:val="0"/>
        <w:autoSpaceDN w:val="0"/>
        <w:adjustRightInd w:val="0"/>
        <w:rPr>
          <w:rFonts w:ascii="Times New Roman" w:hAnsi="Times New Roman"/>
          <w:sz w:val="24"/>
          <w:szCs w:val="24"/>
          <w:lang w:eastAsia="tr-TR"/>
        </w:rPr>
      </w:pPr>
    </w:p>
    <w:p w14:paraId="27F5642D" w14:textId="32414B39" w:rsidR="00650C72" w:rsidRPr="00C559BE" w:rsidRDefault="00650C72" w:rsidP="00AA048F">
      <w:pPr>
        <w:widowControl w:val="0"/>
        <w:tabs>
          <w:tab w:val="left" w:pos="5670"/>
        </w:tabs>
        <w:autoSpaceDE w:val="0"/>
        <w:autoSpaceDN w:val="0"/>
        <w:adjustRightInd w:val="0"/>
        <w:rPr>
          <w:rFonts w:ascii="Times New Roman" w:hAnsi="Times New Roman"/>
          <w:sz w:val="24"/>
          <w:szCs w:val="24"/>
          <w:lang w:eastAsia="tr-TR"/>
        </w:rPr>
      </w:pPr>
      <w:r w:rsidRPr="00C559BE">
        <w:rPr>
          <w:rFonts w:ascii="Times New Roman" w:hAnsi="Times New Roman"/>
          <w:sz w:val="24"/>
          <w:szCs w:val="24"/>
          <w:lang w:eastAsia="tr-TR"/>
        </w:rPr>
        <w:t xml:space="preserve">Başkan  </w:t>
      </w:r>
      <w:proofErr w:type="gramStart"/>
      <w:r w:rsidRPr="00C559BE">
        <w:rPr>
          <w:rFonts w:ascii="Times New Roman" w:hAnsi="Times New Roman"/>
          <w:sz w:val="24"/>
          <w:szCs w:val="24"/>
          <w:lang w:eastAsia="tr-TR"/>
        </w:rPr>
        <w:t xml:space="preserve">  :</w:t>
      </w:r>
      <w:proofErr w:type="gramEnd"/>
      <w:r w:rsidRPr="00C559BE">
        <w:rPr>
          <w:rFonts w:ascii="Times New Roman" w:hAnsi="Times New Roman"/>
          <w:sz w:val="24"/>
          <w:szCs w:val="24"/>
          <w:lang w:eastAsia="tr-TR"/>
        </w:rPr>
        <w:t xml:space="preserve">  </w:t>
      </w:r>
      <w:r w:rsidR="00206A92">
        <w:rPr>
          <w:rFonts w:ascii="Times New Roman" w:hAnsi="Times New Roman"/>
          <w:sz w:val="24"/>
          <w:szCs w:val="24"/>
          <w:lang w:eastAsia="tr-TR"/>
        </w:rPr>
        <w:t>Doç. Dr. Musa KILIÇ</w:t>
      </w:r>
      <w:r w:rsidRPr="00C559BE">
        <w:rPr>
          <w:rFonts w:ascii="Times New Roman" w:hAnsi="Times New Roman"/>
          <w:sz w:val="24"/>
          <w:szCs w:val="24"/>
          <w:lang w:eastAsia="tr-TR"/>
        </w:rPr>
        <w:tab/>
      </w:r>
      <w:r w:rsidRPr="00C559BE">
        <w:rPr>
          <w:rFonts w:ascii="Times New Roman" w:hAnsi="Times New Roman"/>
          <w:i/>
          <w:sz w:val="24"/>
          <w:szCs w:val="24"/>
          <w:lang w:eastAsia="tr-TR"/>
        </w:rPr>
        <w:t xml:space="preserve">İmza        </w:t>
      </w:r>
      <w:r w:rsidRPr="00C559BE">
        <w:rPr>
          <w:rFonts w:ascii="Times New Roman" w:hAnsi="Times New Roman"/>
          <w:sz w:val="24"/>
          <w:szCs w:val="24"/>
          <w:lang w:eastAsia="tr-TR"/>
        </w:rPr>
        <w:t xml:space="preserve">: </w:t>
      </w:r>
    </w:p>
    <w:p w14:paraId="0C10EB97" w14:textId="7D0D2F06" w:rsidR="00650C72" w:rsidRPr="00C559BE" w:rsidRDefault="00650C72" w:rsidP="00AA048F">
      <w:pPr>
        <w:widowControl w:val="0"/>
        <w:tabs>
          <w:tab w:val="left" w:pos="5670"/>
        </w:tabs>
        <w:autoSpaceDE w:val="0"/>
        <w:autoSpaceDN w:val="0"/>
        <w:adjustRightInd w:val="0"/>
        <w:rPr>
          <w:rFonts w:ascii="Times New Roman" w:hAnsi="Times New Roman"/>
          <w:sz w:val="24"/>
          <w:szCs w:val="24"/>
          <w:lang w:eastAsia="tr-TR"/>
        </w:rPr>
      </w:pPr>
      <w:r w:rsidRPr="00C559BE">
        <w:rPr>
          <w:rFonts w:ascii="Times New Roman" w:hAnsi="Times New Roman"/>
          <w:sz w:val="24"/>
          <w:szCs w:val="24"/>
          <w:lang w:eastAsia="tr-TR"/>
        </w:rPr>
        <w:t xml:space="preserve">Üye       </w:t>
      </w:r>
      <w:proofErr w:type="gramStart"/>
      <w:r w:rsidRPr="00C559BE">
        <w:rPr>
          <w:rFonts w:ascii="Times New Roman" w:hAnsi="Times New Roman"/>
          <w:sz w:val="24"/>
          <w:szCs w:val="24"/>
          <w:lang w:eastAsia="tr-TR"/>
        </w:rPr>
        <w:t xml:space="preserve">  :</w:t>
      </w:r>
      <w:proofErr w:type="gramEnd"/>
      <w:r w:rsidRPr="00C559BE">
        <w:rPr>
          <w:rFonts w:ascii="Times New Roman" w:hAnsi="Times New Roman"/>
          <w:sz w:val="24"/>
          <w:szCs w:val="24"/>
          <w:lang w:eastAsia="tr-TR"/>
        </w:rPr>
        <w:t xml:space="preserve">  </w:t>
      </w:r>
      <w:r w:rsidR="00206A92">
        <w:rPr>
          <w:rFonts w:ascii="Times New Roman" w:hAnsi="Times New Roman"/>
          <w:sz w:val="24"/>
          <w:szCs w:val="24"/>
          <w:lang w:eastAsia="tr-TR"/>
        </w:rPr>
        <w:t>Doç. Dr. İhsan KIRIK</w:t>
      </w:r>
      <w:r w:rsidRPr="00C559BE">
        <w:rPr>
          <w:rFonts w:ascii="Times New Roman" w:hAnsi="Times New Roman"/>
          <w:sz w:val="24"/>
          <w:szCs w:val="24"/>
          <w:lang w:eastAsia="tr-TR"/>
        </w:rPr>
        <w:tab/>
      </w:r>
      <w:r w:rsidRPr="00C559BE">
        <w:rPr>
          <w:rFonts w:ascii="Times New Roman" w:hAnsi="Times New Roman"/>
          <w:i/>
          <w:sz w:val="24"/>
          <w:szCs w:val="24"/>
          <w:lang w:eastAsia="tr-TR"/>
        </w:rPr>
        <w:t xml:space="preserve">İmza        </w:t>
      </w:r>
      <w:r w:rsidRPr="00C559BE">
        <w:rPr>
          <w:rFonts w:ascii="Times New Roman" w:hAnsi="Times New Roman"/>
          <w:sz w:val="24"/>
          <w:szCs w:val="24"/>
          <w:lang w:eastAsia="tr-TR"/>
        </w:rPr>
        <w:t>:</w:t>
      </w:r>
      <w:r w:rsidRPr="00C559BE">
        <w:rPr>
          <w:rFonts w:ascii="Times New Roman" w:hAnsi="Times New Roman"/>
          <w:i/>
          <w:sz w:val="24"/>
          <w:szCs w:val="24"/>
          <w:lang w:eastAsia="tr-TR"/>
        </w:rPr>
        <w:t xml:space="preserve"> </w:t>
      </w:r>
    </w:p>
    <w:p w14:paraId="002AC026" w14:textId="40B04D8F" w:rsidR="00650C72" w:rsidRDefault="00650C72" w:rsidP="00AA048F">
      <w:pPr>
        <w:widowControl w:val="0"/>
        <w:tabs>
          <w:tab w:val="left" w:pos="5670"/>
        </w:tabs>
        <w:autoSpaceDE w:val="0"/>
        <w:autoSpaceDN w:val="0"/>
        <w:adjustRightInd w:val="0"/>
        <w:rPr>
          <w:rFonts w:ascii="Times New Roman" w:hAnsi="Times New Roman"/>
          <w:sz w:val="24"/>
          <w:szCs w:val="24"/>
          <w:lang w:eastAsia="tr-TR"/>
        </w:rPr>
      </w:pPr>
      <w:r w:rsidRPr="00C559BE">
        <w:rPr>
          <w:rFonts w:ascii="Times New Roman" w:hAnsi="Times New Roman"/>
          <w:sz w:val="24"/>
          <w:szCs w:val="24"/>
          <w:lang w:eastAsia="tr-TR"/>
        </w:rPr>
        <w:t xml:space="preserve">Üye       </w:t>
      </w:r>
      <w:proofErr w:type="gramStart"/>
      <w:r w:rsidRPr="00C559BE">
        <w:rPr>
          <w:rFonts w:ascii="Times New Roman" w:hAnsi="Times New Roman"/>
          <w:sz w:val="24"/>
          <w:szCs w:val="24"/>
          <w:lang w:eastAsia="tr-TR"/>
        </w:rPr>
        <w:t xml:space="preserve">  :</w:t>
      </w:r>
      <w:proofErr w:type="gramEnd"/>
      <w:r w:rsidRPr="00C559BE">
        <w:rPr>
          <w:rFonts w:ascii="Times New Roman" w:hAnsi="Times New Roman"/>
          <w:sz w:val="24"/>
          <w:szCs w:val="24"/>
          <w:lang w:eastAsia="tr-TR"/>
        </w:rPr>
        <w:t xml:space="preserve">  </w:t>
      </w:r>
      <w:r w:rsidR="00206A92">
        <w:rPr>
          <w:rFonts w:ascii="Times New Roman" w:hAnsi="Times New Roman"/>
          <w:sz w:val="24"/>
          <w:szCs w:val="24"/>
          <w:lang w:eastAsia="tr-TR"/>
        </w:rPr>
        <w:t>Dr. Öğr. Ü. Ünal DEĞİRMENCİ</w:t>
      </w:r>
      <w:r w:rsidRPr="00C559BE">
        <w:rPr>
          <w:rFonts w:ascii="Times New Roman" w:hAnsi="Times New Roman"/>
          <w:sz w:val="24"/>
          <w:szCs w:val="24"/>
          <w:lang w:eastAsia="tr-TR"/>
        </w:rPr>
        <w:tab/>
      </w:r>
      <w:r w:rsidRPr="00C559BE">
        <w:rPr>
          <w:rFonts w:ascii="Times New Roman" w:hAnsi="Times New Roman"/>
          <w:i/>
          <w:sz w:val="24"/>
          <w:szCs w:val="24"/>
          <w:lang w:eastAsia="tr-TR"/>
        </w:rPr>
        <w:t xml:space="preserve">İmza        </w:t>
      </w:r>
      <w:r w:rsidRPr="00C559BE">
        <w:rPr>
          <w:rFonts w:ascii="Times New Roman" w:hAnsi="Times New Roman"/>
          <w:sz w:val="24"/>
          <w:szCs w:val="24"/>
          <w:lang w:eastAsia="tr-TR"/>
        </w:rPr>
        <w:t xml:space="preserve">: </w:t>
      </w:r>
      <w:r w:rsidRPr="00C559BE">
        <w:rPr>
          <w:rFonts w:ascii="Times New Roman" w:hAnsi="Times New Roman"/>
          <w:sz w:val="24"/>
          <w:szCs w:val="24"/>
          <w:lang w:eastAsia="tr-TR"/>
        </w:rPr>
        <w:tab/>
      </w:r>
    </w:p>
    <w:p w14:paraId="031A1F71" w14:textId="77777777" w:rsidR="00650C72" w:rsidRDefault="00650C72" w:rsidP="00AA048F">
      <w:pPr>
        <w:widowControl w:val="0"/>
        <w:tabs>
          <w:tab w:val="left" w:pos="5670"/>
        </w:tabs>
        <w:autoSpaceDE w:val="0"/>
        <w:autoSpaceDN w:val="0"/>
        <w:adjustRightInd w:val="0"/>
        <w:rPr>
          <w:rFonts w:ascii="Times New Roman" w:hAnsi="Times New Roman"/>
          <w:sz w:val="24"/>
          <w:szCs w:val="24"/>
          <w:lang w:eastAsia="tr-TR"/>
        </w:rPr>
      </w:pPr>
      <w:r w:rsidRPr="00C559BE">
        <w:rPr>
          <w:rFonts w:ascii="Times New Roman" w:hAnsi="Times New Roman"/>
          <w:sz w:val="24"/>
          <w:szCs w:val="24"/>
          <w:lang w:eastAsia="tr-TR"/>
        </w:rPr>
        <w:tab/>
      </w:r>
    </w:p>
    <w:p w14:paraId="1C34D6EB" w14:textId="77777777" w:rsidR="00650C72" w:rsidRPr="00C559BE" w:rsidRDefault="00650C72" w:rsidP="00AA048F">
      <w:pPr>
        <w:widowControl w:val="0"/>
        <w:tabs>
          <w:tab w:val="left" w:pos="5670"/>
        </w:tabs>
        <w:autoSpaceDE w:val="0"/>
        <w:autoSpaceDN w:val="0"/>
        <w:adjustRightInd w:val="0"/>
        <w:rPr>
          <w:rFonts w:ascii="Times New Roman" w:hAnsi="Times New Roman"/>
          <w:sz w:val="24"/>
          <w:szCs w:val="24"/>
          <w:lang w:eastAsia="tr-TR"/>
        </w:rPr>
      </w:pPr>
      <w:r w:rsidRPr="00C559BE">
        <w:rPr>
          <w:rFonts w:ascii="Times New Roman" w:hAnsi="Times New Roman"/>
          <w:sz w:val="24"/>
          <w:szCs w:val="24"/>
          <w:lang w:eastAsia="tr-TR"/>
        </w:rPr>
        <w:t xml:space="preserve"> </w:t>
      </w:r>
    </w:p>
    <w:p w14:paraId="3225C54F" w14:textId="77777777" w:rsidR="00650C72" w:rsidRPr="00C559BE" w:rsidRDefault="00650C72" w:rsidP="00AA048F">
      <w:pPr>
        <w:widowControl w:val="0"/>
        <w:autoSpaceDE w:val="0"/>
        <w:autoSpaceDN w:val="0"/>
        <w:adjustRightInd w:val="0"/>
        <w:rPr>
          <w:rFonts w:ascii="Times New Roman" w:hAnsi="Times New Roman"/>
          <w:sz w:val="24"/>
          <w:szCs w:val="24"/>
          <w:lang w:eastAsia="tr-TR"/>
        </w:rPr>
      </w:pPr>
      <w:r w:rsidRPr="00C559BE">
        <w:rPr>
          <w:rFonts w:ascii="Times New Roman" w:hAnsi="Times New Roman"/>
          <w:sz w:val="24"/>
          <w:szCs w:val="24"/>
          <w:lang w:eastAsia="tr-TR"/>
        </w:rPr>
        <w:t xml:space="preserve"> </w:t>
      </w:r>
      <w:r w:rsidRPr="00C559BE">
        <w:rPr>
          <w:rFonts w:ascii="Times New Roman" w:hAnsi="Times New Roman"/>
          <w:b/>
          <w:bCs/>
          <w:sz w:val="24"/>
          <w:szCs w:val="24"/>
          <w:lang w:eastAsia="tr-TR"/>
        </w:rPr>
        <w:t xml:space="preserve"> </w:t>
      </w:r>
      <w:r w:rsidRPr="00C559BE">
        <w:rPr>
          <w:rFonts w:ascii="Times New Roman" w:hAnsi="Times New Roman"/>
          <w:sz w:val="24"/>
          <w:szCs w:val="24"/>
          <w:lang w:eastAsia="tr-TR"/>
        </w:rPr>
        <w:t xml:space="preserve"> </w:t>
      </w:r>
    </w:p>
    <w:p w14:paraId="6E0F3A61" w14:textId="77777777" w:rsidR="00650C72" w:rsidRPr="00C559BE" w:rsidRDefault="00650C72" w:rsidP="00AA048F">
      <w:pPr>
        <w:widowControl w:val="0"/>
        <w:autoSpaceDE w:val="0"/>
        <w:autoSpaceDN w:val="0"/>
        <w:adjustRightInd w:val="0"/>
        <w:jc w:val="center"/>
        <w:rPr>
          <w:rFonts w:ascii="Times New Roman" w:hAnsi="Times New Roman"/>
          <w:sz w:val="24"/>
          <w:szCs w:val="24"/>
          <w:lang w:eastAsia="tr-TR"/>
        </w:rPr>
      </w:pPr>
      <w:r w:rsidRPr="00C559BE">
        <w:rPr>
          <w:rFonts w:ascii="Times New Roman" w:hAnsi="Times New Roman"/>
          <w:sz w:val="24"/>
          <w:szCs w:val="24"/>
          <w:lang w:eastAsia="tr-TR"/>
        </w:rPr>
        <w:t xml:space="preserve">Yukarıdaki sonuç; </w:t>
      </w:r>
    </w:p>
    <w:p w14:paraId="593F9927" w14:textId="77777777" w:rsidR="00650C72" w:rsidRPr="00C559BE" w:rsidRDefault="00650C72" w:rsidP="00AA048F">
      <w:pPr>
        <w:widowControl w:val="0"/>
        <w:autoSpaceDE w:val="0"/>
        <w:autoSpaceDN w:val="0"/>
        <w:adjustRightInd w:val="0"/>
        <w:jc w:val="center"/>
        <w:rPr>
          <w:rFonts w:ascii="Times New Roman" w:hAnsi="Times New Roman"/>
          <w:sz w:val="24"/>
          <w:szCs w:val="24"/>
          <w:lang w:eastAsia="tr-TR"/>
        </w:rPr>
      </w:pPr>
    </w:p>
    <w:p w14:paraId="77E363C7" w14:textId="77777777" w:rsidR="00650C72" w:rsidRPr="00C559BE" w:rsidRDefault="00650C72" w:rsidP="00AA048F">
      <w:pPr>
        <w:widowControl w:val="0"/>
        <w:autoSpaceDE w:val="0"/>
        <w:autoSpaceDN w:val="0"/>
        <w:adjustRightInd w:val="0"/>
        <w:jc w:val="center"/>
        <w:rPr>
          <w:rFonts w:ascii="Times New Roman" w:hAnsi="Times New Roman"/>
          <w:sz w:val="24"/>
          <w:szCs w:val="24"/>
          <w:lang w:eastAsia="tr-TR"/>
        </w:rPr>
      </w:pPr>
      <w:r w:rsidRPr="00C559BE">
        <w:rPr>
          <w:rFonts w:ascii="Times New Roman" w:hAnsi="Times New Roman"/>
          <w:sz w:val="24"/>
          <w:szCs w:val="24"/>
          <w:lang w:eastAsia="tr-TR"/>
        </w:rPr>
        <w:t xml:space="preserve">Enstitü Yönetim </w:t>
      </w:r>
      <w:r w:rsidRPr="00C559BE">
        <w:rPr>
          <w:rFonts w:ascii="Times New Roman" w:hAnsi="Times New Roman"/>
          <w:color w:val="000000"/>
          <w:sz w:val="24"/>
          <w:szCs w:val="24"/>
          <w:lang w:eastAsia="tr-TR"/>
        </w:rPr>
        <w:t xml:space="preserve">Kurulunun    </w:t>
      </w:r>
      <w:r w:rsidRPr="00C559BE">
        <w:rPr>
          <w:rFonts w:ascii="Times New Roman" w:hAnsi="Times New Roman"/>
          <w:sz w:val="24"/>
          <w:szCs w:val="24"/>
          <w:lang w:eastAsia="tr-TR"/>
        </w:rPr>
        <w:t xml:space="preserve">........./ </w:t>
      </w:r>
      <w:proofErr w:type="gramStart"/>
      <w:r w:rsidRPr="00C559BE">
        <w:rPr>
          <w:rFonts w:ascii="Times New Roman" w:hAnsi="Times New Roman"/>
          <w:sz w:val="24"/>
          <w:szCs w:val="24"/>
          <w:lang w:eastAsia="tr-TR"/>
        </w:rPr>
        <w:t>…....</w:t>
      </w:r>
      <w:proofErr w:type="gramEnd"/>
      <w:r w:rsidRPr="00C559BE">
        <w:rPr>
          <w:rFonts w:ascii="Times New Roman" w:hAnsi="Times New Roman"/>
          <w:sz w:val="24"/>
          <w:szCs w:val="24"/>
          <w:lang w:eastAsia="tr-TR"/>
        </w:rPr>
        <w:t>./ ……..…..</w:t>
      </w:r>
      <w:r w:rsidRPr="00C559BE">
        <w:rPr>
          <w:rFonts w:ascii="Times New Roman" w:hAnsi="Times New Roman"/>
          <w:color w:val="FFFFFF"/>
          <w:sz w:val="24"/>
          <w:szCs w:val="24"/>
          <w:lang w:eastAsia="tr-TR"/>
        </w:rPr>
        <w:t xml:space="preserve"> </w:t>
      </w:r>
      <w:r w:rsidRPr="00C559BE">
        <w:rPr>
          <w:rFonts w:ascii="Times New Roman" w:hAnsi="Times New Roman"/>
          <w:sz w:val="24"/>
          <w:szCs w:val="24"/>
          <w:lang w:eastAsia="tr-TR"/>
        </w:rPr>
        <w:t xml:space="preserve"> </w:t>
      </w:r>
      <w:proofErr w:type="gramStart"/>
      <w:r w:rsidRPr="00C559BE">
        <w:rPr>
          <w:rFonts w:ascii="Times New Roman" w:hAnsi="Times New Roman"/>
          <w:sz w:val="24"/>
          <w:szCs w:val="24"/>
          <w:lang w:eastAsia="tr-TR"/>
        </w:rPr>
        <w:t>tarih</w:t>
      </w:r>
      <w:proofErr w:type="gramEnd"/>
      <w:r w:rsidRPr="00C559BE">
        <w:rPr>
          <w:rFonts w:ascii="Times New Roman" w:hAnsi="Times New Roman"/>
          <w:sz w:val="24"/>
          <w:szCs w:val="24"/>
          <w:lang w:eastAsia="tr-TR"/>
        </w:rPr>
        <w:t xml:space="preserve"> ve   . . . . . ./ . . . . . . . . . .  . . </w:t>
      </w:r>
      <w:proofErr w:type="gramStart"/>
      <w:r w:rsidRPr="00C559BE">
        <w:rPr>
          <w:rFonts w:ascii="Times New Roman" w:hAnsi="Times New Roman"/>
          <w:sz w:val="24"/>
          <w:szCs w:val="24"/>
          <w:lang w:eastAsia="tr-TR"/>
        </w:rPr>
        <w:t>nolu</w:t>
      </w:r>
      <w:proofErr w:type="gramEnd"/>
      <w:r w:rsidRPr="00C559BE">
        <w:rPr>
          <w:rFonts w:ascii="Times New Roman" w:hAnsi="Times New Roman"/>
          <w:sz w:val="24"/>
          <w:szCs w:val="24"/>
          <w:lang w:eastAsia="tr-TR"/>
        </w:rPr>
        <w:t xml:space="preserve"> kararı ile onaylanmıştır.</w:t>
      </w:r>
    </w:p>
    <w:p w14:paraId="6977B7BC" w14:textId="77777777" w:rsidR="00650C72" w:rsidRPr="00C559BE" w:rsidRDefault="00650C72" w:rsidP="00AA048F">
      <w:pPr>
        <w:widowControl w:val="0"/>
        <w:autoSpaceDE w:val="0"/>
        <w:autoSpaceDN w:val="0"/>
        <w:adjustRightInd w:val="0"/>
        <w:jc w:val="center"/>
        <w:rPr>
          <w:rFonts w:ascii="Times New Roman" w:hAnsi="Times New Roman"/>
          <w:sz w:val="24"/>
          <w:szCs w:val="24"/>
          <w:lang w:eastAsia="tr-TR"/>
        </w:rPr>
      </w:pPr>
    </w:p>
    <w:p w14:paraId="30D09D9C" w14:textId="77777777" w:rsidR="00650C72" w:rsidRPr="00C559BE" w:rsidRDefault="00650C72" w:rsidP="00AA048F">
      <w:pPr>
        <w:widowControl w:val="0"/>
        <w:autoSpaceDE w:val="0"/>
        <w:autoSpaceDN w:val="0"/>
        <w:adjustRightInd w:val="0"/>
        <w:jc w:val="center"/>
        <w:rPr>
          <w:rFonts w:ascii="Times New Roman" w:hAnsi="Times New Roman"/>
          <w:sz w:val="24"/>
          <w:szCs w:val="24"/>
          <w:lang w:eastAsia="tr-TR"/>
        </w:rPr>
      </w:pPr>
    </w:p>
    <w:p w14:paraId="5182F6CE" w14:textId="54D38E3A" w:rsidR="00650C72" w:rsidRDefault="00650C72" w:rsidP="00AA048F">
      <w:pPr>
        <w:widowControl w:val="0"/>
        <w:autoSpaceDE w:val="0"/>
        <w:autoSpaceDN w:val="0"/>
        <w:adjustRightInd w:val="0"/>
        <w:rPr>
          <w:rFonts w:ascii="Times New Roman" w:hAnsi="Times New Roman"/>
          <w:sz w:val="24"/>
          <w:szCs w:val="24"/>
          <w:lang w:eastAsia="tr-TR"/>
        </w:rPr>
      </w:pPr>
    </w:p>
    <w:p w14:paraId="667AFAEB" w14:textId="16F8F785" w:rsidR="00AA048F" w:rsidRDefault="00AA048F" w:rsidP="00AA048F">
      <w:pPr>
        <w:widowControl w:val="0"/>
        <w:autoSpaceDE w:val="0"/>
        <w:autoSpaceDN w:val="0"/>
        <w:adjustRightInd w:val="0"/>
        <w:rPr>
          <w:rFonts w:ascii="Times New Roman" w:hAnsi="Times New Roman"/>
          <w:sz w:val="24"/>
          <w:szCs w:val="24"/>
          <w:lang w:eastAsia="tr-TR"/>
        </w:rPr>
      </w:pPr>
    </w:p>
    <w:p w14:paraId="683C5D3D" w14:textId="6ED1E8A4" w:rsidR="00AA048F" w:rsidRDefault="00AA048F" w:rsidP="00AA048F">
      <w:pPr>
        <w:widowControl w:val="0"/>
        <w:autoSpaceDE w:val="0"/>
        <w:autoSpaceDN w:val="0"/>
        <w:adjustRightInd w:val="0"/>
        <w:rPr>
          <w:rFonts w:ascii="Times New Roman" w:hAnsi="Times New Roman"/>
          <w:sz w:val="24"/>
          <w:szCs w:val="24"/>
          <w:lang w:eastAsia="tr-TR"/>
        </w:rPr>
      </w:pPr>
    </w:p>
    <w:p w14:paraId="1C167698" w14:textId="77777777" w:rsidR="00F60662" w:rsidRPr="00C559BE" w:rsidRDefault="00F60662" w:rsidP="00AA048F">
      <w:pPr>
        <w:widowControl w:val="0"/>
        <w:autoSpaceDE w:val="0"/>
        <w:autoSpaceDN w:val="0"/>
        <w:adjustRightInd w:val="0"/>
        <w:rPr>
          <w:rFonts w:ascii="Times New Roman" w:hAnsi="Times New Roman"/>
          <w:sz w:val="24"/>
          <w:szCs w:val="24"/>
          <w:lang w:eastAsia="tr-TR"/>
        </w:rPr>
      </w:pPr>
    </w:p>
    <w:p w14:paraId="28432656" w14:textId="77777777" w:rsidR="00650C72" w:rsidRPr="00C559BE" w:rsidRDefault="00650C72" w:rsidP="00AA048F">
      <w:pPr>
        <w:widowControl w:val="0"/>
        <w:autoSpaceDE w:val="0"/>
        <w:autoSpaceDN w:val="0"/>
        <w:adjustRightInd w:val="0"/>
        <w:jc w:val="center"/>
        <w:rPr>
          <w:rFonts w:ascii="Times New Roman" w:hAnsi="Times New Roman"/>
          <w:sz w:val="24"/>
          <w:szCs w:val="24"/>
          <w:lang w:eastAsia="tr-TR"/>
        </w:rPr>
      </w:pPr>
    </w:p>
    <w:p w14:paraId="3322817E" w14:textId="2AD76826" w:rsidR="00650C72" w:rsidRPr="00C559BE" w:rsidRDefault="00206A92" w:rsidP="00AA048F">
      <w:pPr>
        <w:widowControl w:val="0"/>
        <w:autoSpaceDE w:val="0"/>
        <w:autoSpaceDN w:val="0"/>
        <w:adjustRightInd w:val="0"/>
        <w:jc w:val="center"/>
        <w:rPr>
          <w:rFonts w:ascii="Times New Roman" w:hAnsi="Times New Roman"/>
          <w:sz w:val="24"/>
          <w:szCs w:val="24"/>
          <w:lang w:eastAsia="tr-TR"/>
        </w:rPr>
      </w:pPr>
      <w:r>
        <w:rPr>
          <w:rFonts w:ascii="Times New Roman" w:hAnsi="Times New Roman"/>
          <w:b/>
          <w:bCs/>
          <w:sz w:val="24"/>
          <w:szCs w:val="24"/>
          <w:lang w:eastAsia="tr-TR"/>
        </w:rPr>
        <w:t>Prof</w:t>
      </w:r>
      <w:r w:rsidR="00650C72" w:rsidRPr="00C559BE">
        <w:rPr>
          <w:rFonts w:ascii="Times New Roman" w:hAnsi="Times New Roman"/>
          <w:b/>
          <w:bCs/>
          <w:sz w:val="24"/>
          <w:szCs w:val="24"/>
          <w:lang w:eastAsia="tr-TR"/>
        </w:rPr>
        <w:t xml:space="preserve">. Dr. </w:t>
      </w:r>
      <w:r w:rsidR="00650C72">
        <w:rPr>
          <w:rFonts w:ascii="Times New Roman" w:hAnsi="Times New Roman"/>
          <w:b/>
          <w:bCs/>
          <w:sz w:val="24"/>
          <w:szCs w:val="24"/>
          <w:lang w:eastAsia="tr-TR"/>
        </w:rPr>
        <w:t>Zafer</w:t>
      </w:r>
      <w:r w:rsidR="00650C72" w:rsidRPr="00C559BE">
        <w:rPr>
          <w:rFonts w:ascii="Times New Roman" w:hAnsi="Times New Roman"/>
          <w:b/>
          <w:bCs/>
          <w:sz w:val="24"/>
          <w:szCs w:val="24"/>
          <w:lang w:eastAsia="tr-TR"/>
        </w:rPr>
        <w:t xml:space="preserve"> </w:t>
      </w:r>
      <w:r w:rsidR="00650C72">
        <w:rPr>
          <w:rFonts w:ascii="Times New Roman" w:hAnsi="Times New Roman"/>
          <w:b/>
          <w:bCs/>
          <w:sz w:val="24"/>
          <w:szCs w:val="24"/>
          <w:lang w:eastAsia="tr-TR"/>
        </w:rPr>
        <w:t>ŞİAR</w:t>
      </w:r>
    </w:p>
    <w:p w14:paraId="4DCE86DB" w14:textId="77777777" w:rsidR="00650C72" w:rsidRPr="00C559BE" w:rsidRDefault="00650C72" w:rsidP="00AA048F">
      <w:pPr>
        <w:widowControl w:val="0"/>
        <w:autoSpaceDE w:val="0"/>
        <w:autoSpaceDN w:val="0"/>
        <w:adjustRightInd w:val="0"/>
        <w:jc w:val="center"/>
        <w:rPr>
          <w:rFonts w:ascii="Times New Roman" w:hAnsi="Times New Roman"/>
          <w:sz w:val="24"/>
          <w:szCs w:val="24"/>
          <w:lang w:eastAsia="tr-TR"/>
        </w:rPr>
      </w:pPr>
      <w:r w:rsidRPr="00C559BE">
        <w:rPr>
          <w:rFonts w:ascii="Times New Roman" w:hAnsi="Times New Roman"/>
          <w:b/>
          <w:bCs/>
          <w:sz w:val="24"/>
          <w:szCs w:val="24"/>
          <w:lang w:eastAsia="tr-TR"/>
        </w:rPr>
        <w:t>Enstitü Müdürü</w:t>
      </w:r>
    </w:p>
    <w:p w14:paraId="07184F5C" w14:textId="77777777" w:rsidR="00650C72" w:rsidRDefault="00650C72" w:rsidP="00AA048F">
      <w:pPr>
        <w:widowControl w:val="0"/>
        <w:autoSpaceDE w:val="0"/>
        <w:autoSpaceDN w:val="0"/>
        <w:adjustRightInd w:val="0"/>
        <w:jc w:val="center"/>
        <w:rPr>
          <w:rFonts w:ascii="Times New Roman" w:hAnsi="Times New Roman"/>
          <w:b/>
          <w:bCs/>
          <w:sz w:val="24"/>
          <w:szCs w:val="24"/>
          <w:lang w:eastAsia="tr-TR"/>
        </w:rPr>
      </w:pPr>
    </w:p>
    <w:p w14:paraId="3C9EAF6C" w14:textId="0E422DCB" w:rsidR="00650C72" w:rsidRDefault="00650C72" w:rsidP="00AA048F">
      <w:pPr>
        <w:widowControl w:val="0"/>
        <w:autoSpaceDE w:val="0"/>
        <w:autoSpaceDN w:val="0"/>
        <w:adjustRightInd w:val="0"/>
        <w:rPr>
          <w:rFonts w:ascii="Times New Roman" w:hAnsi="Times New Roman"/>
          <w:b/>
          <w:bCs/>
          <w:sz w:val="24"/>
          <w:szCs w:val="24"/>
          <w:lang w:eastAsia="tr-TR"/>
        </w:rPr>
      </w:pPr>
    </w:p>
    <w:p w14:paraId="1BE38DF4" w14:textId="4C029385" w:rsidR="00AA048F" w:rsidRDefault="00AA048F" w:rsidP="00AA048F">
      <w:pPr>
        <w:widowControl w:val="0"/>
        <w:autoSpaceDE w:val="0"/>
        <w:autoSpaceDN w:val="0"/>
        <w:adjustRightInd w:val="0"/>
        <w:rPr>
          <w:rFonts w:ascii="Times New Roman" w:hAnsi="Times New Roman"/>
          <w:b/>
          <w:bCs/>
          <w:sz w:val="24"/>
          <w:szCs w:val="24"/>
          <w:lang w:eastAsia="tr-TR"/>
        </w:rPr>
      </w:pPr>
    </w:p>
    <w:p w14:paraId="19E24350" w14:textId="183D206B" w:rsidR="00F60662" w:rsidRDefault="00F60662" w:rsidP="00AA048F">
      <w:pPr>
        <w:widowControl w:val="0"/>
        <w:autoSpaceDE w:val="0"/>
        <w:autoSpaceDN w:val="0"/>
        <w:adjustRightInd w:val="0"/>
        <w:rPr>
          <w:rFonts w:ascii="Times New Roman" w:hAnsi="Times New Roman"/>
          <w:b/>
          <w:bCs/>
          <w:sz w:val="24"/>
          <w:szCs w:val="24"/>
          <w:lang w:eastAsia="tr-TR"/>
        </w:rPr>
      </w:pPr>
    </w:p>
    <w:p w14:paraId="7C115FDD" w14:textId="77777777" w:rsidR="00F60662" w:rsidRDefault="00F60662" w:rsidP="00AA048F">
      <w:pPr>
        <w:widowControl w:val="0"/>
        <w:autoSpaceDE w:val="0"/>
        <w:autoSpaceDN w:val="0"/>
        <w:adjustRightInd w:val="0"/>
        <w:rPr>
          <w:rFonts w:ascii="Times New Roman" w:hAnsi="Times New Roman"/>
          <w:b/>
          <w:bCs/>
          <w:sz w:val="24"/>
          <w:szCs w:val="24"/>
          <w:lang w:eastAsia="tr-TR"/>
        </w:rPr>
      </w:pPr>
    </w:p>
    <w:p w14:paraId="16765625" w14:textId="77777777" w:rsidR="00AA048F" w:rsidRDefault="00AA048F" w:rsidP="00AA048F">
      <w:pPr>
        <w:widowControl w:val="0"/>
        <w:autoSpaceDE w:val="0"/>
        <w:autoSpaceDN w:val="0"/>
        <w:adjustRightInd w:val="0"/>
        <w:rPr>
          <w:rFonts w:ascii="Times New Roman" w:hAnsi="Times New Roman"/>
          <w:b/>
          <w:bCs/>
          <w:sz w:val="24"/>
          <w:szCs w:val="24"/>
          <w:lang w:eastAsia="tr-TR"/>
        </w:rPr>
      </w:pPr>
    </w:p>
    <w:p w14:paraId="3BA20526" w14:textId="77777777" w:rsidR="0019749A" w:rsidRPr="00C559BE" w:rsidRDefault="0019749A" w:rsidP="00AA048F">
      <w:pPr>
        <w:widowControl w:val="0"/>
        <w:autoSpaceDE w:val="0"/>
        <w:autoSpaceDN w:val="0"/>
        <w:adjustRightInd w:val="0"/>
        <w:rPr>
          <w:rFonts w:ascii="Times New Roman" w:hAnsi="Times New Roman"/>
          <w:b/>
          <w:bCs/>
          <w:sz w:val="24"/>
          <w:szCs w:val="24"/>
          <w:lang w:eastAsia="tr-TR"/>
        </w:rPr>
      </w:pPr>
    </w:p>
    <w:p w14:paraId="792AE52D" w14:textId="12E47FB2" w:rsidR="000554F8" w:rsidRDefault="00650C72" w:rsidP="00AA048F">
      <w:pPr>
        <w:widowControl w:val="0"/>
        <w:pBdr>
          <w:top w:val="single" w:sz="4" w:space="1" w:color="auto"/>
        </w:pBdr>
        <w:autoSpaceDE w:val="0"/>
        <w:autoSpaceDN w:val="0"/>
        <w:adjustRightInd w:val="0"/>
        <w:rPr>
          <w:rFonts w:ascii="Times New Roman" w:hAnsi="Times New Roman"/>
          <w:b/>
          <w:bCs/>
          <w:sz w:val="18"/>
          <w:szCs w:val="18"/>
          <w:lang w:eastAsia="tr-TR"/>
        </w:rPr>
        <w:sectPr w:rsidR="000554F8" w:rsidSect="00380F24">
          <w:pgSz w:w="11906" w:h="16838"/>
          <w:pgMar w:top="1701" w:right="1418" w:bottom="1418" w:left="1843" w:header="709" w:footer="709" w:gutter="0"/>
          <w:cols w:space="708"/>
          <w:titlePg/>
          <w:docGrid w:linePitch="360"/>
        </w:sectPr>
      </w:pPr>
      <w:r w:rsidRPr="00C559BE">
        <w:rPr>
          <w:rFonts w:ascii="Times New Roman" w:hAnsi="Times New Roman"/>
          <w:b/>
          <w:bCs/>
          <w:sz w:val="18"/>
          <w:szCs w:val="18"/>
          <w:lang w:eastAsia="tr-TR"/>
        </w:rPr>
        <w:t>Not:</w:t>
      </w:r>
      <w:r w:rsidRPr="00C559BE">
        <w:rPr>
          <w:rFonts w:ascii="Times New Roman" w:hAnsi="Times New Roman"/>
          <w:bCs/>
          <w:sz w:val="18"/>
          <w:szCs w:val="18"/>
          <w:lang w:eastAsia="tr-TR"/>
        </w:rPr>
        <w:t xml:space="preserve"> Bu tezde kullanılan özgün ve başka kaynaklardan yapılan bildirişlerin, çizelge, şekil ve fotoğrafların kaynak olarak kullanımı, 5846 sayılı Fikir ve Sanat Eserleri Kanunundaki hükümlere tabidir</w:t>
      </w:r>
    </w:p>
    <w:p w14:paraId="1E696676" w14:textId="77777777" w:rsidR="005D4897" w:rsidRPr="005D4897" w:rsidRDefault="005D4897" w:rsidP="008B7740">
      <w:pPr>
        <w:pStyle w:val="Balk1"/>
        <w:rPr>
          <w:rFonts w:eastAsia="Times New Roman"/>
          <w:szCs w:val="24"/>
          <w:lang w:eastAsia="tr-TR"/>
        </w:rPr>
      </w:pPr>
      <w:bookmarkStart w:id="28" w:name="_Toc113890173"/>
      <w:r w:rsidRPr="008B7740">
        <w:rPr>
          <w:rFonts w:eastAsia="Times New Roman"/>
          <w:sz w:val="28"/>
          <w:szCs w:val="28"/>
          <w:lang w:eastAsia="tr-TR"/>
        </w:rPr>
        <w:lastRenderedPageBreak/>
        <w:t>ÖNSÖZ</w:t>
      </w:r>
      <w:bookmarkEnd w:id="28"/>
    </w:p>
    <w:p w14:paraId="2AF1F22F" w14:textId="1EE4C241" w:rsidR="00A57437" w:rsidRPr="002537B8" w:rsidRDefault="00A57437" w:rsidP="001B2CFA">
      <w:pPr>
        <w:spacing w:line="360" w:lineRule="auto"/>
        <w:rPr>
          <w:rFonts w:ascii="Times New Roman" w:hAnsi="Times New Roman"/>
          <w:sz w:val="24"/>
          <w:szCs w:val="24"/>
          <w:lang w:eastAsia="tr-TR"/>
        </w:rPr>
      </w:pPr>
    </w:p>
    <w:p w14:paraId="48FCEE89" w14:textId="2A57DD14" w:rsidR="00A57437" w:rsidRPr="002537B8" w:rsidRDefault="00A57437" w:rsidP="001B2CFA">
      <w:pPr>
        <w:spacing w:line="360" w:lineRule="auto"/>
        <w:rPr>
          <w:rFonts w:ascii="Times New Roman" w:hAnsi="Times New Roman"/>
          <w:sz w:val="24"/>
          <w:szCs w:val="24"/>
          <w:lang w:eastAsia="tr-TR"/>
        </w:rPr>
      </w:pPr>
    </w:p>
    <w:p w14:paraId="07C923E8" w14:textId="77777777" w:rsidR="00A57437" w:rsidRPr="002537B8" w:rsidRDefault="00A57437" w:rsidP="001B2CFA">
      <w:pPr>
        <w:spacing w:line="360" w:lineRule="auto"/>
        <w:rPr>
          <w:rFonts w:ascii="Times New Roman" w:hAnsi="Times New Roman"/>
          <w:sz w:val="24"/>
          <w:szCs w:val="24"/>
          <w:lang w:eastAsia="tr-TR"/>
        </w:rPr>
      </w:pPr>
    </w:p>
    <w:p w14:paraId="0251ABFD" w14:textId="4ADD999F" w:rsidR="0019749A" w:rsidRPr="0019749A" w:rsidRDefault="00EA1777" w:rsidP="001B2CFA">
      <w:pPr>
        <w:spacing w:line="36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Baştan sona bu çalışmada rehberliği, engin bilgisi ve ürettiği çözümler ile </w:t>
      </w:r>
      <w:r w:rsidR="002749AB">
        <w:rPr>
          <w:rFonts w:ascii="Times New Roman" w:eastAsia="Times New Roman" w:hAnsi="Times New Roman"/>
          <w:sz w:val="24"/>
          <w:szCs w:val="24"/>
          <w:lang w:eastAsia="tr-TR"/>
        </w:rPr>
        <w:t>fazlasıyla desteğini gördüğüm</w:t>
      </w:r>
      <w:r>
        <w:rPr>
          <w:rFonts w:ascii="Times New Roman" w:eastAsia="Times New Roman" w:hAnsi="Times New Roman"/>
          <w:sz w:val="24"/>
          <w:szCs w:val="24"/>
          <w:lang w:eastAsia="tr-TR"/>
        </w:rPr>
        <w:t xml:space="preserve"> </w:t>
      </w:r>
      <w:r w:rsidR="002749AB">
        <w:rPr>
          <w:rFonts w:ascii="Times New Roman" w:eastAsia="Times New Roman" w:hAnsi="Times New Roman"/>
          <w:sz w:val="24"/>
          <w:szCs w:val="24"/>
          <w:lang w:eastAsia="tr-TR"/>
        </w:rPr>
        <w:t>S</w:t>
      </w:r>
      <w:r>
        <w:rPr>
          <w:rFonts w:ascii="Times New Roman" w:eastAsia="Times New Roman" w:hAnsi="Times New Roman"/>
          <w:sz w:val="24"/>
          <w:szCs w:val="24"/>
          <w:lang w:eastAsia="tr-TR"/>
        </w:rPr>
        <w:t xml:space="preserve">ayın </w:t>
      </w:r>
      <w:r w:rsidR="0019749A" w:rsidRPr="0019749A">
        <w:rPr>
          <w:rFonts w:ascii="Times New Roman" w:eastAsia="Times New Roman" w:hAnsi="Times New Roman"/>
          <w:sz w:val="24"/>
          <w:szCs w:val="24"/>
          <w:lang w:eastAsia="tr-TR"/>
        </w:rPr>
        <w:t xml:space="preserve">Doç. Dr. İhsan </w:t>
      </w:r>
      <w:proofErr w:type="spellStart"/>
      <w:r w:rsidR="0019749A" w:rsidRPr="0019749A">
        <w:rPr>
          <w:rFonts w:ascii="Times New Roman" w:eastAsia="Times New Roman" w:hAnsi="Times New Roman"/>
          <w:sz w:val="24"/>
          <w:szCs w:val="24"/>
          <w:lang w:eastAsia="tr-TR"/>
        </w:rPr>
        <w:t>KIRIK’a</w:t>
      </w:r>
      <w:proofErr w:type="spellEnd"/>
      <w:r w:rsidR="0019749A" w:rsidRPr="0019749A">
        <w:rPr>
          <w:rFonts w:ascii="Times New Roman" w:eastAsia="Times New Roman" w:hAnsi="Times New Roman"/>
          <w:sz w:val="24"/>
          <w:szCs w:val="24"/>
          <w:lang w:eastAsia="tr-TR"/>
        </w:rPr>
        <w:t xml:space="preserve"> teşekkür ederim.</w:t>
      </w:r>
      <w:r w:rsidR="00200F99">
        <w:rPr>
          <w:rFonts w:ascii="Times New Roman" w:eastAsia="Times New Roman" w:hAnsi="Times New Roman"/>
          <w:sz w:val="24"/>
          <w:szCs w:val="24"/>
          <w:lang w:eastAsia="tr-TR"/>
        </w:rPr>
        <w:t xml:space="preserve"> </w:t>
      </w:r>
      <w:r w:rsidR="0019749A" w:rsidRPr="0019749A">
        <w:rPr>
          <w:rFonts w:ascii="Times New Roman" w:eastAsia="Times New Roman" w:hAnsi="Times New Roman"/>
          <w:sz w:val="24"/>
          <w:szCs w:val="24"/>
          <w:lang w:eastAsia="tr-TR"/>
        </w:rPr>
        <w:t xml:space="preserve">Ayrıca yaptıkları yönlendirmeler ve katkılarından dolayı değerli hocalarım Arş. Gör. ANIL </w:t>
      </w:r>
      <w:proofErr w:type="spellStart"/>
      <w:r w:rsidR="0019749A" w:rsidRPr="0019749A">
        <w:rPr>
          <w:rFonts w:ascii="Times New Roman" w:eastAsia="Times New Roman" w:hAnsi="Times New Roman"/>
          <w:sz w:val="24"/>
          <w:szCs w:val="24"/>
          <w:lang w:eastAsia="tr-TR"/>
        </w:rPr>
        <w:t>İMAK’a</w:t>
      </w:r>
      <w:proofErr w:type="spellEnd"/>
      <w:r w:rsidR="00C03214">
        <w:rPr>
          <w:rFonts w:ascii="Times New Roman" w:eastAsia="Times New Roman" w:hAnsi="Times New Roman"/>
          <w:sz w:val="24"/>
          <w:szCs w:val="24"/>
          <w:lang w:eastAsia="tr-TR"/>
        </w:rPr>
        <w:t>, Öğr. Gör.</w:t>
      </w:r>
      <w:r w:rsidR="0019749A" w:rsidRPr="0019749A">
        <w:rPr>
          <w:rFonts w:ascii="Times New Roman" w:eastAsia="Times New Roman" w:hAnsi="Times New Roman"/>
          <w:sz w:val="24"/>
          <w:szCs w:val="24"/>
          <w:lang w:eastAsia="tr-TR"/>
        </w:rPr>
        <w:t xml:space="preserve"> </w:t>
      </w:r>
      <w:r w:rsidR="00C03214">
        <w:rPr>
          <w:rFonts w:ascii="Times New Roman" w:eastAsia="Times New Roman" w:hAnsi="Times New Roman"/>
          <w:sz w:val="24"/>
          <w:szCs w:val="24"/>
          <w:lang w:eastAsia="tr-TR"/>
        </w:rPr>
        <w:t xml:space="preserve">Serhat </w:t>
      </w:r>
      <w:proofErr w:type="spellStart"/>
      <w:r w:rsidR="00C03214">
        <w:rPr>
          <w:rFonts w:ascii="Times New Roman" w:eastAsia="Times New Roman" w:hAnsi="Times New Roman"/>
          <w:sz w:val="24"/>
          <w:szCs w:val="24"/>
          <w:lang w:eastAsia="tr-TR"/>
        </w:rPr>
        <w:t>ŞAP’a</w:t>
      </w:r>
      <w:proofErr w:type="spellEnd"/>
      <w:r w:rsidR="00C03214">
        <w:rPr>
          <w:rFonts w:ascii="Times New Roman" w:eastAsia="Times New Roman" w:hAnsi="Times New Roman"/>
          <w:sz w:val="24"/>
          <w:szCs w:val="24"/>
          <w:lang w:eastAsia="tr-TR"/>
        </w:rPr>
        <w:t xml:space="preserve"> </w:t>
      </w:r>
      <w:r w:rsidR="0019749A" w:rsidRPr="0019749A">
        <w:rPr>
          <w:rFonts w:ascii="Times New Roman" w:eastAsia="Times New Roman" w:hAnsi="Times New Roman"/>
          <w:sz w:val="24"/>
          <w:szCs w:val="24"/>
          <w:lang w:eastAsia="tr-TR"/>
        </w:rPr>
        <w:t xml:space="preserve">ve Sedat </w:t>
      </w:r>
      <w:proofErr w:type="spellStart"/>
      <w:r w:rsidR="0019749A" w:rsidRPr="0019749A">
        <w:rPr>
          <w:rFonts w:ascii="Times New Roman" w:eastAsia="Times New Roman" w:hAnsi="Times New Roman"/>
          <w:sz w:val="24"/>
          <w:szCs w:val="24"/>
          <w:lang w:eastAsia="tr-TR"/>
        </w:rPr>
        <w:t>BULDAĞ’a</w:t>
      </w:r>
      <w:proofErr w:type="spellEnd"/>
      <w:r w:rsidR="0019749A" w:rsidRPr="0019749A">
        <w:rPr>
          <w:rFonts w:ascii="Times New Roman" w:eastAsia="Times New Roman" w:hAnsi="Times New Roman"/>
          <w:sz w:val="24"/>
          <w:szCs w:val="24"/>
          <w:lang w:eastAsia="tr-TR"/>
        </w:rPr>
        <w:t>, deneysel çalışmalar esnasında fiziki olanaklarından yararlandığım Fırat Üniversite</w:t>
      </w:r>
      <w:r w:rsidR="00A659D0">
        <w:rPr>
          <w:rFonts w:ascii="Times New Roman" w:eastAsia="Times New Roman" w:hAnsi="Times New Roman"/>
          <w:sz w:val="24"/>
          <w:szCs w:val="24"/>
          <w:lang w:eastAsia="tr-TR"/>
        </w:rPr>
        <w:t>s</w:t>
      </w:r>
      <w:r w:rsidR="0019749A" w:rsidRPr="0019749A">
        <w:rPr>
          <w:rFonts w:ascii="Times New Roman" w:eastAsia="Times New Roman" w:hAnsi="Times New Roman"/>
          <w:sz w:val="24"/>
          <w:szCs w:val="24"/>
          <w:lang w:eastAsia="tr-TR"/>
        </w:rPr>
        <w:t>i Mühendislik Fakültesi Laboratuvarı çalışanlarına teşekkürlerimi sunuyorum.</w:t>
      </w:r>
      <w:r w:rsidR="00200F99">
        <w:rPr>
          <w:rFonts w:ascii="Times New Roman" w:eastAsia="Times New Roman" w:hAnsi="Times New Roman"/>
          <w:sz w:val="24"/>
          <w:szCs w:val="24"/>
          <w:lang w:eastAsia="tr-TR"/>
        </w:rPr>
        <w:t xml:space="preserve"> </w:t>
      </w:r>
      <w:r w:rsidR="0019749A" w:rsidRPr="0019749A">
        <w:rPr>
          <w:rFonts w:ascii="Times New Roman" w:eastAsia="Times New Roman" w:hAnsi="Times New Roman"/>
          <w:sz w:val="24"/>
          <w:szCs w:val="24"/>
          <w:lang w:eastAsia="tr-TR"/>
        </w:rPr>
        <w:t xml:space="preserve">Son olarak </w:t>
      </w:r>
      <w:r>
        <w:rPr>
          <w:rFonts w:ascii="Times New Roman" w:eastAsia="Times New Roman" w:hAnsi="Times New Roman"/>
          <w:sz w:val="24"/>
          <w:szCs w:val="24"/>
          <w:lang w:eastAsia="tr-TR"/>
        </w:rPr>
        <w:t xml:space="preserve">tez aşamasında sabır ve </w:t>
      </w:r>
      <w:r w:rsidR="0019749A" w:rsidRPr="0019749A">
        <w:rPr>
          <w:rFonts w:ascii="Times New Roman" w:eastAsia="Times New Roman" w:hAnsi="Times New Roman"/>
          <w:sz w:val="24"/>
          <w:szCs w:val="24"/>
          <w:lang w:eastAsia="tr-TR"/>
        </w:rPr>
        <w:t>fedakârlık</w:t>
      </w:r>
      <w:r w:rsidR="00B62D03">
        <w:rPr>
          <w:rFonts w:ascii="Times New Roman" w:eastAsia="Times New Roman" w:hAnsi="Times New Roman"/>
          <w:sz w:val="24"/>
          <w:szCs w:val="24"/>
          <w:lang w:eastAsia="tr-TR"/>
        </w:rPr>
        <w:t xml:space="preserve">la beni destekleyen </w:t>
      </w:r>
      <w:r w:rsidR="0019749A" w:rsidRPr="0019749A">
        <w:rPr>
          <w:rFonts w:ascii="Times New Roman" w:eastAsia="Times New Roman" w:hAnsi="Times New Roman"/>
          <w:sz w:val="24"/>
          <w:szCs w:val="24"/>
          <w:lang w:eastAsia="tr-TR"/>
        </w:rPr>
        <w:t xml:space="preserve">eşime ve kızlarıma </w:t>
      </w:r>
      <w:r w:rsidR="00B62D03">
        <w:rPr>
          <w:rFonts w:ascii="Times New Roman" w:eastAsia="Times New Roman" w:hAnsi="Times New Roman"/>
          <w:sz w:val="24"/>
          <w:szCs w:val="24"/>
          <w:lang w:eastAsia="tr-TR"/>
        </w:rPr>
        <w:t>da teşekkür ederim.</w:t>
      </w:r>
      <w:r w:rsidR="0019749A" w:rsidRPr="0019749A">
        <w:rPr>
          <w:rFonts w:ascii="Times New Roman" w:eastAsia="Times New Roman" w:hAnsi="Times New Roman"/>
          <w:sz w:val="24"/>
          <w:szCs w:val="24"/>
          <w:lang w:eastAsia="tr-TR"/>
        </w:rPr>
        <w:t xml:space="preserve">                                                                                                            </w:t>
      </w:r>
    </w:p>
    <w:p w14:paraId="123FBE30"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xml:space="preserve">      </w:t>
      </w:r>
      <w:r w:rsidRPr="0019749A">
        <w:rPr>
          <w:rFonts w:ascii="Times New Roman" w:eastAsia="Times New Roman" w:hAnsi="Times New Roman"/>
          <w:sz w:val="24"/>
          <w:szCs w:val="24"/>
          <w:lang w:eastAsia="tr-TR"/>
        </w:rPr>
        <w:tab/>
      </w:r>
      <w:r w:rsidRPr="0019749A">
        <w:rPr>
          <w:rFonts w:ascii="Times New Roman" w:eastAsia="Times New Roman" w:hAnsi="Times New Roman"/>
          <w:sz w:val="24"/>
          <w:szCs w:val="24"/>
          <w:lang w:eastAsia="tr-TR"/>
        </w:rPr>
        <w:tab/>
      </w:r>
      <w:r w:rsidRPr="0019749A">
        <w:rPr>
          <w:rFonts w:ascii="Times New Roman" w:eastAsia="Times New Roman" w:hAnsi="Times New Roman"/>
          <w:sz w:val="24"/>
          <w:szCs w:val="24"/>
          <w:lang w:eastAsia="tr-TR"/>
        </w:rPr>
        <w:tab/>
      </w:r>
      <w:r w:rsidRPr="0019749A">
        <w:rPr>
          <w:rFonts w:ascii="Times New Roman" w:eastAsia="Times New Roman" w:hAnsi="Times New Roman"/>
          <w:sz w:val="24"/>
          <w:szCs w:val="24"/>
          <w:lang w:eastAsia="tr-TR"/>
        </w:rPr>
        <w:tab/>
      </w:r>
      <w:r w:rsidRPr="0019749A">
        <w:rPr>
          <w:rFonts w:ascii="Times New Roman" w:eastAsia="Times New Roman" w:hAnsi="Times New Roman"/>
          <w:sz w:val="24"/>
          <w:szCs w:val="24"/>
          <w:lang w:eastAsia="tr-TR"/>
        </w:rPr>
        <w:tab/>
      </w:r>
      <w:r w:rsidRPr="0019749A">
        <w:rPr>
          <w:rFonts w:ascii="Times New Roman" w:eastAsia="Times New Roman" w:hAnsi="Times New Roman"/>
          <w:sz w:val="24"/>
          <w:szCs w:val="24"/>
          <w:lang w:eastAsia="tr-TR"/>
        </w:rPr>
        <w:tab/>
      </w:r>
      <w:r w:rsidRPr="0019749A">
        <w:rPr>
          <w:rFonts w:ascii="Times New Roman" w:eastAsia="Times New Roman" w:hAnsi="Times New Roman"/>
          <w:sz w:val="24"/>
          <w:szCs w:val="24"/>
          <w:lang w:eastAsia="tr-TR"/>
        </w:rPr>
        <w:tab/>
      </w:r>
      <w:r w:rsidRPr="0019749A">
        <w:rPr>
          <w:rFonts w:ascii="Times New Roman" w:eastAsia="Times New Roman" w:hAnsi="Times New Roman"/>
          <w:sz w:val="24"/>
          <w:szCs w:val="24"/>
          <w:lang w:eastAsia="tr-TR"/>
        </w:rPr>
        <w:tab/>
      </w:r>
      <w:r w:rsidRPr="0019749A">
        <w:rPr>
          <w:rFonts w:ascii="Times New Roman" w:eastAsia="Times New Roman" w:hAnsi="Times New Roman"/>
          <w:sz w:val="24"/>
          <w:szCs w:val="24"/>
          <w:lang w:eastAsia="tr-TR"/>
        </w:rPr>
        <w:tab/>
        <w:t xml:space="preserve">                  </w:t>
      </w:r>
    </w:p>
    <w:p w14:paraId="7F1BAFDB" w14:textId="019469B8" w:rsidR="00917240" w:rsidRDefault="0019749A" w:rsidP="001E11D3">
      <w:pPr>
        <w:spacing w:line="360" w:lineRule="auto"/>
        <w:ind w:left="7082"/>
        <w:rPr>
          <w:rFonts w:ascii="Times New Roman" w:eastAsia="Times New Roman" w:hAnsi="Times New Roman"/>
          <w:b/>
          <w:sz w:val="24"/>
          <w:szCs w:val="24"/>
          <w:lang w:eastAsia="tr-TR"/>
        </w:rPr>
      </w:pPr>
      <w:r w:rsidRPr="0019749A">
        <w:rPr>
          <w:rFonts w:ascii="Times New Roman" w:eastAsia="Times New Roman" w:hAnsi="Times New Roman"/>
          <w:sz w:val="24"/>
          <w:szCs w:val="24"/>
          <w:lang w:eastAsia="tr-TR"/>
        </w:rPr>
        <w:t xml:space="preserve"> </w:t>
      </w:r>
      <w:r w:rsidR="001C7BBD">
        <w:rPr>
          <w:rFonts w:ascii="Times New Roman" w:eastAsia="Times New Roman" w:hAnsi="Times New Roman"/>
          <w:b/>
          <w:sz w:val="24"/>
          <w:szCs w:val="24"/>
          <w:lang w:eastAsia="tr-TR"/>
        </w:rPr>
        <w:t>Ömer BARAÇ</w:t>
      </w:r>
      <w:r w:rsidRPr="0019749A">
        <w:rPr>
          <w:rFonts w:ascii="Times New Roman" w:eastAsia="Times New Roman" w:hAnsi="Times New Roman"/>
          <w:b/>
          <w:sz w:val="24"/>
          <w:szCs w:val="24"/>
          <w:lang w:eastAsia="tr-TR"/>
        </w:rPr>
        <w:t xml:space="preserve">                     </w:t>
      </w:r>
    </w:p>
    <w:p w14:paraId="0B6B91FD" w14:textId="3241E9B9" w:rsidR="0019749A" w:rsidRPr="0019749A" w:rsidRDefault="001E11D3" w:rsidP="001E11D3">
      <w:pPr>
        <w:ind w:left="1416" w:firstLine="708"/>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                                                                                    </w:t>
      </w:r>
      <w:r w:rsidR="0019749A" w:rsidRPr="0019749A">
        <w:rPr>
          <w:rFonts w:ascii="Times New Roman" w:eastAsia="Times New Roman" w:hAnsi="Times New Roman"/>
          <w:b/>
          <w:sz w:val="24"/>
          <w:szCs w:val="24"/>
          <w:lang w:eastAsia="tr-TR"/>
        </w:rPr>
        <w:t>Bingöl 202</w:t>
      </w:r>
      <w:r w:rsidR="0019749A">
        <w:rPr>
          <w:rFonts w:ascii="Times New Roman" w:eastAsia="Times New Roman" w:hAnsi="Times New Roman"/>
          <w:b/>
          <w:sz w:val="24"/>
          <w:szCs w:val="24"/>
          <w:lang w:eastAsia="tr-TR"/>
        </w:rPr>
        <w:t>2</w:t>
      </w:r>
    </w:p>
    <w:p w14:paraId="141A29FD" w14:textId="77777777" w:rsidR="0019749A" w:rsidRDefault="0019749A" w:rsidP="00AA048F">
      <w:pPr>
        <w:rPr>
          <w:rFonts w:ascii="Times New Roman" w:hAnsi="Times New Roman"/>
          <w:b/>
          <w:bCs/>
          <w:sz w:val="28"/>
          <w:szCs w:val="28"/>
        </w:rPr>
      </w:pPr>
    </w:p>
    <w:p w14:paraId="30149C35" w14:textId="7D1A84A8" w:rsidR="0019749A" w:rsidRDefault="0019749A" w:rsidP="00AA048F">
      <w:pPr>
        <w:rPr>
          <w:rFonts w:ascii="Times New Roman" w:hAnsi="Times New Roman"/>
          <w:b/>
          <w:bCs/>
          <w:sz w:val="28"/>
          <w:szCs w:val="28"/>
        </w:rPr>
      </w:pPr>
    </w:p>
    <w:p w14:paraId="7D6027E6" w14:textId="6CE7A0F5" w:rsidR="0019749A" w:rsidRDefault="0019749A" w:rsidP="00AA048F">
      <w:pPr>
        <w:rPr>
          <w:rFonts w:ascii="Times New Roman" w:hAnsi="Times New Roman"/>
          <w:b/>
          <w:bCs/>
          <w:sz w:val="28"/>
          <w:szCs w:val="28"/>
        </w:rPr>
      </w:pPr>
    </w:p>
    <w:p w14:paraId="0D16C155" w14:textId="3D0383C4" w:rsidR="0019749A" w:rsidRDefault="0019749A" w:rsidP="00AA048F">
      <w:pPr>
        <w:rPr>
          <w:rFonts w:ascii="Times New Roman" w:hAnsi="Times New Roman"/>
          <w:b/>
          <w:bCs/>
          <w:sz w:val="28"/>
          <w:szCs w:val="28"/>
        </w:rPr>
      </w:pPr>
    </w:p>
    <w:p w14:paraId="4AE2BE49" w14:textId="77AAC651" w:rsidR="0019749A" w:rsidRDefault="0019749A" w:rsidP="00AA048F">
      <w:pPr>
        <w:rPr>
          <w:rFonts w:ascii="Times New Roman" w:hAnsi="Times New Roman"/>
          <w:b/>
          <w:bCs/>
          <w:sz w:val="28"/>
          <w:szCs w:val="28"/>
        </w:rPr>
      </w:pPr>
    </w:p>
    <w:p w14:paraId="6D86FC6C" w14:textId="1AF484DC" w:rsidR="0019749A" w:rsidRDefault="0019749A" w:rsidP="00AA048F">
      <w:pPr>
        <w:rPr>
          <w:rFonts w:ascii="Times New Roman" w:hAnsi="Times New Roman"/>
          <w:b/>
          <w:bCs/>
          <w:sz w:val="28"/>
          <w:szCs w:val="28"/>
        </w:rPr>
      </w:pPr>
    </w:p>
    <w:p w14:paraId="3199A984" w14:textId="6F08EC44" w:rsidR="00AA048F" w:rsidRDefault="00AA048F" w:rsidP="00AA048F">
      <w:pPr>
        <w:rPr>
          <w:rFonts w:ascii="Times New Roman" w:hAnsi="Times New Roman"/>
          <w:b/>
          <w:bCs/>
          <w:sz w:val="28"/>
          <w:szCs w:val="28"/>
        </w:rPr>
      </w:pPr>
    </w:p>
    <w:p w14:paraId="445CD933" w14:textId="390553F7" w:rsidR="00AA048F" w:rsidRDefault="00AA048F" w:rsidP="00AA048F">
      <w:pPr>
        <w:rPr>
          <w:rFonts w:ascii="Times New Roman" w:hAnsi="Times New Roman"/>
          <w:b/>
          <w:bCs/>
          <w:sz w:val="28"/>
          <w:szCs w:val="28"/>
        </w:rPr>
      </w:pPr>
    </w:p>
    <w:p w14:paraId="1C730DCA" w14:textId="04E4B6CF" w:rsidR="00AA048F" w:rsidRDefault="00AA048F" w:rsidP="00AA048F">
      <w:pPr>
        <w:rPr>
          <w:rFonts w:ascii="Times New Roman" w:hAnsi="Times New Roman"/>
          <w:b/>
          <w:bCs/>
          <w:sz w:val="28"/>
          <w:szCs w:val="28"/>
        </w:rPr>
      </w:pPr>
    </w:p>
    <w:p w14:paraId="5545CE0F" w14:textId="71FEEB64" w:rsidR="00AA048F" w:rsidRDefault="00AA048F" w:rsidP="00AA048F">
      <w:pPr>
        <w:rPr>
          <w:rFonts w:ascii="Times New Roman" w:hAnsi="Times New Roman"/>
          <w:b/>
          <w:bCs/>
          <w:sz w:val="28"/>
          <w:szCs w:val="28"/>
        </w:rPr>
      </w:pPr>
    </w:p>
    <w:p w14:paraId="5B994247" w14:textId="21908DD0" w:rsidR="00AA048F" w:rsidRDefault="00AA048F" w:rsidP="00AA048F">
      <w:pPr>
        <w:rPr>
          <w:rFonts w:ascii="Times New Roman" w:hAnsi="Times New Roman"/>
          <w:b/>
          <w:bCs/>
          <w:sz w:val="28"/>
          <w:szCs w:val="28"/>
        </w:rPr>
      </w:pPr>
    </w:p>
    <w:p w14:paraId="419D2D3E" w14:textId="45DD84B5" w:rsidR="00AA048F" w:rsidRDefault="00AA048F" w:rsidP="00AA048F">
      <w:pPr>
        <w:rPr>
          <w:rFonts w:ascii="Times New Roman" w:hAnsi="Times New Roman"/>
          <w:b/>
          <w:bCs/>
          <w:sz w:val="28"/>
          <w:szCs w:val="28"/>
        </w:rPr>
      </w:pPr>
    </w:p>
    <w:p w14:paraId="5E38DDC8" w14:textId="46A12D2E" w:rsidR="00AA048F" w:rsidRDefault="00AA048F" w:rsidP="00AA048F">
      <w:pPr>
        <w:rPr>
          <w:rFonts w:ascii="Times New Roman" w:hAnsi="Times New Roman"/>
          <w:b/>
          <w:bCs/>
          <w:sz w:val="28"/>
          <w:szCs w:val="28"/>
        </w:rPr>
      </w:pPr>
    </w:p>
    <w:p w14:paraId="304F0A4A" w14:textId="634A84C9" w:rsidR="00AA048F" w:rsidRDefault="00AA048F" w:rsidP="00AA048F">
      <w:pPr>
        <w:rPr>
          <w:rFonts w:ascii="Times New Roman" w:hAnsi="Times New Roman"/>
          <w:b/>
          <w:bCs/>
          <w:sz w:val="28"/>
          <w:szCs w:val="28"/>
        </w:rPr>
      </w:pPr>
    </w:p>
    <w:p w14:paraId="3CD4ECEF" w14:textId="4F926577" w:rsidR="00AA048F" w:rsidRDefault="00AA048F" w:rsidP="00AA048F">
      <w:pPr>
        <w:rPr>
          <w:rFonts w:ascii="Times New Roman" w:hAnsi="Times New Roman"/>
          <w:b/>
          <w:bCs/>
          <w:sz w:val="28"/>
          <w:szCs w:val="28"/>
        </w:rPr>
      </w:pPr>
    </w:p>
    <w:p w14:paraId="3E4B5B80" w14:textId="6C020C19" w:rsidR="00AA048F" w:rsidRDefault="00AA048F" w:rsidP="00AA048F">
      <w:pPr>
        <w:rPr>
          <w:rFonts w:ascii="Times New Roman" w:hAnsi="Times New Roman"/>
          <w:b/>
          <w:bCs/>
          <w:sz w:val="28"/>
          <w:szCs w:val="28"/>
        </w:rPr>
      </w:pPr>
    </w:p>
    <w:p w14:paraId="259709AE" w14:textId="2E5B0F96" w:rsidR="00AA048F" w:rsidRDefault="00AA048F" w:rsidP="00AA048F">
      <w:pPr>
        <w:rPr>
          <w:rFonts w:ascii="Times New Roman" w:hAnsi="Times New Roman"/>
          <w:b/>
          <w:bCs/>
          <w:sz w:val="28"/>
          <w:szCs w:val="28"/>
        </w:rPr>
      </w:pPr>
    </w:p>
    <w:p w14:paraId="7671A9E2" w14:textId="018F2C61" w:rsidR="00AA048F" w:rsidRDefault="00AA048F" w:rsidP="00AA048F">
      <w:pPr>
        <w:rPr>
          <w:rFonts w:ascii="Times New Roman" w:hAnsi="Times New Roman"/>
          <w:b/>
          <w:bCs/>
          <w:sz w:val="28"/>
          <w:szCs w:val="28"/>
        </w:rPr>
      </w:pPr>
    </w:p>
    <w:p w14:paraId="458BD49A" w14:textId="6FC86E3D" w:rsidR="0019749A" w:rsidRDefault="0019749A" w:rsidP="00AA048F">
      <w:pPr>
        <w:rPr>
          <w:rFonts w:ascii="Times New Roman" w:hAnsi="Times New Roman"/>
          <w:b/>
          <w:bCs/>
          <w:sz w:val="28"/>
          <w:szCs w:val="28"/>
        </w:rPr>
      </w:pPr>
    </w:p>
    <w:p w14:paraId="773A05E7" w14:textId="0C5A7824" w:rsidR="00F063EB" w:rsidRDefault="00F063EB" w:rsidP="00AA048F">
      <w:pPr>
        <w:rPr>
          <w:rFonts w:ascii="Times New Roman" w:hAnsi="Times New Roman"/>
          <w:b/>
          <w:bCs/>
          <w:sz w:val="28"/>
          <w:szCs w:val="28"/>
        </w:rPr>
      </w:pPr>
    </w:p>
    <w:p w14:paraId="05BFA40B" w14:textId="77777777" w:rsidR="00E37C92" w:rsidRDefault="00E37C92" w:rsidP="00AA048F">
      <w:pPr>
        <w:rPr>
          <w:rFonts w:ascii="Times New Roman" w:hAnsi="Times New Roman"/>
          <w:b/>
          <w:bCs/>
          <w:sz w:val="28"/>
          <w:szCs w:val="28"/>
        </w:rPr>
      </w:pPr>
    </w:p>
    <w:p w14:paraId="3B3BBC8F" w14:textId="77777777" w:rsidR="00F063EB" w:rsidRDefault="00F063EB" w:rsidP="00AA048F">
      <w:pPr>
        <w:rPr>
          <w:rFonts w:ascii="Times New Roman" w:hAnsi="Times New Roman"/>
          <w:b/>
          <w:bCs/>
          <w:sz w:val="28"/>
          <w:szCs w:val="28"/>
        </w:rPr>
      </w:pPr>
    </w:p>
    <w:p w14:paraId="6E2F964D" w14:textId="77777777" w:rsidR="00A001D7" w:rsidRDefault="00A001D7" w:rsidP="00AA048F">
      <w:pPr>
        <w:rPr>
          <w:rFonts w:ascii="Times New Roman" w:hAnsi="Times New Roman"/>
          <w:b/>
          <w:bCs/>
          <w:sz w:val="28"/>
          <w:szCs w:val="28"/>
        </w:rPr>
      </w:pPr>
    </w:p>
    <w:p w14:paraId="5C9554DA" w14:textId="063FE1DA" w:rsidR="00A57437" w:rsidRDefault="0019749A" w:rsidP="00E37C92">
      <w:pPr>
        <w:pStyle w:val="Balk1"/>
        <w:spacing w:before="0" w:line="360" w:lineRule="auto"/>
        <w:rPr>
          <w:rFonts w:eastAsia="Times New Roman"/>
          <w:b w:val="0"/>
          <w:sz w:val="28"/>
          <w:szCs w:val="28"/>
          <w:lang w:eastAsia="tr-TR"/>
        </w:rPr>
      </w:pPr>
      <w:bookmarkStart w:id="29" w:name="_Toc113890174"/>
      <w:r w:rsidRPr="00C64F70">
        <w:rPr>
          <w:rFonts w:eastAsia="Times New Roman"/>
          <w:sz w:val="28"/>
          <w:szCs w:val="28"/>
          <w:lang w:eastAsia="tr-TR"/>
        </w:rPr>
        <w:lastRenderedPageBreak/>
        <w:t>İÇİNDEKİLER</w:t>
      </w:r>
      <w:bookmarkEnd w:id="29"/>
    </w:p>
    <w:p w14:paraId="279DDE5D" w14:textId="77777777" w:rsidR="00071855" w:rsidRPr="00643291" w:rsidRDefault="00071855" w:rsidP="008B7740">
      <w:pPr>
        <w:pStyle w:val="T2"/>
      </w:pPr>
    </w:p>
    <w:p w14:paraId="35BD73C0" w14:textId="77777777" w:rsidR="00071855" w:rsidRPr="00643291" w:rsidRDefault="00071855" w:rsidP="008B7740">
      <w:pPr>
        <w:pStyle w:val="T2"/>
      </w:pPr>
    </w:p>
    <w:p w14:paraId="59C98099" w14:textId="7F48F148" w:rsidR="008B7740" w:rsidRPr="008B7740" w:rsidRDefault="008C71C3" w:rsidP="008B7740">
      <w:pPr>
        <w:pStyle w:val="T2"/>
        <w:rPr>
          <w:rFonts w:eastAsiaTheme="minorEastAsia"/>
          <w:smallCaps/>
        </w:rPr>
      </w:pPr>
      <w:r w:rsidRPr="00AF5B11">
        <w:fldChar w:fldCharType="begin"/>
      </w:r>
      <w:r w:rsidRPr="00AF5B11">
        <w:instrText xml:space="preserve"> TOC \o "1-5" \h \z \u </w:instrText>
      </w:r>
      <w:r w:rsidRPr="00AF5B11">
        <w:fldChar w:fldCharType="separate"/>
      </w:r>
    </w:p>
    <w:p w14:paraId="225764A5" w14:textId="38DC8D38" w:rsidR="008B7740" w:rsidRPr="00931476" w:rsidRDefault="00000000" w:rsidP="00652C67">
      <w:pPr>
        <w:pStyle w:val="T1"/>
        <w:rPr>
          <w:rFonts w:eastAsiaTheme="minorEastAsia"/>
        </w:rPr>
      </w:pPr>
      <w:hyperlink w:anchor="_Toc113890173" w:history="1">
        <w:r w:rsidR="008B7740" w:rsidRPr="00931476">
          <w:rPr>
            <w:rStyle w:val="Kpr"/>
            <w:rFonts w:eastAsia="Times New Roman"/>
            <w:u w:val="none"/>
          </w:rPr>
          <w:t>ÖNSÖZ</w:t>
        </w:r>
        <w:r w:rsidR="008B7740" w:rsidRPr="00931476">
          <w:rPr>
            <w:webHidden/>
          </w:rPr>
          <w:tab/>
        </w:r>
        <w:r w:rsidR="008B7740" w:rsidRPr="00652C67">
          <w:rPr>
            <w:caps w:val="0"/>
            <w:webHidden/>
          </w:rPr>
          <w:fldChar w:fldCharType="begin"/>
        </w:r>
        <w:r w:rsidR="008B7740" w:rsidRPr="00652C67">
          <w:rPr>
            <w:caps w:val="0"/>
            <w:webHidden/>
          </w:rPr>
          <w:instrText xml:space="preserve"> PAGEREF _Toc113890173 \h </w:instrText>
        </w:r>
        <w:r w:rsidR="008B7740" w:rsidRPr="00652C67">
          <w:rPr>
            <w:caps w:val="0"/>
            <w:webHidden/>
          </w:rPr>
        </w:r>
        <w:r w:rsidR="008B7740" w:rsidRPr="00652C67">
          <w:rPr>
            <w:caps w:val="0"/>
            <w:webHidden/>
          </w:rPr>
          <w:fldChar w:fldCharType="separate"/>
        </w:r>
        <w:r w:rsidR="006F5633">
          <w:rPr>
            <w:caps w:val="0"/>
            <w:webHidden/>
          </w:rPr>
          <w:t>i</w:t>
        </w:r>
        <w:r w:rsidR="008B7740" w:rsidRPr="00652C67">
          <w:rPr>
            <w:caps w:val="0"/>
            <w:webHidden/>
          </w:rPr>
          <w:fldChar w:fldCharType="end"/>
        </w:r>
      </w:hyperlink>
    </w:p>
    <w:p w14:paraId="0DBCD979" w14:textId="01E6BAE9" w:rsidR="008B7740" w:rsidRPr="00931476" w:rsidRDefault="00000000" w:rsidP="00652C67">
      <w:pPr>
        <w:pStyle w:val="T1"/>
        <w:rPr>
          <w:rFonts w:eastAsiaTheme="minorEastAsia"/>
        </w:rPr>
      </w:pPr>
      <w:hyperlink w:anchor="_Toc113890174" w:history="1">
        <w:r w:rsidR="008B7740" w:rsidRPr="00931476">
          <w:rPr>
            <w:rStyle w:val="Kpr"/>
            <w:rFonts w:eastAsia="Times New Roman"/>
            <w:u w:val="none"/>
          </w:rPr>
          <w:t>İÇİNDEKİLER</w:t>
        </w:r>
        <w:r w:rsidR="008B7740" w:rsidRPr="00931476">
          <w:rPr>
            <w:webHidden/>
          </w:rPr>
          <w:tab/>
        </w:r>
        <w:r w:rsidR="008B7740" w:rsidRPr="00652C67">
          <w:rPr>
            <w:caps w:val="0"/>
            <w:webHidden/>
          </w:rPr>
          <w:fldChar w:fldCharType="begin"/>
        </w:r>
        <w:r w:rsidR="008B7740" w:rsidRPr="00652C67">
          <w:rPr>
            <w:caps w:val="0"/>
            <w:webHidden/>
          </w:rPr>
          <w:instrText xml:space="preserve"> PAGEREF _Toc113890174 \h </w:instrText>
        </w:r>
        <w:r w:rsidR="008B7740" w:rsidRPr="00652C67">
          <w:rPr>
            <w:caps w:val="0"/>
            <w:webHidden/>
          </w:rPr>
        </w:r>
        <w:r w:rsidR="008B7740" w:rsidRPr="00652C67">
          <w:rPr>
            <w:caps w:val="0"/>
            <w:webHidden/>
          </w:rPr>
          <w:fldChar w:fldCharType="separate"/>
        </w:r>
        <w:r w:rsidR="006F5633">
          <w:rPr>
            <w:caps w:val="0"/>
            <w:webHidden/>
          </w:rPr>
          <w:t>ii</w:t>
        </w:r>
        <w:r w:rsidR="008B7740" w:rsidRPr="00652C67">
          <w:rPr>
            <w:caps w:val="0"/>
            <w:webHidden/>
          </w:rPr>
          <w:fldChar w:fldCharType="end"/>
        </w:r>
      </w:hyperlink>
    </w:p>
    <w:p w14:paraId="20EFAE08" w14:textId="28742521" w:rsidR="008B7740" w:rsidRPr="00931476" w:rsidRDefault="00000000" w:rsidP="00652C67">
      <w:pPr>
        <w:pStyle w:val="T1"/>
        <w:rPr>
          <w:rFonts w:eastAsiaTheme="minorEastAsia"/>
        </w:rPr>
      </w:pPr>
      <w:hyperlink w:anchor="_Toc113890175" w:history="1">
        <w:r w:rsidR="008B7740" w:rsidRPr="00931476">
          <w:rPr>
            <w:rStyle w:val="Kpr"/>
            <w:rFonts w:eastAsia="Times New Roman"/>
            <w:u w:val="none"/>
          </w:rPr>
          <w:t>SİMGELER VE KISALTMALAR LİSTESİ</w:t>
        </w:r>
        <w:r w:rsidR="008B7740" w:rsidRPr="00931476">
          <w:rPr>
            <w:webHidden/>
          </w:rPr>
          <w:tab/>
        </w:r>
        <w:r w:rsidR="008B7740" w:rsidRPr="00652C67">
          <w:rPr>
            <w:caps w:val="0"/>
            <w:webHidden/>
          </w:rPr>
          <w:fldChar w:fldCharType="begin"/>
        </w:r>
        <w:r w:rsidR="008B7740" w:rsidRPr="00652C67">
          <w:rPr>
            <w:caps w:val="0"/>
            <w:webHidden/>
          </w:rPr>
          <w:instrText xml:space="preserve"> PAGEREF _Toc113890175 \h </w:instrText>
        </w:r>
        <w:r w:rsidR="008B7740" w:rsidRPr="00652C67">
          <w:rPr>
            <w:caps w:val="0"/>
            <w:webHidden/>
          </w:rPr>
        </w:r>
        <w:r w:rsidR="008B7740" w:rsidRPr="00652C67">
          <w:rPr>
            <w:caps w:val="0"/>
            <w:webHidden/>
          </w:rPr>
          <w:fldChar w:fldCharType="separate"/>
        </w:r>
        <w:r w:rsidR="006F5633">
          <w:rPr>
            <w:caps w:val="0"/>
            <w:webHidden/>
          </w:rPr>
          <w:t>v</w:t>
        </w:r>
        <w:r w:rsidR="008B7740" w:rsidRPr="00652C67">
          <w:rPr>
            <w:caps w:val="0"/>
            <w:webHidden/>
          </w:rPr>
          <w:fldChar w:fldCharType="end"/>
        </w:r>
      </w:hyperlink>
    </w:p>
    <w:p w14:paraId="25F42FCA" w14:textId="2D02E35E" w:rsidR="008B7740" w:rsidRPr="00931476" w:rsidRDefault="00000000" w:rsidP="00652C67">
      <w:pPr>
        <w:pStyle w:val="T1"/>
        <w:rPr>
          <w:rFonts w:eastAsiaTheme="minorEastAsia"/>
        </w:rPr>
      </w:pPr>
      <w:hyperlink w:anchor="_Toc113890176" w:history="1">
        <w:r w:rsidR="008B7740" w:rsidRPr="00931476">
          <w:rPr>
            <w:rStyle w:val="Kpr"/>
            <w:rFonts w:eastAsia="Times New Roman"/>
            <w:u w:val="none"/>
          </w:rPr>
          <w:t>ŞEKİLLER LİSTESİ</w:t>
        </w:r>
        <w:r w:rsidR="008B7740" w:rsidRPr="00931476">
          <w:rPr>
            <w:webHidden/>
          </w:rPr>
          <w:tab/>
        </w:r>
        <w:r w:rsidR="008B7740" w:rsidRPr="00652C67">
          <w:rPr>
            <w:caps w:val="0"/>
            <w:webHidden/>
          </w:rPr>
          <w:fldChar w:fldCharType="begin"/>
        </w:r>
        <w:r w:rsidR="008B7740" w:rsidRPr="00652C67">
          <w:rPr>
            <w:caps w:val="0"/>
            <w:webHidden/>
          </w:rPr>
          <w:instrText xml:space="preserve"> PAGEREF _Toc113890176 \h </w:instrText>
        </w:r>
        <w:r w:rsidR="008B7740" w:rsidRPr="00652C67">
          <w:rPr>
            <w:caps w:val="0"/>
            <w:webHidden/>
          </w:rPr>
        </w:r>
        <w:r w:rsidR="008B7740" w:rsidRPr="00652C67">
          <w:rPr>
            <w:caps w:val="0"/>
            <w:webHidden/>
          </w:rPr>
          <w:fldChar w:fldCharType="separate"/>
        </w:r>
        <w:r w:rsidR="006F5633">
          <w:rPr>
            <w:caps w:val="0"/>
            <w:webHidden/>
          </w:rPr>
          <w:t>vi</w:t>
        </w:r>
        <w:r w:rsidR="008B7740" w:rsidRPr="00652C67">
          <w:rPr>
            <w:caps w:val="0"/>
            <w:webHidden/>
          </w:rPr>
          <w:fldChar w:fldCharType="end"/>
        </w:r>
      </w:hyperlink>
    </w:p>
    <w:p w14:paraId="23DA2BC8" w14:textId="48C55FDB" w:rsidR="008B7740" w:rsidRPr="00931476" w:rsidRDefault="00000000" w:rsidP="00652C67">
      <w:pPr>
        <w:pStyle w:val="T1"/>
        <w:rPr>
          <w:rFonts w:eastAsiaTheme="minorEastAsia"/>
        </w:rPr>
      </w:pPr>
      <w:hyperlink w:anchor="_Toc113890177" w:history="1">
        <w:r w:rsidR="008B7740" w:rsidRPr="00931476">
          <w:rPr>
            <w:rStyle w:val="Kpr"/>
            <w:rFonts w:eastAsia="Times New Roman"/>
            <w:u w:val="none"/>
          </w:rPr>
          <w:t>TABLOLAR LİSTESİ</w:t>
        </w:r>
        <w:r w:rsidR="008B7740" w:rsidRPr="00931476">
          <w:rPr>
            <w:webHidden/>
          </w:rPr>
          <w:tab/>
        </w:r>
        <w:r w:rsidR="008B7740" w:rsidRPr="00652C67">
          <w:rPr>
            <w:caps w:val="0"/>
            <w:webHidden/>
          </w:rPr>
          <w:fldChar w:fldCharType="begin"/>
        </w:r>
        <w:r w:rsidR="008B7740" w:rsidRPr="00652C67">
          <w:rPr>
            <w:caps w:val="0"/>
            <w:webHidden/>
          </w:rPr>
          <w:instrText xml:space="preserve"> PAGEREF _Toc113890177 \h </w:instrText>
        </w:r>
        <w:r w:rsidR="008B7740" w:rsidRPr="00652C67">
          <w:rPr>
            <w:caps w:val="0"/>
            <w:webHidden/>
          </w:rPr>
        </w:r>
        <w:r w:rsidR="008B7740" w:rsidRPr="00652C67">
          <w:rPr>
            <w:caps w:val="0"/>
            <w:webHidden/>
          </w:rPr>
          <w:fldChar w:fldCharType="separate"/>
        </w:r>
        <w:r w:rsidR="006F5633">
          <w:rPr>
            <w:caps w:val="0"/>
            <w:webHidden/>
          </w:rPr>
          <w:t>viii</w:t>
        </w:r>
        <w:r w:rsidR="008B7740" w:rsidRPr="00652C67">
          <w:rPr>
            <w:caps w:val="0"/>
            <w:webHidden/>
          </w:rPr>
          <w:fldChar w:fldCharType="end"/>
        </w:r>
      </w:hyperlink>
    </w:p>
    <w:p w14:paraId="03CE5181" w14:textId="7B7244C5" w:rsidR="008B7740" w:rsidRPr="00931476" w:rsidRDefault="00000000" w:rsidP="00652C67">
      <w:pPr>
        <w:pStyle w:val="T1"/>
        <w:rPr>
          <w:rFonts w:eastAsiaTheme="minorEastAsia"/>
        </w:rPr>
      </w:pPr>
      <w:hyperlink w:anchor="_Toc113890178" w:history="1">
        <w:r w:rsidR="008B7740" w:rsidRPr="00931476">
          <w:rPr>
            <w:rStyle w:val="Kpr"/>
            <w:rFonts w:eastAsiaTheme="minorHAnsi"/>
            <w:u w:val="none"/>
          </w:rPr>
          <w:t>ÖZET</w:t>
        </w:r>
        <w:r w:rsidR="008B7740" w:rsidRPr="00931476">
          <w:rPr>
            <w:webHidden/>
          </w:rPr>
          <w:tab/>
        </w:r>
        <w:r w:rsidR="008B7740" w:rsidRPr="00652C67">
          <w:rPr>
            <w:caps w:val="0"/>
            <w:webHidden/>
          </w:rPr>
          <w:fldChar w:fldCharType="begin"/>
        </w:r>
        <w:r w:rsidR="008B7740" w:rsidRPr="00652C67">
          <w:rPr>
            <w:caps w:val="0"/>
            <w:webHidden/>
          </w:rPr>
          <w:instrText xml:space="preserve"> PAGEREF _Toc113890178 \h </w:instrText>
        </w:r>
        <w:r w:rsidR="008B7740" w:rsidRPr="00652C67">
          <w:rPr>
            <w:caps w:val="0"/>
            <w:webHidden/>
          </w:rPr>
        </w:r>
        <w:r w:rsidR="008B7740" w:rsidRPr="00652C67">
          <w:rPr>
            <w:caps w:val="0"/>
            <w:webHidden/>
          </w:rPr>
          <w:fldChar w:fldCharType="separate"/>
        </w:r>
        <w:r w:rsidR="006F5633">
          <w:rPr>
            <w:caps w:val="0"/>
            <w:webHidden/>
          </w:rPr>
          <w:t>ix</w:t>
        </w:r>
        <w:r w:rsidR="008B7740" w:rsidRPr="00652C67">
          <w:rPr>
            <w:caps w:val="0"/>
            <w:webHidden/>
          </w:rPr>
          <w:fldChar w:fldCharType="end"/>
        </w:r>
      </w:hyperlink>
    </w:p>
    <w:p w14:paraId="1D197E08" w14:textId="4C324450" w:rsidR="008B7740" w:rsidRPr="00931476" w:rsidRDefault="00000000" w:rsidP="00652C67">
      <w:pPr>
        <w:pStyle w:val="T1"/>
        <w:rPr>
          <w:rFonts w:eastAsiaTheme="minorEastAsia"/>
        </w:rPr>
      </w:pPr>
      <w:hyperlink w:anchor="_Toc113890179" w:history="1">
        <w:r w:rsidR="008B7740" w:rsidRPr="00931476">
          <w:rPr>
            <w:rStyle w:val="Kpr"/>
            <w:rFonts w:eastAsia="Times New Roman"/>
            <w:u w:val="none"/>
          </w:rPr>
          <w:t>ABSTRACT</w:t>
        </w:r>
        <w:r w:rsidR="008B7740" w:rsidRPr="00931476">
          <w:rPr>
            <w:webHidden/>
          </w:rPr>
          <w:tab/>
        </w:r>
        <w:r w:rsidR="008B7740" w:rsidRPr="00652C67">
          <w:rPr>
            <w:caps w:val="0"/>
            <w:webHidden/>
          </w:rPr>
          <w:fldChar w:fldCharType="begin"/>
        </w:r>
        <w:r w:rsidR="008B7740" w:rsidRPr="00652C67">
          <w:rPr>
            <w:caps w:val="0"/>
            <w:webHidden/>
          </w:rPr>
          <w:instrText xml:space="preserve"> PAGEREF _Toc113890179 \h </w:instrText>
        </w:r>
        <w:r w:rsidR="008B7740" w:rsidRPr="00652C67">
          <w:rPr>
            <w:caps w:val="0"/>
            <w:webHidden/>
          </w:rPr>
        </w:r>
        <w:r w:rsidR="008B7740" w:rsidRPr="00652C67">
          <w:rPr>
            <w:caps w:val="0"/>
            <w:webHidden/>
          </w:rPr>
          <w:fldChar w:fldCharType="separate"/>
        </w:r>
        <w:r w:rsidR="006F5633">
          <w:rPr>
            <w:caps w:val="0"/>
            <w:webHidden/>
          </w:rPr>
          <w:t>x</w:t>
        </w:r>
        <w:r w:rsidR="008B7740" w:rsidRPr="00652C67">
          <w:rPr>
            <w:caps w:val="0"/>
            <w:webHidden/>
          </w:rPr>
          <w:fldChar w:fldCharType="end"/>
        </w:r>
      </w:hyperlink>
    </w:p>
    <w:p w14:paraId="7604CD46" w14:textId="4FEF22B7" w:rsidR="008B7740" w:rsidRPr="00931476" w:rsidRDefault="00000000" w:rsidP="00652C67">
      <w:pPr>
        <w:pStyle w:val="T1"/>
        <w:rPr>
          <w:rFonts w:eastAsiaTheme="minorEastAsia"/>
        </w:rPr>
      </w:pPr>
      <w:hyperlink w:anchor="_Toc113890180" w:history="1">
        <w:r w:rsidR="008B7740" w:rsidRPr="00931476">
          <w:rPr>
            <w:rStyle w:val="Kpr"/>
            <w:u w:val="none"/>
          </w:rPr>
          <w:t>1. GİRİŞ</w:t>
        </w:r>
        <w:r w:rsidR="008B7740" w:rsidRPr="00931476">
          <w:rPr>
            <w:webHidden/>
          </w:rPr>
          <w:tab/>
        </w:r>
        <w:r w:rsidR="008B7740" w:rsidRPr="00931476">
          <w:rPr>
            <w:webHidden/>
          </w:rPr>
          <w:fldChar w:fldCharType="begin"/>
        </w:r>
        <w:r w:rsidR="008B7740" w:rsidRPr="00931476">
          <w:rPr>
            <w:webHidden/>
          </w:rPr>
          <w:instrText xml:space="preserve"> PAGEREF _Toc113890180 \h </w:instrText>
        </w:r>
        <w:r w:rsidR="008B7740" w:rsidRPr="00931476">
          <w:rPr>
            <w:webHidden/>
          </w:rPr>
        </w:r>
        <w:r w:rsidR="008B7740" w:rsidRPr="00931476">
          <w:rPr>
            <w:webHidden/>
          </w:rPr>
          <w:fldChar w:fldCharType="separate"/>
        </w:r>
        <w:r w:rsidR="006F5633">
          <w:rPr>
            <w:webHidden/>
          </w:rPr>
          <w:t>1</w:t>
        </w:r>
        <w:r w:rsidR="008B7740" w:rsidRPr="00931476">
          <w:rPr>
            <w:webHidden/>
          </w:rPr>
          <w:fldChar w:fldCharType="end"/>
        </w:r>
      </w:hyperlink>
    </w:p>
    <w:p w14:paraId="3143E480" w14:textId="23A0716F" w:rsidR="008B7740" w:rsidRPr="008B7740" w:rsidRDefault="00000000" w:rsidP="00931476">
      <w:pPr>
        <w:pStyle w:val="T2"/>
        <w:spacing w:line="360" w:lineRule="auto"/>
        <w:rPr>
          <w:rFonts w:eastAsiaTheme="minorEastAsia"/>
          <w:smallCaps/>
        </w:rPr>
      </w:pPr>
      <w:hyperlink w:anchor="_Toc113890181" w:history="1">
        <w:r w:rsidR="008B7740" w:rsidRPr="008B7740">
          <w:rPr>
            <w:rStyle w:val="Kpr"/>
            <w:u w:val="none"/>
          </w:rPr>
          <w:t>1.1. Genel Özellikler</w:t>
        </w:r>
        <w:r w:rsidR="008B7740" w:rsidRPr="008B7740">
          <w:rPr>
            <w:webHidden/>
          </w:rPr>
          <w:tab/>
        </w:r>
        <w:r w:rsidR="008B7740" w:rsidRPr="008B7740">
          <w:rPr>
            <w:webHidden/>
          </w:rPr>
          <w:fldChar w:fldCharType="begin"/>
        </w:r>
        <w:r w:rsidR="008B7740" w:rsidRPr="008B7740">
          <w:rPr>
            <w:webHidden/>
          </w:rPr>
          <w:instrText xml:space="preserve"> PAGEREF _Toc113890181 \h </w:instrText>
        </w:r>
        <w:r w:rsidR="008B7740" w:rsidRPr="008B7740">
          <w:rPr>
            <w:webHidden/>
          </w:rPr>
        </w:r>
        <w:r w:rsidR="008B7740" w:rsidRPr="008B7740">
          <w:rPr>
            <w:webHidden/>
          </w:rPr>
          <w:fldChar w:fldCharType="separate"/>
        </w:r>
        <w:r w:rsidR="006F5633">
          <w:rPr>
            <w:webHidden/>
          </w:rPr>
          <w:t>2</w:t>
        </w:r>
        <w:r w:rsidR="008B7740" w:rsidRPr="008B7740">
          <w:rPr>
            <w:webHidden/>
          </w:rPr>
          <w:fldChar w:fldCharType="end"/>
        </w:r>
      </w:hyperlink>
    </w:p>
    <w:p w14:paraId="14A1D5E6" w14:textId="0B473F1B" w:rsidR="008B7740" w:rsidRPr="008B7740" w:rsidRDefault="00000000" w:rsidP="00931476">
      <w:pPr>
        <w:pStyle w:val="T2"/>
        <w:spacing w:line="360" w:lineRule="auto"/>
        <w:rPr>
          <w:rFonts w:eastAsiaTheme="minorEastAsia"/>
          <w:smallCaps/>
        </w:rPr>
      </w:pPr>
      <w:hyperlink w:anchor="_Toc113890182" w:history="1">
        <w:r w:rsidR="008B7740" w:rsidRPr="008B7740">
          <w:rPr>
            <w:rStyle w:val="Kpr"/>
            <w:u w:val="none"/>
          </w:rPr>
          <w:t>1.2. Kompozitlerin Sınıflandırılması</w:t>
        </w:r>
        <w:r w:rsidR="008B7740" w:rsidRPr="008B7740">
          <w:rPr>
            <w:webHidden/>
          </w:rPr>
          <w:tab/>
        </w:r>
        <w:r w:rsidR="008B7740" w:rsidRPr="008B7740">
          <w:rPr>
            <w:webHidden/>
          </w:rPr>
          <w:fldChar w:fldCharType="begin"/>
        </w:r>
        <w:r w:rsidR="008B7740" w:rsidRPr="008B7740">
          <w:rPr>
            <w:webHidden/>
          </w:rPr>
          <w:instrText xml:space="preserve"> PAGEREF _Toc113890182 \h </w:instrText>
        </w:r>
        <w:r w:rsidR="008B7740" w:rsidRPr="008B7740">
          <w:rPr>
            <w:webHidden/>
          </w:rPr>
        </w:r>
        <w:r w:rsidR="008B7740" w:rsidRPr="008B7740">
          <w:rPr>
            <w:webHidden/>
          </w:rPr>
          <w:fldChar w:fldCharType="separate"/>
        </w:r>
        <w:r w:rsidR="006F5633">
          <w:rPr>
            <w:webHidden/>
          </w:rPr>
          <w:t>3</w:t>
        </w:r>
        <w:r w:rsidR="008B7740" w:rsidRPr="008B7740">
          <w:rPr>
            <w:webHidden/>
          </w:rPr>
          <w:fldChar w:fldCharType="end"/>
        </w:r>
      </w:hyperlink>
    </w:p>
    <w:p w14:paraId="1F979267" w14:textId="60D28983" w:rsidR="008B7740" w:rsidRPr="008B7740"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183" w:history="1">
        <w:r w:rsidR="008B7740" w:rsidRPr="008B7740">
          <w:rPr>
            <w:rStyle w:val="Kpr"/>
            <w:rFonts w:ascii="Times New Roman" w:hAnsi="Times New Roman" w:cs="Times New Roman"/>
            <w:i w:val="0"/>
            <w:iCs w:val="0"/>
            <w:noProof/>
            <w:sz w:val="24"/>
            <w:szCs w:val="24"/>
            <w:u w:val="none"/>
          </w:rPr>
          <w:t>1.2.1. Matrislerine Göre Kompozit Malzemeler</w:t>
        </w:r>
        <w:r w:rsidR="008B7740" w:rsidRPr="008B7740">
          <w:rPr>
            <w:rFonts w:ascii="Times New Roman" w:hAnsi="Times New Roman" w:cs="Times New Roman"/>
            <w:i w:val="0"/>
            <w:iCs w:val="0"/>
            <w:noProof/>
            <w:webHidden/>
            <w:sz w:val="24"/>
            <w:szCs w:val="24"/>
          </w:rPr>
          <w:tab/>
        </w:r>
        <w:r w:rsidR="008B7740" w:rsidRPr="008B7740">
          <w:rPr>
            <w:rFonts w:ascii="Times New Roman" w:hAnsi="Times New Roman" w:cs="Times New Roman"/>
            <w:i w:val="0"/>
            <w:iCs w:val="0"/>
            <w:noProof/>
            <w:webHidden/>
            <w:sz w:val="24"/>
            <w:szCs w:val="24"/>
          </w:rPr>
          <w:fldChar w:fldCharType="begin"/>
        </w:r>
        <w:r w:rsidR="008B7740" w:rsidRPr="008B7740">
          <w:rPr>
            <w:rFonts w:ascii="Times New Roman" w:hAnsi="Times New Roman" w:cs="Times New Roman"/>
            <w:i w:val="0"/>
            <w:iCs w:val="0"/>
            <w:noProof/>
            <w:webHidden/>
            <w:sz w:val="24"/>
            <w:szCs w:val="24"/>
          </w:rPr>
          <w:instrText xml:space="preserve"> PAGEREF _Toc113890183 \h </w:instrText>
        </w:r>
        <w:r w:rsidR="008B7740" w:rsidRPr="008B7740">
          <w:rPr>
            <w:rFonts w:ascii="Times New Roman" w:hAnsi="Times New Roman" w:cs="Times New Roman"/>
            <w:i w:val="0"/>
            <w:iCs w:val="0"/>
            <w:noProof/>
            <w:webHidden/>
            <w:sz w:val="24"/>
            <w:szCs w:val="24"/>
          </w:rPr>
        </w:r>
        <w:r w:rsidR="008B7740" w:rsidRPr="008B7740">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3</w:t>
        </w:r>
        <w:r w:rsidR="008B7740" w:rsidRPr="008B7740">
          <w:rPr>
            <w:rFonts w:ascii="Times New Roman" w:hAnsi="Times New Roman" w:cs="Times New Roman"/>
            <w:i w:val="0"/>
            <w:iCs w:val="0"/>
            <w:noProof/>
            <w:webHidden/>
            <w:sz w:val="24"/>
            <w:szCs w:val="24"/>
          </w:rPr>
          <w:fldChar w:fldCharType="end"/>
        </w:r>
      </w:hyperlink>
    </w:p>
    <w:p w14:paraId="14D83597" w14:textId="73EC2A23" w:rsidR="008B7740" w:rsidRPr="00931476" w:rsidRDefault="00000000" w:rsidP="00931476">
      <w:pPr>
        <w:pStyle w:val="T4"/>
        <w:rPr>
          <w:rFonts w:ascii="Times New Roman" w:eastAsiaTheme="minorEastAsia" w:hAnsi="Times New Roman" w:cs="Times New Roman"/>
          <w:noProof/>
          <w:sz w:val="24"/>
          <w:szCs w:val="24"/>
          <w:lang w:eastAsia="tr-TR"/>
        </w:rPr>
      </w:pPr>
      <w:hyperlink w:anchor="_Toc113890184" w:history="1">
        <w:r w:rsidR="008B7740" w:rsidRPr="00931476">
          <w:rPr>
            <w:rStyle w:val="Kpr"/>
            <w:rFonts w:ascii="Times New Roman" w:hAnsi="Times New Roman" w:cs="Times New Roman"/>
            <w:noProof/>
            <w:sz w:val="24"/>
            <w:szCs w:val="24"/>
            <w:u w:val="none"/>
          </w:rPr>
          <w:t>1.2.1.1. Metal Matris Kompozit Malzemeler</w:t>
        </w:r>
        <w:r w:rsidR="008B7740" w:rsidRPr="00931476">
          <w:rPr>
            <w:rFonts w:ascii="Times New Roman" w:hAnsi="Times New Roman" w:cs="Times New Roman"/>
            <w:noProof/>
            <w:webHidden/>
            <w:sz w:val="24"/>
            <w:szCs w:val="24"/>
          </w:rPr>
          <w:tab/>
        </w:r>
        <w:r w:rsidR="008B7740" w:rsidRPr="00931476">
          <w:rPr>
            <w:rFonts w:ascii="Times New Roman" w:hAnsi="Times New Roman" w:cs="Times New Roman"/>
            <w:noProof/>
            <w:webHidden/>
            <w:sz w:val="24"/>
            <w:szCs w:val="24"/>
          </w:rPr>
          <w:fldChar w:fldCharType="begin"/>
        </w:r>
        <w:r w:rsidR="008B7740" w:rsidRPr="00931476">
          <w:rPr>
            <w:rFonts w:ascii="Times New Roman" w:hAnsi="Times New Roman" w:cs="Times New Roman"/>
            <w:noProof/>
            <w:webHidden/>
            <w:sz w:val="24"/>
            <w:szCs w:val="24"/>
          </w:rPr>
          <w:instrText xml:space="preserve"> PAGEREF _Toc113890184 \h </w:instrText>
        </w:r>
        <w:r w:rsidR="008B7740" w:rsidRPr="00931476">
          <w:rPr>
            <w:rFonts w:ascii="Times New Roman" w:hAnsi="Times New Roman" w:cs="Times New Roman"/>
            <w:noProof/>
            <w:webHidden/>
            <w:sz w:val="24"/>
            <w:szCs w:val="24"/>
          </w:rPr>
        </w:r>
        <w:r w:rsidR="008B7740" w:rsidRPr="00931476">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3</w:t>
        </w:r>
        <w:r w:rsidR="008B7740" w:rsidRPr="00931476">
          <w:rPr>
            <w:rFonts w:ascii="Times New Roman" w:hAnsi="Times New Roman" w:cs="Times New Roman"/>
            <w:noProof/>
            <w:webHidden/>
            <w:sz w:val="24"/>
            <w:szCs w:val="24"/>
          </w:rPr>
          <w:fldChar w:fldCharType="end"/>
        </w:r>
      </w:hyperlink>
    </w:p>
    <w:p w14:paraId="458C8FDD" w14:textId="5BF4E339" w:rsidR="008B7740" w:rsidRPr="00931476" w:rsidRDefault="00000000" w:rsidP="00931476">
      <w:pPr>
        <w:pStyle w:val="T4"/>
        <w:rPr>
          <w:rFonts w:ascii="Times New Roman" w:eastAsiaTheme="minorEastAsia" w:hAnsi="Times New Roman" w:cs="Times New Roman"/>
          <w:noProof/>
          <w:sz w:val="24"/>
          <w:szCs w:val="24"/>
          <w:lang w:eastAsia="tr-TR"/>
        </w:rPr>
      </w:pPr>
      <w:hyperlink w:anchor="_Toc113890185" w:history="1">
        <w:r w:rsidR="008B7740" w:rsidRPr="00931476">
          <w:rPr>
            <w:rStyle w:val="Kpr"/>
            <w:rFonts w:ascii="Times New Roman" w:hAnsi="Times New Roman" w:cs="Times New Roman"/>
            <w:noProof/>
            <w:sz w:val="24"/>
            <w:szCs w:val="24"/>
            <w:u w:val="none"/>
          </w:rPr>
          <w:t>1.2.1.2. Polimer Matris Kompozit Malzemeler</w:t>
        </w:r>
        <w:r w:rsidR="008B7740" w:rsidRPr="00931476">
          <w:rPr>
            <w:rFonts w:ascii="Times New Roman" w:hAnsi="Times New Roman" w:cs="Times New Roman"/>
            <w:noProof/>
            <w:webHidden/>
            <w:sz w:val="24"/>
            <w:szCs w:val="24"/>
          </w:rPr>
          <w:tab/>
        </w:r>
        <w:r w:rsidR="008B7740" w:rsidRPr="00931476">
          <w:rPr>
            <w:rFonts w:ascii="Times New Roman" w:hAnsi="Times New Roman" w:cs="Times New Roman"/>
            <w:noProof/>
            <w:webHidden/>
            <w:sz w:val="24"/>
            <w:szCs w:val="24"/>
          </w:rPr>
          <w:fldChar w:fldCharType="begin"/>
        </w:r>
        <w:r w:rsidR="008B7740" w:rsidRPr="00931476">
          <w:rPr>
            <w:rFonts w:ascii="Times New Roman" w:hAnsi="Times New Roman" w:cs="Times New Roman"/>
            <w:noProof/>
            <w:webHidden/>
            <w:sz w:val="24"/>
            <w:szCs w:val="24"/>
          </w:rPr>
          <w:instrText xml:space="preserve"> PAGEREF _Toc113890185 \h </w:instrText>
        </w:r>
        <w:r w:rsidR="008B7740" w:rsidRPr="00931476">
          <w:rPr>
            <w:rFonts w:ascii="Times New Roman" w:hAnsi="Times New Roman" w:cs="Times New Roman"/>
            <w:noProof/>
            <w:webHidden/>
            <w:sz w:val="24"/>
            <w:szCs w:val="24"/>
          </w:rPr>
        </w:r>
        <w:r w:rsidR="008B7740" w:rsidRPr="00931476">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5</w:t>
        </w:r>
        <w:r w:rsidR="008B7740" w:rsidRPr="00931476">
          <w:rPr>
            <w:rFonts w:ascii="Times New Roman" w:hAnsi="Times New Roman" w:cs="Times New Roman"/>
            <w:noProof/>
            <w:webHidden/>
            <w:sz w:val="24"/>
            <w:szCs w:val="24"/>
          </w:rPr>
          <w:fldChar w:fldCharType="end"/>
        </w:r>
      </w:hyperlink>
    </w:p>
    <w:p w14:paraId="3C77D8FE" w14:textId="7B7F7150" w:rsidR="008B7740" w:rsidRPr="00931476" w:rsidRDefault="00000000" w:rsidP="00931476">
      <w:pPr>
        <w:pStyle w:val="T4"/>
        <w:rPr>
          <w:rFonts w:ascii="Times New Roman" w:eastAsiaTheme="minorEastAsia" w:hAnsi="Times New Roman" w:cs="Times New Roman"/>
          <w:noProof/>
          <w:sz w:val="24"/>
          <w:szCs w:val="24"/>
          <w:lang w:eastAsia="tr-TR"/>
        </w:rPr>
      </w:pPr>
      <w:hyperlink w:anchor="_Toc113890186" w:history="1">
        <w:r w:rsidR="008B7740" w:rsidRPr="00931476">
          <w:rPr>
            <w:rStyle w:val="Kpr"/>
            <w:rFonts w:ascii="Times New Roman" w:hAnsi="Times New Roman" w:cs="Times New Roman"/>
            <w:noProof/>
            <w:sz w:val="24"/>
            <w:szCs w:val="24"/>
            <w:u w:val="none"/>
          </w:rPr>
          <w:t>1.2.1.3. Seramik Matris Kompozit Malzemeler</w:t>
        </w:r>
        <w:r w:rsidR="008B7740" w:rsidRPr="00931476">
          <w:rPr>
            <w:rFonts w:ascii="Times New Roman" w:hAnsi="Times New Roman" w:cs="Times New Roman"/>
            <w:noProof/>
            <w:webHidden/>
            <w:sz w:val="24"/>
            <w:szCs w:val="24"/>
          </w:rPr>
          <w:tab/>
        </w:r>
        <w:r w:rsidR="008B7740" w:rsidRPr="00931476">
          <w:rPr>
            <w:rFonts w:ascii="Times New Roman" w:hAnsi="Times New Roman" w:cs="Times New Roman"/>
            <w:noProof/>
            <w:webHidden/>
            <w:sz w:val="24"/>
            <w:szCs w:val="24"/>
          </w:rPr>
          <w:fldChar w:fldCharType="begin"/>
        </w:r>
        <w:r w:rsidR="008B7740" w:rsidRPr="00931476">
          <w:rPr>
            <w:rFonts w:ascii="Times New Roman" w:hAnsi="Times New Roman" w:cs="Times New Roman"/>
            <w:noProof/>
            <w:webHidden/>
            <w:sz w:val="24"/>
            <w:szCs w:val="24"/>
          </w:rPr>
          <w:instrText xml:space="preserve"> PAGEREF _Toc113890186 \h </w:instrText>
        </w:r>
        <w:r w:rsidR="008B7740" w:rsidRPr="00931476">
          <w:rPr>
            <w:rFonts w:ascii="Times New Roman" w:hAnsi="Times New Roman" w:cs="Times New Roman"/>
            <w:noProof/>
            <w:webHidden/>
            <w:sz w:val="24"/>
            <w:szCs w:val="24"/>
          </w:rPr>
        </w:r>
        <w:r w:rsidR="008B7740" w:rsidRPr="00931476">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5</w:t>
        </w:r>
        <w:r w:rsidR="008B7740" w:rsidRPr="00931476">
          <w:rPr>
            <w:rFonts w:ascii="Times New Roman" w:hAnsi="Times New Roman" w:cs="Times New Roman"/>
            <w:noProof/>
            <w:webHidden/>
            <w:sz w:val="24"/>
            <w:szCs w:val="24"/>
          </w:rPr>
          <w:fldChar w:fldCharType="end"/>
        </w:r>
      </w:hyperlink>
    </w:p>
    <w:p w14:paraId="5CCC5B98" w14:textId="0258A55B" w:rsidR="008B7740" w:rsidRPr="00931476" w:rsidRDefault="00000000" w:rsidP="00931476">
      <w:pPr>
        <w:pStyle w:val="T4"/>
        <w:rPr>
          <w:rFonts w:ascii="Times New Roman" w:eastAsiaTheme="minorEastAsia" w:hAnsi="Times New Roman" w:cs="Times New Roman"/>
          <w:noProof/>
          <w:sz w:val="24"/>
          <w:szCs w:val="24"/>
          <w:lang w:eastAsia="tr-TR"/>
        </w:rPr>
      </w:pPr>
      <w:hyperlink w:anchor="_Toc113890187" w:history="1">
        <w:r w:rsidR="008B7740" w:rsidRPr="00931476">
          <w:rPr>
            <w:rStyle w:val="Kpr"/>
            <w:rFonts w:ascii="Times New Roman" w:hAnsi="Times New Roman" w:cs="Times New Roman"/>
            <w:noProof/>
            <w:sz w:val="24"/>
            <w:szCs w:val="24"/>
            <w:u w:val="none"/>
          </w:rPr>
          <w:t>1.2.1.4. Karbon- Karbon Matris Kompozit Malzemeler</w:t>
        </w:r>
        <w:r w:rsidR="008B7740" w:rsidRPr="00931476">
          <w:rPr>
            <w:rFonts w:ascii="Times New Roman" w:hAnsi="Times New Roman" w:cs="Times New Roman"/>
            <w:noProof/>
            <w:webHidden/>
            <w:sz w:val="24"/>
            <w:szCs w:val="24"/>
          </w:rPr>
          <w:tab/>
        </w:r>
        <w:r w:rsidR="008B7740" w:rsidRPr="00931476">
          <w:rPr>
            <w:rFonts w:ascii="Times New Roman" w:hAnsi="Times New Roman" w:cs="Times New Roman"/>
            <w:noProof/>
            <w:webHidden/>
            <w:sz w:val="24"/>
            <w:szCs w:val="24"/>
          </w:rPr>
          <w:fldChar w:fldCharType="begin"/>
        </w:r>
        <w:r w:rsidR="008B7740" w:rsidRPr="00931476">
          <w:rPr>
            <w:rFonts w:ascii="Times New Roman" w:hAnsi="Times New Roman" w:cs="Times New Roman"/>
            <w:noProof/>
            <w:webHidden/>
            <w:sz w:val="24"/>
            <w:szCs w:val="24"/>
          </w:rPr>
          <w:instrText xml:space="preserve"> PAGEREF _Toc113890187 \h </w:instrText>
        </w:r>
        <w:r w:rsidR="008B7740" w:rsidRPr="00931476">
          <w:rPr>
            <w:rFonts w:ascii="Times New Roman" w:hAnsi="Times New Roman" w:cs="Times New Roman"/>
            <w:noProof/>
            <w:webHidden/>
            <w:sz w:val="24"/>
            <w:szCs w:val="24"/>
          </w:rPr>
        </w:r>
        <w:r w:rsidR="008B7740" w:rsidRPr="00931476">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5</w:t>
        </w:r>
        <w:r w:rsidR="008B7740" w:rsidRPr="00931476">
          <w:rPr>
            <w:rFonts w:ascii="Times New Roman" w:hAnsi="Times New Roman" w:cs="Times New Roman"/>
            <w:noProof/>
            <w:webHidden/>
            <w:sz w:val="24"/>
            <w:szCs w:val="24"/>
          </w:rPr>
          <w:fldChar w:fldCharType="end"/>
        </w:r>
      </w:hyperlink>
    </w:p>
    <w:p w14:paraId="26E2AF76" w14:textId="4311AB3A" w:rsidR="008B7740" w:rsidRPr="00931476"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188" w:history="1">
        <w:r w:rsidR="008B7740" w:rsidRPr="00931476">
          <w:rPr>
            <w:rStyle w:val="Kpr"/>
            <w:rFonts w:ascii="Times New Roman" w:hAnsi="Times New Roman" w:cs="Times New Roman"/>
            <w:i w:val="0"/>
            <w:iCs w:val="0"/>
            <w:noProof/>
            <w:sz w:val="24"/>
            <w:szCs w:val="24"/>
            <w:u w:val="none"/>
          </w:rPr>
          <w:t>1.2.2. Takviye Malzemelerine Göre Kompozit Malzemeler</w:t>
        </w:r>
        <w:r w:rsidR="008B7740" w:rsidRPr="00931476">
          <w:rPr>
            <w:rFonts w:ascii="Times New Roman" w:hAnsi="Times New Roman" w:cs="Times New Roman"/>
            <w:i w:val="0"/>
            <w:iCs w:val="0"/>
            <w:noProof/>
            <w:webHidden/>
            <w:sz w:val="24"/>
            <w:szCs w:val="24"/>
          </w:rPr>
          <w:tab/>
        </w:r>
        <w:r w:rsidR="008B7740" w:rsidRPr="00931476">
          <w:rPr>
            <w:rFonts w:ascii="Times New Roman" w:hAnsi="Times New Roman" w:cs="Times New Roman"/>
            <w:i w:val="0"/>
            <w:iCs w:val="0"/>
            <w:noProof/>
            <w:webHidden/>
            <w:sz w:val="24"/>
            <w:szCs w:val="24"/>
          </w:rPr>
          <w:fldChar w:fldCharType="begin"/>
        </w:r>
        <w:r w:rsidR="008B7740" w:rsidRPr="00931476">
          <w:rPr>
            <w:rFonts w:ascii="Times New Roman" w:hAnsi="Times New Roman" w:cs="Times New Roman"/>
            <w:i w:val="0"/>
            <w:iCs w:val="0"/>
            <w:noProof/>
            <w:webHidden/>
            <w:sz w:val="24"/>
            <w:szCs w:val="24"/>
          </w:rPr>
          <w:instrText xml:space="preserve"> PAGEREF _Toc113890188 \h </w:instrText>
        </w:r>
        <w:r w:rsidR="008B7740" w:rsidRPr="00931476">
          <w:rPr>
            <w:rFonts w:ascii="Times New Roman" w:hAnsi="Times New Roman" w:cs="Times New Roman"/>
            <w:i w:val="0"/>
            <w:iCs w:val="0"/>
            <w:noProof/>
            <w:webHidden/>
            <w:sz w:val="24"/>
            <w:szCs w:val="24"/>
          </w:rPr>
        </w:r>
        <w:r w:rsidR="008B7740" w:rsidRPr="00931476">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5</w:t>
        </w:r>
        <w:r w:rsidR="008B7740" w:rsidRPr="00931476">
          <w:rPr>
            <w:rFonts w:ascii="Times New Roman" w:hAnsi="Times New Roman" w:cs="Times New Roman"/>
            <w:i w:val="0"/>
            <w:iCs w:val="0"/>
            <w:noProof/>
            <w:webHidden/>
            <w:sz w:val="24"/>
            <w:szCs w:val="24"/>
          </w:rPr>
          <w:fldChar w:fldCharType="end"/>
        </w:r>
      </w:hyperlink>
    </w:p>
    <w:p w14:paraId="61720227" w14:textId="6B8C391C" w:rsidR="008B7740" w:rsidRPr="00931476" w:rsidRDefault="00000000" w:rsidP="00931476">
      <w:pPr>
        <w:pStyle w:val="T4"/>
        <w:rPr>
          <w:rFonts w:ascii="Times New Roman" w:eastAsiaTheme="minorEastAsia" w:hAnsi="Times New Roman" w:cs="Times New Roman"/>
          <w:noProof/>
          <w:sz w:val="24"/>
          <w:szCs w:val="24"/>
          <w:lang w:eastAsia="tr-TR"/>
        </w:rPr>
      </w:pPr>
      <w:hyperlink w:anchor="_Toc113890189" w:history="1">
        <w:r w:rsidR="008B7740" w:rsidRPr="00931476">
          <w:rPr>
            <w:rStyle w:val="Kpr"/>
            <w:rFonts w:ascii="Times New Roman" w:hAnsi="Times New Roman" w:cs="Times New Roman"/>
            <w:noProof/>
            <w:sz w:val="24"/>
            <w:szCs w:val="24"/>
            <w:u w:val="none"/>
          </w:rPr>
          <w:t>1.2.2.1. Partikül Takviyeli Kompozit Malzemeler</w:t>
        </w:r>
        <w:r w:rsidR="008B7740" w:rsidRPr="00931476">
          <w:rPr>
            <w:rFonts w:ascii="Times New Roman" w:hAnsi="Times New Roman" w:cs="Times New Roman"/>
            <w:noProof/>
            <w:webHidden/>
            <w:sz w:val="24"/>
            <w:szCs w:val="24"/>
          </w:rPr>
          <w:tab/>
        </w:r>
        <w:r w:rsidR="008B7740" w:rsidRPr="00931476">
          <w:rPr>
            <w:rFonts w:ascii="Times New Roman" w:hAnsi="Times New Roman" w:cs="Times New Roman"/>
            <w:noProof/>
            <w:webHidden/>
            <w:sz w:val="24"/>
            <w:szCs w:val="24"/>
          </w:rPr>
          <w:fldChar w:fldCharType="begin"/>
        </w:r>
        <w:r w:rsidR="008B7740" w:rsidRPr="00931476">
          <w:rPr>
            <w:rFonts w:ascii="Times New Roman" w:hAnsi="Times New Roman" w:cs="Times New Roman"/>
            <w:noProof/>
            <w:webHidden/>
            <w:sz w:val="24"/>
            <w:szCs w:val="24"/>
          </w:rPr>
          <w:instrText xml:space="preserve"> PAGEREF _Toc113890189 \h </w:instrText>
        </w:r>
        <w:r w:rsidR="008B7740" w:rsidRPr="00931476">
          <w:rPr>
            <w:rFonts w:ascii="Times New Roman" w:hAnsi="Times New Roman" w:cs="Times New Roman"/>
            <w:noProof/>
            <w:webHidden/>
            <w:sz w:val="24"/>
            <w:szCs w:val="24"/>
          </w:rPr>
        </w:r>
        <w:r w:rsidR="008B7740" w:rsidRPr="00931476">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6</w:t>
        </w:r>
        <w:r w:rsidR="008B7740" w:rsidRPr="00931476">
          <w:rPr>
            <w:rFonts w:ascii="Times New Roman" w:hAnsi="Times New Roman" w:cs="Times New Roman"/>
            <w:noProof/>
            <w:webHidden/>
            <w:sz w:val="24"/>
            <w:szCs w:val="24"/>
          </w:rPr>
          <w:fldChar w:fldCharType="end"/>
        </w:r>
      </w:hyperlink>
    </w:p>
    <w:p w14:paraId="6DC98C86" w14:textId="7A89EFEA" w:rsidR="008B7740" w:rsidRPr="00931476" w:rsidRDefault="00000000" w:rsidP="00931476">
      <w:pPr>
        <w:pStyle w:val="T4"/>
        <w:rPr>
          <w:rFonts w:ascii="Times New Roman" w:eastAsiaTheme="minorEastAsia" w:hAnsi="Times New Roman" w:cs="Times New Roman"/>
          <w:noProof/>
          <w:sz w:val="24"/>
          <w:szCs w:val="24"/>
          <w:lang w:eastAsia="tr-TR"/>
        </w:rPr>
      </w:pPr>
      <w:hyperlink w:anchor="_Toc113890190" w:history="1">
        <w:r w:rsidR="008B7740" w:rsidRPr="00931476">
          <w:rPr>
            <w:rStyle w:val="Kpr"/>
            <w:rFonts w:ascii="Times New Roman" w:hAnsi="Times New Roman" w:cs="Times New Roman"/>
            <w:noProof/>
            <w:sz w:val="24"/>
            <w:szCs w:val="24"/>
            <w:u w:val="none"/>
          </w:rPr>
          <w:t>1.2.2.2. Fiber Takviyeli Kompozit Malzemeler</w:t>
        </w:r>
        <w:r w:rsidR="008B7740" w:rsidRPr="00931476">
          <w:rPr>
            <w:rFonts w:ascii="Times New Roman" w:hAnsi="Times New Roman" w:cs="Times New Roman"/>
            <w:noProof/>
            <w:webHidden/>
            <w:sz w:val="24"/>
            <w:szCs w:val="24"/>
          </w:rPr>
          <w:tab/>
        </w:r>
        <w:r w:rsidR="008B7740" w:rsidRPr="00931476">
          <w:rPr>
            <w:rFonts w:ascii="Times New Roman" w:hAnsi="Times New Roman" w:cs="Times New Roman"/>
            <w:noProof/>
            <w:webHidden/>
            <w:sz w:val="24"/>
            <w:szCs w:val="24"/>
          </w:rPr>
          <w:fldChar w:fldCharType="begin"/>
        </w:r>
        <w:r w:rsidR="008B7740" w:rsidRPr="00931476">
          <w:rPr>
            <w:rFonts w:ascii="Times New Roman" w:hAnsi="Times New Roman" w:cs="Times New Roman"/>
            <w:noProof/>
            <w:webHidden/>
            <w:sz w:val="24"/>
            <w:szCs w:val="24"/>
          </w:rPr>
          <w:instrText xml:space="preserve"> PAGEREF _Toc113890190 \h </w:instrText>
        </w:r>
        <w:r w:rsidR="008B7740" w:rsidRPr="00931476">
          <w:rPr>
            <w:rFonts w:ascii="Times New Roman" w:hAnsi="Times New Roman" w:cs="Times New Roman"/>
            <w:noProof/>
            <w:webHidden/>
            <w:sz w:val="24"/>
            <w:szCs w:val="24"/>
          </w:rPr>
        </w:r>
        <w:r w:rsidR="008B7740" w:rsidRPr="00931476">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6</w:t>
        </w:r>
        <w:r w:rsidR="008B7740" w:rsidRPr="00931476">
          <w:rPr>
            <w:rFonts w:ascii="Times New Roman" w:hAnsi="Times New Roman" w:cs="Times New Roman"/>
            <w:noProof/>
            <w:webHidden/>
            <w:sz w:val="24"/>
            <w:szCs w:val="24"/>
          </w:rPr>
          <w:fldChar w:fldCharType="end"/>
        </w:r>
      </w:hyperlink>
    </w:p>
    <w:p w14:paraId="6820E245" w14:textId="792190C2" w:rsidR="008B7740" w:rsidRPr="008B7740" w:rsidRDefault="00000000" w:rsidP="00931476">
      <w:pPr>
        <w:pStyle w:val="T4"/>
        <w:rPr>
          <w:rFonts w:eastAsiaTheme="minorEastAsia"/>
          <w:noProof/>
          <w:lang w:eastAsia="tr-TR"/>
        </w:rPr>
      </w:pPr>
      <w:hyperlink w:anchor="_Toc113890191" w:history="1">
        <w:r w:rsidR="008B7740" w:rsidRPr="008B7740">
          <w:rPr>
            <w:rStyle w:val="Kpr"/>
            <w:rFonts w:ascii="Times New Roman" w:hAnsi="Times New Roman" w:cs="Times New Roman"/>
            <w:noProof/>
            <w:sz w:val="24"/>
            <w:szCs w:val="24"/>
            <w:u w:val="none"/>
          </w:rPr>
          <w:t>1.2.2.3. Tabakalı Kompozit Malzemeler</w:t>
        </w:r>
        <w:r w:rsidR="008B7740" w:rsidRPr="008B7740">
          <w:rPr>
            <w:noProof/>
            <w:webHidden/>
          </w:rPr>
          <w:tab/>
        </w:r>
        <w:r w:rsidR="008B7740" w:rsidRPr="00931476">
          <w:rPr>
            <w:rFonts w:ascii="Times New Roman" w:hAnsi="Times New Roman" w:cs="Times New Roman"/>
            <w:noProof/>
            <w:webHidden/>
            <w:sz w:val="24"/>
            <w:szCs w:val="24"/>
          </w:rPr>
          <w:fldChar w:fldCharType="begin"/>
        </w:r>
        <w:r w:rsidR="008B7740" w:rsidRPr="00931476">
          <w:rPr>
            <w:rFonts w:ascii="Times New Roman" w:hAnsi="Times New Roman" w:cs="Times New Roman"/>
            <w:noProof/>
            <w:webHidden/>
            <w:sz w:val="24"/>
            <w:szCs w:val="24"/>
          </w:rPr>
          <w:instrText xml:space="preserve"> PAGEREF _Toc113890191 \h </w:instrText>
        </w:r>
        <w:r w:rsidR="008B7740" w:rsidRPr="00931476">
          <w:rPr>
            <w:rFonts w:ascii="Times New Roman" w:hAnsi="Times New Roman" w:cs="Times New Roman"/>
            <w:noProof/>
            <w:webHidden/>
            <w:sz w:val="24"/>
            <w:szCs w:val="24"/>
          </w:rPr>
        </w:r>
        <w:r w:rsidR="008B7740" w:rsidRPr="00931476">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6</w:t>
        </w:r>
        <w:r w:rsidR="008B7740" w:rsidRPr="00931476">
          <w:rPr>
            <w:rFonts w:ascii="Times New Roman" w:hAnsi="Times New Roman" w:cs="Times New Roman"/>
            <w:noProof/>
            <w:webHidden/>
            <w:sz w:val="24"/>
            <w:szCs w:val="24"/>
          </w:rPr>
          <w:fldChar w:fldCharType="end"/>
        </w:r>
      </w:hyperlink>
    </w:p>
    <w:p w14:paraId="509558FE" w14:textId="0C664C22" w:rsidR="008B7740" w:rsidRPr="008B7740" w:rsidRDefault="00000000" w:rsidP="00931476">
      <w:pPr>
        <w:pStyle w:val="T2"/>
        <w:spacing w:line="360" w:lineRule="auto"/>
        <w:rPr>
          <w:rFonts w:eastAsiaTheme="minorEastAsia"/>
        </w:rPr>
      </w:pPr>
      <w:hyperlink w:anchor="_Toc113890192" w:history="1">
        <w:r w:rsidR="008B7740" w:rsidRPr="008B7740">
          <w:rPr>
            <w:rStyle w:val="Kpr"/>
            <w:u w:val="none"/>
          </w:rPr>
          <w:t>1.3. Metal Matrisli Kompozitlerde Kullanılan Matris Malzemeleri</w:t>
        </w:r>
        <w:r w:rsidR="008B7740" w:rsidRPr="008B7740">
          <w:rPr>
            <w:webHidden/>
          </w:rPr>
          <w:tab/>
        </w:r>
        <w:r w:rsidR="008B7740" w:rsidRPr="008B7740">
          <w:rPr>
            <w:webHidden/>
          </w:rPr>
          <w:fldChar w:fldCharType="begin"/>
        </w:r>
        <w:r w:rsidR="008B7740" w:rsidRPr="008B7740">
          <w:rPr>
            <w:webHidden/>
          </w:rPr>
          <w:instrText xml:space="preserve"> PAGEREF _Toc113890192 \h </w:instrText>
        </w:r>
        <w:r w:rsidR="008B7740" w:rsidRPr="008B7740">
          <w:rPr>
            <w:webHidden/>
          </w:rPr>
        </w:r>
        <w:r w:rsidR="008B7740" w:rsidRPr="008B7740">
          <w:rPr>
            <w:webHidden/>
          </w:rPr>
          <w:fldChar w:fldCharType="separate"/>
        </w:r>
        <w:r w:rsidR="006F5633">
          <w:rPr>
            <w:webHidden/>
          </w:rPr>
          <w:t>7</w:t>
        </w:r>
        <w:r w:rsidR="008B7740" w:rsidRPr="008B7740">
          <w:rPr>
            <w:webHidden/>
          </w:rPr>
          <w:fldChar w:fldCharType="end"/>
        </w:r>
      </w:hyperlink>
    </w:p>
    <w:p w14:paraId="0C83DFA5" w14:textId="0D918667" w:rsidR="008B7740" w:rsidRPr="008B7740"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193" w:history="1">
        <w:r w:rsidR="008B7740" w:rsidRPr="008B7740">
          <w:rPr>
            <w:rStyle w:val="Kpr"/>
            <w:rFonts w:ascii="Times New Roman" w:hAnsi="Times New Roman" w:cs="Times New Roman"/>
            <w:i w:val="0"/>
            <w:iCs w:val="0"/>
            <w:noProof/>
            <w:sz w:val="24"/>
            <w:szCs w:val="24"/>
            <w:u w:val="none"/>
          </w:rPr>
          <w:t>1.3.1. Alüminyum ve Alaşımları</w:t>
        </w:r>
        <w:r w:rsidR="008B7740" w:rsidRPr="008B7740">
          <w:rPr>
            <w:rFonts w:ascii="Times New Roman" w:hAnsi="Times New Roman" w:cs="Times New Roman"/>
            <w:i w:val="0"/>
            <w:iCs w:val="0"/>
            <w:noProof/>
            <w:webHidden/>
            <w:sz w:val="24"/>
            <w:szCs w:val="24"/>
          </w:rPr>
          <w:tab/>
        </w:r>
        <w:r w:rsidR="008B7740" w:rsidRPr="008B7740">
          <w:rPr>
            <w:rFonts w:ascii="Times New Roman" w:hAnsi="Times New Roman" w:cs="Times New Roman"/>
            <w:i w:val="0"/>
            <w:iCs w:val="0"/>
            <w:noProof/>
            <w:webHidden/>
            <w:sz w:val="24"/>
            <w:szCs w:val="24"/>
          </w:rPr>
          <w:fldChar w:fldCharType="begin"/>
        </w:r>
        <w:r w:rsidR="008B7740" w:rsidRPr="008B7740">
          <w:rPr>
            <w:rFonts w:ascii="Times New Roman" w:hAnsi="Times New Roman" w:cs="Times New Roman"/>
            <w:i w:val="0"/>
            <w:iCs w:val="0"/>
            <w:noProof/>
            <w:webHidden/>
            <w:sz w:val="24"/>
            <w:szCs w:val="24"/>
          </w:rPr>
          <w:instrText xml:space="preserve"> PAGEREF _Toc113890193 \h </w:instrText>
        </w:r>
        <w:r w:rsidR="008B7740" w:rsidRPr="008B7740">
          <w:rPr>
            <w:rFonts w:ascii="Times New Roman" w:hAnsi="Times New Roman" w:cs="Times New Roman"/>
            <w:i w:val="0"/>
            <w:iCs w:val="0"/>
            <w:noProof/>
            <w:webHidden/>
            <w:sz w:val="24"/>
            <w:szCs w:val="24"/>
          </w:rPr>
        </w:r>
        <w:r w:rsidR="008B7740" w:rsidRPr="008B7740">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7</w:t>
        </w:r>
        <w:r w:rsidR="008B7740" w:rsidRPr="008B7740">
          <w:rPr>
            <w:rFonts w:ascii="Times New Roman" w:hAnsi="Times New Roman" w:cs="Times New Roman"/>
            <w:i w:val="0"/>
            <w:iCs w:val="0"/>
            <w:noProof/>
            <w:webHidden/>
            <w:sz w:val="24"/>
            <w:szCs w:val="24"/>
          </w:rPr>
          <w:fldChar w:fldCharType="end"/>
        </w:r>
      </w:hyperlink>
    </w:p>
    <w:p w14:paraId="3A27687A" w14:textId="347DFD87" w:rsidR="008B7740" w:rsidRPr="008B7740"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194" w:history="1">
        <w:r w:rsidR="008B7740" w:rsidRPr="008B7740">
          <w:rPr>
            <w:rStyle w:val="Kpr"/>
            <w:rFonts w:ascii="Times New Roman" w:hAnsi="Times New Roman" w:cs="Times New Roman"/>
            <w:i w:val="0"/>
            <w:iCs w:val="0"/>
            <w:noProof/>
            <w:sz w:val="24"/>
            <w:szCs w:val="24"/>
            <w:u w:val="none"/>
          </w:rPr>
          <w:t>1.3.2. Magnezyum ve Alaşımları</w:t>
        </w:r>
        <w:r w:rsidR="008B7740" w:rsidRPr="008B7740">
          <w:rPr>
            <w:rFonts w:ascii="Times New Roman" w:hAnsi="Times New Roman" w:cs="Times New Roman"/>
            <w:i w:val="0"/>
            <w:iCs w:val="0"/>
            <w:noProof/>
            <w:webHidden/>
            <w:sz w:val="24"/>
            <w:szCs w:val="24"/>
          </w:rPr>
          <w:tab/>
        </w:r>
        <w:r w:rsidR="008B7740" w:rsidRPr="008B7740">
          <w:rPr>
            <w:rFonts w:ascii="Times New Roman" w:hAnsi="Times New Roman" w:cs="Times New Roman"/>
            <w:i w:val="0"/>
            <w:iCs w:val="0"/>
            <w:noProof/>
            <w:webHidden/>
            <w:sz w:val="24"/>
            <w:szCs w:val="24"/>
          </w:rPr>
          <w:fldChar w:fldCharType="begin"/>
        </w:r>
        <w:r w:rsidR="008B7740" w:rsidRPr="008B7740">
          <w:rPr>
            <w:rFonts w:ascii="Times New Roman" w:hAnsi="Times New Roman" w:cs="Times New Roman"/>
            <w:i w:val="0"/>
            <w:iCs w:val="0"/>
            <w:noProof/>
            <w:webHidden/>
            <w:sz w:val="24"/>
            <w:szCs w:val="24"/>
          </w:rPr>
          <w:instrText xml:space="preserve"> PAGEREF _Toc113890194 \h </w:instrText>
        </w:r>
        <w:r w:rsidR="008B7740" w:rsidRPr="008B7740">
          <w:rPr>
            <w:rFonts w:ascii="Times New Roman" w:hAnsi="Times New Roman" w:cs="Times New Roman"/>
            <w:i w:val="0"/>
            <w:iCs w:val="0"/>
            <w:noProof/>
            <w:webHidden/>
            <w:sz w:val="24"/>
            <w:szCs w:val="24"/>
          </w:rPr>
        </w:r>
        <w:r w:rsidR="008B7740" w:rsidRPr="008B7740">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7</w:t>
        </w:r>
        <w:r w:rsidR="008B7740" w:rsidRPr="008B7740">
          <w:rPr>
            <w:rFonts w:ascii="Times New Roman" w:hAnsi="Times New Roman" w:cs="Times New Roman"/>
            <w:i w:val="0"/>
            <w:iCs w:val="0"/>
            <w:noProof/>
            <w:webHidden/>
            <w:sz w:val="24"/>
            <w:szCs w:val="24"/>
          </w:rPr>
          <w:fldChar w:fldCharType="end"/>
        </w:r>
      </w:hyperlink>
    </w:p>
    <w:p w14:paraId="14DFD841" w14:textId="58A3E987" w:rsidR="008B7740" w:rsidRPr="008B7740"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195" w:history="1">
        <w:r w:rsidR="008B7740" w:rsidRPr="008B7740">
          <w:rPr>
            <w:rStyle w:val="Kpr"/>
            <w:rFonts w:ascii="Times New Roman" w:hAnsi="Times New Roman" w:cs="Times New Roman"/>
            <w:i w:val="0"/>
            <w:iCs w:val="0"/>
            <w:noProof/>
            <w:sz w:val="24"/>
            <w:szCs w:val="24"/>
            <w:u w:val="none"/>
          </w:rPr>
          <w:t>1.3.3. Titanyum ve Alaşımları</w:t>
        </w:r>
        <w:r w:rsidR="008B7740" w:rsidRPr="008B7740">
          <w:rPr>
            <w:rFonts w:ascii="Times New Roman" w:hAnsi="Times New Roman" w:cs="Times New Roman"/>
            <w:i w:val="0"/>
            <w:iCs w:val="0"/>
            <w:noProof/>
            <w:webHidden/>
            <w:sz w:val="24"/>
            <w:szCs w:val="24"/>
          </w:rPr>
          <w:tab/>
        </w:r>
        <w:r w:rsidR="008B7740" w:rsidRPr="008B7740">
          <w:rPr>
            <w:rFonts w:ascii="Times New Roman" w:hAnsi="Times New Roman" w:cs="Times New Roman"/>
            <w:i w:val="0"/>
            <w:iCs w:val="0"/>
            <w:noProof/>
            <w:webHidden/>
            <w:sz w:val="24"/>
            <w:szCs w:val="24"/>
          </w:rPr>
          <w:fldChar w:fldCharType="begin"/>
        </w:r>
        <w:r w:rsidR="008B7740" w:rsidRPr="008B7740">
          <w:rPr>
            <w:rFonts w:ascii="Times New Roman" w:hAnsi="Times New Roman" w:cs="Times New Roman"/>
            <w:i w:val="0"/>
            <w:iCs w:val="0"/>
            <w:noProof/>
            <w:webHidden/>
            <w:sz w:val="24"/>
            <w:szCs w:val="24"/>
          </w:rPr>
          <w:instrText xml:space="preserve"> PAGEREF _Toc113890195 \h </w:instrText>
        </w:r>
        <w:r w:rsidR="008B7740" w:rsidRPr="008B7740">
          <w:rPr>
            <w:rFonts w:ascii="Times New Roman" w:hAnsi="Times New Roman" w:cs="Times New Roman"/>
            <w:i w:val="0"/>
            <w:iCs w:val="0"/>
            <w:noProof/>
            <w:webHidden/>
            <w:sz w:val="24"/>
            <w:szCs w:val="24"/>
          </w:rPr>
        </w:r>
        <w:r w:rsidR="008B7740" w:rsidRPr="008B7740">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7</w:t>
        </w:r>
        <w:r w:rsidR="008B7740" w:rsidRPr="008B7740">
          <w:rPr>
            <w:rFonts w:ascii="Times New Roman" w:hAnsi="Times New Roman" w:cs="Times New Roman"/>
            <w:i w:val="0"/>
            <w:iCs w:val="0"/>
            <w:noProof/>
            <w:webHidden/>
            <w:sz w:val="24"/>
            <w:szCs w:val="24"/>
          </w:rPr>
          <w:fldChar w:fldCharType="end"/>
        </w:r>
      </w:hyperlink>
    </w:p>
    <w:p w14:paraId="6A77F779" w14:textId="54ADA492" w:rsidR="008B7740" w:rsidRPr="008B7740"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196" w:history="1">
        <w:r w:rsidR="008B7740" w:rsidRPr="008B7740">
          <w:rPr>
            <w:rStyle w:val="Kpr"/>
            <w:rFonts w:ascii="Times New Roman" w:hAnsi="Times New Roman" w:cs="Times New Roman"/>
            <w:i w:val="0"/>
            <w:iCs w:val="0"/>
            <w:noProof/>
            <w:sz w:val="24"/>
            <w:szCs w:val="24"/>
            <w:u w:val="none"/>
          </w:rPr>
          <w:t>1.3.4. Bakır ve Alaşımları</w:t>
        </w:r>
        <w:r w:rsidR="008B7740" w:rsidRPr="008B7740">
          <w:rPr>
            <w:rFonts w:ascii="Times New Roman" w:hAnsi="Times New Roman" w:cs="Times New Roman"/>
            <w:i w:val="0"/>
            <w:iCs w:val="0"/>
            <w:noProof/>
            <w:webHidden/>
            <w:sz w:val="24"/>
            <w:szCs w:val="24"/>
          </w:rPr>
          <w:tab/>
        </w:r>
        <w:r w:rsidR="008B7740" w:rsidRPr="008B7740">
          <w:rPr>
            <w:rFonts w:ascii="Times New Roman" w:hAnsi="Times New Roman" w:cs="Times New Roman"/>
            <w:i w:val="0"/>
            <w:iCs w:val="0"/>
            <w:noProof/>
            <w:webHidden/>
            <w:sz w:val="24"/>
            <w:szCs w:val="24"/>
          </w:rPr>
          <w:fldChar w:fldCharType="begin"/>
        </w:r>
        <w:r w:rsidR="008B7740" w:rsidRPr="008B7740">
          <w:rPr>
            <w:rFonts w:ascii="Times New Roman" w:hAnsi="Times New Roman" w:cs="Times New Roman"/>
            <w:i w:val="0"/>
            <w:iCs w:val="0"/>
            <w:noProof/>
            <w:webHidden/>
            <w:sz w:val="24"/>
            <w:szCs w:val="24"/>
          </w:rPr>
          <w:instrText xml:space="preserve"> PAGEREF _Toc113890196 \h </w:instrText>
        </w:r>
        <w:r w:rsidR="008B7740" w:rsidRPr="008B7740">
          <w:rPr>
            <w:rFonts w:ascii="Times New Roman" w:hAnsi="Times New Roman" w:cs="Times New Roman"/>
            <w:i w:val="0"/>
            <w:iCs w:val="0"/>
            <w:noProof/>
            <w:webHidden/>
            <w:sz w:val="24"/>
            <w:szCs w:val="24"/>
          </w:rPr>
        </w:r>
        <w:r w:rsidR="008B7740" w:rsidRPr="008B7740">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8</w:t>
        </w:r>
        <w:r w:rsidR="008B7740" w:rsidRPr="008B7740">
          <w:rPr>
            <w:rFonts w:ascii="Times New Roman" w:hAnsi="Times New Roman" w:cs="Times New Roman"/>
            <w:i w:val="0"/>
            <w:iCs w:val="0"/>
            <w:noProof/>
            <w:webHidden/>
            <w:sz w:val="24"/>
            <w:szCs w:val="24"/>
          </w:rPr>
          <w:fldChar w:fldCharType="end"/>
        </w:r>
      </w:hyperlink>
    </w:p>
    <w:p w14:paraId="175DD033" w14:textId="2A336F81" w:rsidR="008B7740" w:rsidRPr="008B7740" w:rsidRDefault="00000000" w:rsidP="00931476">
      <w:pPr>
        <w:pStyle w:val="T2"/>
        <w:spacing w:line="360" w:lineRule="auto"/>
        <w:rPr>
          <w:rFonts w:eastAsiaTheme="minorEastAsia"/>
        </w:rPr>
      </w:pPr>
      <w:hyperlink w:anchor="_Toc113890197" w:history="1">
        <w:r w:rsidR="008B7740" w:rsidRPr="008B7740">
          <w:rPr>
            <w:rStyle w:val="Kpr"/>
            <w:smallCaps/>
            <w:u w:val="none"/>
          </w:rPr>
          <w:t xml:space="preserve">1.4. </w:t>
        </w:r>
        <w:r w:rsidR="008B7740" w:rsidRPr="008B7740">
          <w:rPr>
            <w:rStyle w:val="Kpr"/>
            <w:u w:val="none"/>
          </w:rPr>
          <w:t>Takviye Malzemeleri</w:t>
        </w:r>
        <w:r w:rsidR="008B7740" w:rsidRPr="008B7740">
          <w:rPr>
            <w:webHidden/>
          </w:rPr>
          <w:tab/>
        </w:r>
        <w:r w:rsidR="008B7740" w:rsidRPr="008B7740">
          <w:rPr>
            <w:webHidden/>
          </w:rPr>
          <w:fldChar w:fldCharType="begin"/>
        </w:r>
        <w:r w:rsidR="008B7740" w:rsidRPr="008B7740">
          <w:rPr>
            <w:webHidden/>
          </w:rPr>
          <w:instrText xml:space="preserve"> PAGEREF _Toc113890197 \h </w:instrText>
        </w:r>
        <w:r w:rsidR="008B7740" w:rsidRPr="008B7740">
          <w:rPr>
            <w:webHidden/>
          </w:rPr>
        </w:r>
        <w:r w:rsidR="008B7740" w:rsidRPr="008B7740">
          <w:rPr>
            <w:webHidden/>
          </w:rPr>
          <w:fldChar w:fldCharType="separate"/>
        </w:r>
        <w:r w:rsidR="006F5633">
          <w:rPr>
            <w:webHidden/>
          </w:rPr>
          <w:t>8</w:t>
        </w:r>
        <w:r w:rsidR="008B7740" w:rsidRPr="008B7740">
          <w:rPr>
            <w:webHidden/>
          </w:rPr>
          <w:fldChar w:fldCharType="end"/>
        </w:r>
      </w:hyperlink>
    </w:p>
    <w:p w14:paraId="0508F5F2" w14:textId="27B716F0" w:rsidR="008B7740" w:rsidRPr="008B7740"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198" w:history="1">
        <w:r w:rsidR="008B7740" w:rsidRPr="008B7740">
          <w:rPr>
            <w:rStyle w:val="Kpr"/>
            <w:rFonts w:ascii="Times New Roman" w:hAnsi="Times New Roman" w:cs="Times New Roman"/>
            <w:i w:val="0"/>
            <w:iCs w:val="0"/>
            <w:noProof/>
            <w:sz w:val="24"/>
            <w:szCs w:val="24"/>
            <w:u w:val="none"/>
          </w:rPr>
          <w:t>1.4.1. Al2O3 (Alümina)</w:t>
        </w:r>
        <w:r w:rsidR="008B7740" w:rsidRPr="008B7740">
          <w:rPr>
            <w:rFonts w:ascii="Times New Roman" w:hAnsi="Times New Roman" w:cs="Times New Roman"/>
            <w:i w:val="0"/>
            <w:iCs w:val="0"/>
            <w:noProof/>
            <w:webHidden/>
            <w:sz w:val="24"/>
            <w:szCs w:val="24"/>
          </w:rPr>
          <w:tab/>
        </w:r>
        <w:r w:rsidR="008B7740" w:rsidRPr="008B7740">
          <w:rPr>
            <w:rFonts w:ascii="Times New Roman" w:hAnsi="Times New Roman" w:cs="Times New Roman"/>
            <w:i w:val="0"/>
            <w:iCs w:val="0"/>
            <w:noProof/>
            <w:webHidden/>
            <w:sz w:val="24"/>
            <w:szCs w:val="24"/>
          </w:rPr>
          <w:fldChar w:fldCharType="begin"/>
        </w:r>
        <w:r w:rsidR="008B7740" w:rsidRPr="008B7740">
          <w:rPr>
            <w:rFonts w:ascii="Times New Roman" w:hAnsi="Times New Roman" w:cs="Times New Roman"/>
            <w:i w:val="0"/>
            <w:iCs w:val="0"/>
            <w:noProof/>
            <w:webHidden/>
            <w:sz w:val="24"/>
            <w:szCs w:val="24"/>
          </w:rPr>
          <w:instrText xml:space="preserve"> PAGEREF _Toc113890198 \h </w:instrText>
        </w:r>
        <w:r w:rsidR="008B7740" w:rsidRPr="008B7740">
          <w:rPr>
            <w:rFonts w:ascii="Times New Roman" w:hAnsi="Times New Roman" w:cs="Times New Roman"/>
            <w:i w:val="0"/>
            <w:iCs w:val="0"/>
            <w:noProof/>
            <w:webHidden/>
            <w:sz w:val="24"/>
            <w:szCs w:val="24"/>
          </w:rPr>
        </w:r>
        <w:r w:rsidR="008B7740" w:rsidRPr="008B7740">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9</w:t>
        </w:r>
        <w:r w:rsidR="008B7740" w:rsidRPr="008B7740">
          <w:rPr>
            <w:rFonts w:ascii="Times New Roman" w:hAnsi="Times New Roman" w:cs="Times New Roman"/>
            <w:i w:val="0"/>
            <w:iCs w:val="0"/>
            <w:noProof/>
            <w:webHidden/>
            <w:sz w:val="24"/>
            <w:szCs w:val="24"/>
          </w:rPr>
          <w:fldChar w:fldCharType="end"/>
        </w:r>
      </w:hyperlink>
    </w:p>
    <w:p w14:paraId="43CFE7FB" w14:textId="7B055CCB" w:rsidR="008B7740" w:rsidRPr="008B7740"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199" w:history="1">
        <w:r w:rsidR="008B7740" w:rsidRPr="008B7740">
          <w:rPr>
            <w:rStyle w:val="Kpr"/>
            <w:rFonts w:ascii="Times New Roman" w:hAnsi="Times New Roman" w:cs="Times New Roman"/>
            <w:i w:val="0"/>
            <w:iCs w:val="0"/>
            <w:noProof/>
            <w:sz w:val="24"/>
            <w:szCs w:val="24"/>
            <w:u w:val="none"/>
          </w:rPr>
          <w:t>1.4.2. Bor</w:t>
        </w:r>
        <w:r w:rsidR="008B7740" w:rsidRPr="008B7740">
          <w:rPr>
            <w:rFonts w:ascii="Times New Roman" w:hAnsi="Times New Roman" w:cs="Times New Roman"/>
            <w:i w:val="0"/>
            <w:iCs w:val="0"/>
            <w:noProof/>
            <w:webHidden/>
            <w:sz w:val="24"/>
            <w:szCs w:val="24"/>
          </w:rPr>
          <w:tab/>
        </w:r>
        <w:r w:rsidR="008B7740" w:rsidRPr="008B7740">
          <w:rPr>
            <w:rFonts w:ascii="Times New Roman" w:hAnsi="Times New Roman" w:cs="Times New Roman"/>
            <w:i w:val="0"/>
            <w:iCs w:val="0"/>
            <w:noProof/>
            <w:webHidden/>
            <w:sz w:val="24"/>
            <w:szCs w:val="24"/>
          </w:rPr>
          <w:fldChar w:fldCharType="begin"/>
        </w:r>
        <w:r w:rsidR="008B7740" w:rsidRPr="008B7740">
          <w:rPr>
            <w:rFonts w:ascii="Times New Roman" w:hAnsi="Times New Roman" w:cs="Times New Roman"/>
            <w:i w:val="0"/>
            <w:iCs w:val="0"/>
            <w:noProof/>
            <w:webHidden/>
            <w:sz w:val="24"/>
            <w:szCs w:val="24"/>
          </w:rPr>
          <w:instrText xml:space="preserve"> PAGEREF _Toc113890199 \h </w:instrText>
        </w:r>
        <w:r w:rsidR="008B7740" w:rsidRPr="008B7740">
          <w:rPr>
            <w:rFonts w:ascii="Times New Roman" w:hAnsi="Times New Roman" w:cs="Times New Roman"/>
            <w:i w:val="0"/>
            <w:iCs w:val="0"/>
            <w:noProof/>
            <w:webHidden/>
            <w:sz w:val="24"/>
            <w:szCs w:val="24"/>
          </w:rPr>
        </w:r>
        <w:r w:rsidR="008B7740" w:rsidRPr="008B7740">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9</w:t>
        </w:r>
        <w:r w:rsidR="008B7740" w:rsidRPr="008B7740">
          <w:rPr>
            <w:rFonts w:ascii="Times New Roman" w:hAnsi="Times New Roman" w:cs="Times New Roman"/>
            <w:i w:val="0"/>
            <w:iCs w:val="0"/>
            <w:noProof/>
            <w:webHidden/>
            <w:sz w:val="24"/>
            <w:szCs w:val="24"/>
          </w:rPr>
          <w:fldChar w:fldCharType="end"/>
        </w:r>
      </w:hyperlink>
    </w:p>
    <w:p w14:paraId="1A036253" w14:textId="1D112A68" w:rsidR="008B7740" w:rsidRPr="008B7740"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200" w:history="1">
        <w:r w:rsidR="008B7740" w:rsidRPr="008B7740">
          <w:rPr>
            <w:rStyle w:val="Kpr"/>
            <w:rFonts w:ascii="Times New Roman" w:hAnsi="Times New Roman" w:cs="Times New Roman"/>
            <w:i w:val="0"/>
            <w:iCs w:val="0"/>
            <w:noProof/>
            <w:sz w:val="24"/>
            <w:szCs w:val="24"/>
            <w:u w:val="none"/>
          </w:rPr>
          <w:t>1.4.3. Silisyum Karbür (SiC)</w:t>
        </w:r>
        <w:r w:rsidR="008B7740" w:rsidRPr="008B7740">
          <w:rPr>
            <w:rFonts w:ascii="Times New Roman" w:hAnsi="Times New Roman" w:cs="Times New Roman"/>
            <w:i w:val="0"/>
            <w:iCs w:val="0"/>
            <w:noProof/>
            <w:webHidden/>
            <w:sz w:val="24"/>
            <w:szCs w:val="24"/>
          </w:rPr>
          <w:tab/>
        </w:r>
        <w:r w:rsidR="008B7740" w:rsidRPr="008B7740">
          <w:rPr>
            <w:rFonts w:ascii="Times New Roman" w:hAnsi="Times New Roman" w:cs="Times New Roman"/>
            <w:i w:val="0"/>
            <w:iCs w:val="0"/>
            <w:noProof/>
            <w:webHidden/>
            <w:sz w:val="24"/>
            <w:szCs w:val="24"/>
          </w:rPr>
          <w:fldChar w:fldCharType="begin"/>
        </w:r>
        <w:r w:rsidR="008B7740" w:rsidRPr="008B7740">
          <w:rPr>
            <w:rFonts w:ascii="Times New Roman" w:hAnsi="Times New Roman" w:cs="Times New Roman"/>
            <w:i w:val="0"/>
            <w:iCs w:val="0"/>
            <w:noProof/>
            <w:webHidden/>
            <w:sz w:val="24"/>
            <w:szCs w:val="24"/>
          </w:rPr>
          <w:instrText xml:space="preserve"> PAGEREF _Toc113890200 \h </w:instrText>
        </w:r>
        <w:r w:rsidR="008B7740" w:rsidRPr="008B7740">
          <w:rPr>
            <w:rFonts w:ascii="Times New Roman" w:hAnsi="Times New Roman" w:cs="Times New Roman"/>
            <w:i w:val="0"/>
            <w:iCs w:val="0"/>
            <w:noProof/>
            <w:webHidden/>
            <w:sz w:val="24"/>
            <w:szCs w:val="24"/>
          </w:rPr>
        </w:r>
        <w:r w:rsidR="008B7740" w:rsidRPr="008B7740">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9</w:t>
        </w:r>
        <w:r w:rsidR="008B7740" w:rsidRPr="008B7740">
          <w:rPr>
            <w:rFonts w:ascii="Times New Roman" w:hAnsi="Times New Roman" w:cs="Times New Roman"/>
            <w:i w:val="0"/>
            <w:iCs w:val="0"/>
            <w:noProof/>
            <w:webHidden/>
            <w:sz w:val="24"/>
            <w:szCs w:val="24"/>
          </w:rPr>
          <w:fldChar w:fldCharType="end"/>
        </w:r>
      </w:hyperlink>
    </w:p>
    <w:p w14:paraId="0EDFD156" w14:textId="7EF3AF03" w:rsidR="008B7740" w:rsidRPr="008B7740" w:rsidRDefault="00000000" w:rsidP="00931476">
      <w:pPr>
        <w:pStyle w:val="T2"/>
        <w:spacing w:line="360" w:lineRule="auto"/>
        <w:rPr>
          <w:rFonts w:eastAsiaTheme="minorEastAsia"/>
          <w:smallCaps/>
        </w:rPr>
      </w:pPr>
      <w:hyperlink w:anchor="_Toc113890201" w:history="1">
        <w:r w:rsidR="008B7740" w:rsidRPr="008B7740">
          <w:rPr>
            <w:rStyle w:val="Kpr"/>
            <w:u w:val="none"/>
          </w:rPr>
          <w:t>1.5. Üretim Yöntemleri</w:t>
        </w:r>
        <w:r w:rsidR="008B7740" w:rsidRPr="008B7740">
          <w:rPr>
            <w:webHidden/>
          </w:rPr>
          <w:tab/>
        </w:r>
        <w:r w:rsidR="008B7740" w:rsidRPr="008B7740">
          <w:rPr>
            <w:webHidden/>
          </w:rPr>
          <w:fldChar w:fldCharType="begin"/>
        </w:r>
        <w:r w:rsidR="008B7740" w:rsidRPr="008B7740">
          <w:rPr>
            <w:webHidden/>
          </w:rPr>
          <w:instrText xml:space="preserve"> PAGEREF _Toc113890201 \h </w:instrText>
        </w:r>
        <w:r w:rsidR="008B7740" w:rsidRPr="008B7740">
          <w:rPr>
            <w:webHidden/>
          </w:rPr>
        </w:r>
        <w:r w:rsidR="008B7740" w:rsidRPr="008B7740">
          <w:rPr>
            <w:webHidden/>
          </w:rPr>
          <w:fldChar w:fldCharType="separate"/>
        </w:r>
        <w:r w:rsidR="006F5633">
          <w:rPr>
            <w:webHidden/>
          </w:rPr>
          <w:t>9</w:t>
        </w:r>
        <w:r w:rsidR="008B7740" w:rsidRPr="008B7740">
          <w:rPr>
            <w:webHidden/>
          </w:rPr>
          <w:fldChar w:fldCharType="end"/>
        </w:r>
      </w:hyperlink>
    </w:p>
    <w:p w14:paraId="3B6E9926" w14:textId="1304AEE6" w:rsidR="008B7740" w:rsidRPr="008B7740"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202" w:history="1">
        <w:r w:rsidR="008B7740" w:rsidRPr="008B7740">
          <w:rPr>
            <w:rStyle w:val="Kpr"/>
            <w:rFonts w:ascii="Times New Roman" w:hAnsi="Times New Roman" w:cs="Times New Roman"/>
            <w:i w:val="0"/>
            <w:iCs w:val="0"/>
            <w:noProof/>
            <w:sz w:val="24"/>
            <w:szCs w:val="24"/>
            <w:u w:val="none"/>
          </w:rPr>
          <w:t>1.5.1. Metal Matris Malzemelerin Üretim Yöntemleri</w:t>
        </w:r>
        <w:r w:rsidR="008B7740" w:rsidRPr="008B7740">
          <w:rPr>
            <w:rFonts w:ascii="Times New Roman" w:hAnsi="Times New Roman" w:cs="Times New Roman"/>
            <w:i w:val="0"/>
            <w:iCs w:val="0"/>
            <w:noProof/>
            <w:webHidden/>
            <w:sz w:val="24"/>
            <w:szCs w:val="24"/>
          </w:rPr>
          <w:tab/>
        </w:r>
        <w:r w:rsidR="008B7740" w:rsidRPr="008B7740">
          <w:rPr>
            <w:rFonts w:ascii="Times New Roman" w:hAnsi="Times New Roman" w:cs="Times New Roman"/>
            <w:i w:val="0"/>
            <w:iCs w:val="0"/>
            <w:noProof/>
            <w:webHidden/>
            <w:sz w:val="24"/>
            <w:szCs w:val="24"/>
          </w:rPr>
          <w:fldChar w:fldCharType="begin"/>
        </w:r>
        <w:r w:rsidR="008B7740" w:rsidRPr="008B7740">
          <w:rPr>
            <w:rFonts w:ascii="Times New Roman" w:hAnsi="Times New Roman" w:cs="Times New Roman"/>
            <w:i w:val="0"/>
            <w:iCs w:val="0"/>
            <w:noProof/>
            <w:webHidden/>
            <w:sz w:val="24"/>
            <w:szCs w:val="24"/>
          </w:rPr>
          <w:instrText xml:space="preserve"> PAGEREF _Toc113890202 \h </w:instrText>
        </w:r>
        <w:r w:rsidR="008B7740" w:rsidRPr="008B7740">
          <w:rPr>
            <w:rFonts w:ascii="Times New Roman" w:hAnsi="Times New Roman" w:cs="Times New Roman"/>
            <w:i w:val="0"/>
            <w:iCs w:val="0"/>
            <w:noProof/>
            <w:webHidden/>
            <w:sz w:val="24"/>
            <w:szCs w:val="24"/>
          </w:rPr>
        </w:r>
        <w:r w:rsidR="008B7740" w:rsidRPr="008B7740">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9</w:t>
        </w:r>
        <w:r w:rsidR="008B7740" w:rsidRPr="008B7740">
          <w:rPr>
            <w:rFonts w:ascii="Times New Roman" w:hAnsi="Times New Roman" w:cs="Times New Roman"/>
            <w:i w:val="0"/>
            <w:iCs w:val="0"/>
            <w:noProof/>
            <w:webHidden/>
            <w:sz w:val="24"/>
            <w:szCs w:val="24"/>
          </w:rPr>
          <w:fldChar w:fldCharType="end"/>
        </w:r>
      </w:hyperlink>
    </w:p>
    <w:p w14:paraId="1CF61688" w14:textId="303F66E2"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03" w:history="1">
        <w:r w:rsidR="008B7740" w:rsidRPr="00652C67">
          <w:rPr>
            <w:rStyle w:val="Kpr"/>
            <w:rFonts w:ascii="Times New Roman" w:hAnsi="Times New Roman" w:cs="Times New Roman"/>
            <w:noProof/>
            <w:sz w:val="24"/>
            <w:szCs w:val="24"/>
            <w:u w:val="none"/>
          </w:rPr>
          <w:t>1.5.1.1. İnfiltrasyon (Sıvı- Metal Emdirmesi)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_Toc113890203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10</w:t>
        </w:r>
        <w:r w:rsidR="008B7740" w:rsidRPr="00652C67">
          <w:rPr>
            <w:rFonts w:ascii="Times New Roman" w:hAnsi="Times New Roman" w:cs="Times New Roman"/>
            <w:noProof/>
            <w:webHidden/>
            <w:sz w:val="24"/>
            <w:szCs w:val="24"/>
          </w:rPr>
          <w:fldChar w:fldCharType="end"/>
        </w:r>
      </w:hyperlink>
    </w:p>
    <w:p w14:paraId="27CB1D13" w14:textId="30EA8872"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04" w:history="1">
        <w:r w:rsidR="008B7740" w:rsidRPr="00652C67">
          <w:rPr>
            <w:rStyle w:val="Kpr"/>
            <w:rFonts w:ascii="Times New Roman" w:hAnsi="Times New Roman" w:cs="Times New Roman"/>
            <w:noProof/>
            <w:sz w:val="24"/>
            <w:szCs w:val="24"/>
            <w:u w:val="none"/>
          </w:rPr>
          <w:t>1.5.1.2. Sıkıştırmalı veya Sıvı Dövme Döküm Tekniği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_Toc113890204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10</w:t>
        </w:r>
        <w:r w:rsidR="008B7740" w:rsidRPr="00652C67">
          <w:rPr>
            <w:rFonts w:ascii="Times New Roman" w:hAnsi="Times New Roman" w:cs="Times New Roman"/>
            <w:noProof/>
            <w:webHidden/>
            <w:sz w:val="24"/>
            <w:szCs w:val="24"/>
          </w:rPr>
          <w:fldChar w:fldCharType="end"/>
        </w:r>
      </w:hyperlink>
    </w:p>
    <w:p w14:paraId="36272830" w14:textId="6984F23F"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05" w:history="1">
        <w:r w:rsidR="008B7740" w:rsidRPr="00652C67">
          <w:rPr>
            <w:rStyle w:val="Kpr"/>
            <w:rFonts w:ascii="Times New Roman" w:hAnsi="Times New Roman" w:cs="Times New Roman"/>
            <w:noProof/>
            <w:sz w:val="24"/>
            <w:szCs w:val="24"/>
            <w:u w:val="none"/>
          </w:rPr>
          <w:t>1.5.1.3. Basınçlı İnfiltrasyon Yöntemi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_Toc113890205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11</w:t>
        </w:r>
        <w:r w:rsidR="008B7740" w:rsidRPr="00652C67">
          <w:rPr>
            <w:rFonts w:ascii="Times New Roman" w:hAnsi="Times New Roman" w:cs="Times New Roman"/>
            <w:noProof/>
            <w:webHidden/>
            <w:sz w:val="24"/>
            <w:szCs w:val="24"/>
          </w:rPr>
          <w:fldChar w:fldCharType="end"/>
        </w:r>
      </w:hyperlink>
    </w:p>
    <w:p w14:paraId="173D7B74" w14:textId="5054E937"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06" w:history="1">
        <w:r w:rsidR="008B7740" w:rsidRPr="00652C67">
          <w:rPr>
            <w:rStyle w:val="Kpr"/>
            <w:rFonts w:ascii="Times New Roman" w:hAnsi="Times New Roman" w:cs="Times New Roman"/>
            <w:noProof/>
            <w:sz w:val="24"/>
            <w:szCs w:val="24"/>
            <w:u w:val="none"/>
          </w:rPr>
          <w:t>1.5.1.4. Sıvı Metal Karıştırması Tekniği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_Toc113890206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11</w:t>
        </w:r>
        <w:r w:rsidR="008B7740" w:rsidRPr="00652C67">
          <w:rPr>
            <w:rFonts w:ascii="Times New Roman" w:hAnsi="Times New Roman" w:cs="Times New Roman"/>
            <w:noProof/>
            <w:webHidden/>
            <w:sz w:val="24"/>
            <w:szCs w:val="24"/>
          </w:rPr>
          <w:fldChar w:fldCharType="end"/>
        </w:r>
      </w:hyperlink>
    </w:p>
    <w:p w14:paraId="2CB5C598" w14:textId="2CECB617"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07" w:history="1">
        <w:r w:rsidR="008B7740" w:rsidRPr="00652C67">
          <w:rPr>
            <w:rStyle w:val="Kpr"/>
            <w:rFonts w:ascii="Times New Roman" w:hAnsi="Times New Roman" w:cs="Times New Roman"/>
            <w:noProof/>
            <w:sz w:val="24"/>
            <w:szCs w:val="24"/>
            <w:u w:val="none"/>
          </w:rPr>
          <w:t>1.5.1.6. Yarı- Katı Karıştırma Tekniği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_Toc113890207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14</w:t>
        </w:r>
        <w:r w:rsidR="008B7740" w:rsidRPr="00652C67">
          <w:rPr>
            <w:rFonts w:ascii="Times New Roman" w:hAnsi="Times New Roman" w:cs="Times New Roman"/>
            <w:noProof/>
            <w:webHidden/>
            <w:sz w:val="24"/>
            <w:szCs w:val="24"/>
          </w:rPr>
          <w:fldChar w:fldCharType="end"/>
        </w:r>
      </w:hyperlink>
    </w:p>
    <w:p w14:paraId="546A1163" w14:textId="2E0DAB80"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08" w:history="1">
        <w:r w:rsidR="008B7740" w:rsidRPr="00652C67">
          <w:rPr>
            <w:rStyle w:val="Kpr"/>
            <w:rFonts w:ascii="Times New Roman" w:hAnsi="Times New Roman" w:cs="Times New Roman"/>
            <w:noProof/>
            <w:sz w:val="24"/>
            <w:szCs w:val="24"/>
            <w:u w:val="none"/>
          </w:rPr>
          <w:t>1.5.1.7. Plazma Püskürtme Tekniği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_Toc113890208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14</w:t>
        </w:r>
        <w:r w:rsidR="008B7740" w:rsidRPr="00652C67">
          <w:rPr>
            <w:rFonts w:ascii="Times New Roman" w:hAnsi="Times New Roman" w:cs="Times New Roman"/>
            <w:noProof/>
            <w:webHidden/>
            <w:sz w:val="24"/>
            <w:szCs w:val="24"/>
          </w:rPr>
          <w:fldChar w:fldCharType="end"/>
        </w:r>
      </w:hyperlink>
    </w:p>
    <w:p w14:paraId="0429F383" w14:textId="0A51B884"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09" w:history="1">
        <w:r w:rsidR="008B7740" w:rsidRPr="00652C67">
          <w:rPr>
            <w:rStyle w:val="Kpr"/>
            <w:rFonts w:ascii="Times New Roman" w:hAnsi="Times New Roman" w:cs="Times New Roman"/>
            <w:noProof/>
            <w:sz w:val="24"/>
            <w:szCs w:val="24"/>
            <w:u w:val="none"/>
          </w:rPr>
          <w:t>1.5.1.8. Toz Metalurjisi Tekniği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_Toc113890209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14</w:t>
        </w:r>
        <w:r w:rsidR="008B7740" w:rsidRPr="00652C67">
          <w:rPr>
            <w:rFonts w:ascii="Times New Roman" w:hAnsi="Times New Roman" w:cs="Times New Roman"/>
            <w:noProof/>
            <w:webHidden/>
            <w:sz w:val="24"/>
            <w:szCs w:val="24"/>
          </w:rPr>
          <w:fldChar w:fldCharType="end"/>
        </w:r>
      </w:hyperlink>
    </w:p>
    <w:p w14:paraId="586F9552" w14:textId="7FF3CBB5"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10" w:history="1">
        <w:r w:rsidR="008B7740" w:rsidRPr="00652C67">
          <w:rPr>
            <w:rStyle w:val="Kpr"/>
            <w:rFonts w:ascii="Times New Roman" w:hAnsi="Times New Roman" w:cs="Times New Roman"/>
            <w:noProof/>
            <w:sz w:val="24"/>
            <w:szCs w:val="24"/>
            <w:u w:val="none"/>
          </w:rPr>
          <w:t>1.5.1.9. Sıcak Presleme ve Sıcak İzostatik Presleme</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_Toc113890210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15</w:t>
        </w:r>
        <w:r w:rsidR="008B7740" w:rsidRPr="00652C67">
          <w:rPr>
            <w:rFonts w:ascii="Times New Roman" w:hAnsi="Times New Roman" w:cs="Times New Roman"/>
            <w:noProof/>
            <w:webHidden/>
            <w:sz w:val="24"/>
            <w:szCs w:val="24"/>
          </w:rPr>
          <w:fldChar w:fldCharType="end"/>
        </w:r>
      </w:hyperlink>
    </w:p>
    <w:p w14:paraId="4BC0557D" w14:textId="533B4AAF"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11" w:history="1">
        <w:r w:rsidR="008B7740" w:rsidRPr="00652C67">
          <w:rPr>
            <w:rStyle w:val="Kpr"/>
            <w:rFonts w:ascii="Times New Roman" w:hAnsi="Times New Roman" w:cs="Times New Roman"/>
            <w:noProof/>
            <w:sz w:val="24"/>
            <w:szCs w:val="24"/>
            <w:u w:val="none"/>
          </w:rPr>
          <w:t>1.5.1.10. Difüzyon Bağlama ve Vakumda Presleme Tekniği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_Toc113890211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16</w:t>
        </w:r>
        <w:r w:rsidR="008B7740" w:rsidRPr="00652C67">
          <w:rPr>
            <w:rFonts w:ascii="Times New Roman" w:hAnsi="Times New Roman" w:cs="Times New Roman"/>
            <w:noProof/>
            <w:webHidden/>
            <w:sz w:val="24"/>
            <w:szCs w:val="24"/>
          </w:rPr>
          <w:fldChar w:fldCharType="end"/>
        </w:r>
      </w:hyperlink>
    </w:p>
    <w:p w14:paraId="2C9C6910" w14:textId="1C74BC7B" w:rsidR="008B7740" w:rsidRPr="008B7740"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212" w:history="1">
        <w:r w:rsidR="008B7740" w:rsidRPr="008B7740">
          <w:rPr>
            <w:rStyle w:val="Kpr"/>
            <w:rFonts w:ascii="Times New Roman" w:hAnsi="Times New Roman" w:cs="Times New Roman"/>
            <w:i w:val="0"/>
            <w:iCs w:val="0"/>
            <w:noProof/>
            <w:sz w:val="24"/>
            <w:szCs w:val="24"/>
            <w:u w:val="none"/>
          </w:rPr>
          <w:t>1.5.2. Polimer Matrisli Kompozitlerin Üretimi</w:t>
        </w:r>
        <w:r w:rsidR="008B7740" w:rsidRPr="008B7740">
          <w:rPr>
            <w:rFonts w:ascii="Times New Roman" w:hAnsi="Times New Roman" w:cs="Times New Roman"/>
            <w:i w:val="0"/>
            <w:iCs w:val="0"/>
            <w:noProof/>
            <w:webHidden/>
            <w:sz w:val="24"/>
            <w:szCs w:val="24"/>
          </w:rPr>
          <w:tab/>
        </w:r>
        <w:r w:rsidR="008B7740" w:rsidRPr="008B7740">
          <w:rPr>
            <w:rFonts w:ascii="Times New Roman" w:hAnsi="Times New Roman" w:cs="Times New Roman"/>
            <w:i w:val="0"/>
            <w:iCs w:val="0"/>
            <w:noProof/>
            <w:webHidden/>
            <w:sz w:val="24"/>
            <w:szCs w:val="24"/>
          </w:rPr>
          <w:fldChar w:fldCharType="begin"/>
        </w:r>
        <w:r w:rsidR="008B7740" w:rsidRPr="008B7740">
          <w:rPr>
            <w:rFonts w:ascii="Times New Roman" w:hAnsi="Times New Roman" w:cs="Times New Roman"/>
            <w:i w:val="0"/>
            <w:iCs w:val="0"/>
            <w:noProof/>
            <w:webHidden/>
            <w:sz w:val="24"/>
            <w:szCs w:val="24"/>
          </w:rPr>
          <w:instrText xml:space="preserve"> PAGEREF _Toc113890212 \h </w:instrText>
        </w:r>
        <w:r w:rsidR="008B7740" w:rsidRPr="008B7740">
          <w:rPr>
            <w:rFonts w:ascii="Times New Roman" w:hAnsi="Times New Roman" w:cs="Times New Roman"/>
            <w:i w:val="0"/>
            <w:iCs w:val="0"/>
            <w:noProof/>
            <w:webHidden/>
            <w:sz w:val="24"/>
            <w:szCs w:val="24"/>
          </w:rPr>
        </w:r>
        <w:r w:rsidR="008B7740" w:rsidRPr="008B7740">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16</w:t>
        </w:r>
        <w:r w:rsidR="008B7740" w:rsidRPr="008B7740">
          <w:rPr>
            <w:rFonts w:ascii="Times New Roman" w:hAnsi="Times New Roman" w:cs="Times New Roman"/>
            <w:i w:val="0"/>
            <w:iCs w:val="0"/>
            <w:noProof/>
            <w:webHidden/>
            <w:sz w:val="24"/>
            <w:szCs w:val="24"/>
          </w:rPr>
          <w:fldChar w:fldCharType="end"/>
        </w:r>
      </w:hyperlink>
    </w:p>
    <w:p w14:paraId="07775DB0" w14:textId="6196AD66"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13" w:history="1">
        <w:r w:rsidR="008B7740" w:rsidRPr="00652C67">
          <w:rPr>
            <w:rStyle w:val="Kpr"/>
            <w:rFonts w:ascii="Times New Roman" w:hAnsi="Times New Roman" w:cs="Times New Roman"/>
            <w:noProof/>
            <w:sz w:val="24"/>
            <w:szCs w:val="24"/>
            <w:u w:val="none"/>
          </w:rPr>
          <w:t>1.5.2.1. El Yatırma Tekniği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_Toc113890213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17</w:t>
        </w:r>
        <w:r w:rsidR="008B7740" w:rsidRPr="00652C67">
          <w:rPr>
            <w:rFonts w:ascii="Times New Roman" w:hAnsi="Times New Roman" w:cs="Times New Roman"/>
            <w:noProof/>
            <w:webHidden/>
            <w:sz w:val="24"/>
            <w:szCs w:val="24"/>
          </w:rPr>
          <w:fldChar w:fldCharType="end"/>
        </w:r>
      </w:hyperlink>
    </w:p>
    <w:p w14:paraId="0951D85F" w14:textId="120CEB45"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14" w:history="1">
        <w:r w:rsidR="008B7740" w:rsidRPr="00652C67">
          <w:rPr>
            <w:rStyle w:val="Kpr"/>
            <w:rFonts w:ascii="Times New Roman" w:hAnsi="Times New Roman" w:cs="Times New Roman"/>
            <w:noProof/>
            <w:sz w:val="24"/>
            <w:szCs w:val="24"/>
            <w:u w:val="none"/>
          </w:rPr>
          <w:t>1.5.2.2. Püskürtme Tekniği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_Toc113890214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18</w:t>
        </w:r>
        <w:r w:rsidR="008B7740" w:rsidRPr="00652C67">
          <w:rPr>
            <w:rFonts w:ascii="Times New Roman" w:hAnsi="Times New Roman" w:cs="Times New Roman"/>
            <w:noProof/>
            <w:webHidden/>
            <w:sz w:val="24"/>
            <w:szCs w:val="24"/>
          </w:rPr>
          <w:fldChar w:fldCharType="end"/>
        </w:r>
      </w:hyperlink>
    </w:p>
    <w:p w14:paraId="23E6672A" w14:textId="6B90E948"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15" w:history="1">
        <w:r w:rsidR="008B7740" w:rsidRPr="00652C67">
          <w:rPr>
            <w:rStyle w:val="Kpr"/>
            <w:rFonts w:ascii="Times New Roman" w:hAnsi="Times New Roman" w:cs="Times New Roman"/>
            <w:noProof/>
            <w:sz w:val="24"/>
            <w:szCs w:val="24"/>
            <w:u w:val="none"/>
          </w:rPr>
          <w:t>1.5.2.3. Basma ve Transfer Kalıplama Tekniği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_Toc113890215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18</w:t>
        </w:r>
        <w:r w:rsidR="008B7740" w:rsidRPr="00652C67">
          <w:rPr>
            <w:rFonts w:ascii="Times New Roman" w:hAnsi="Times New Roman" w:cs="Times New Roman"/>
            <w:noProof/>
            <w:webHidden/>
            <w:sz w:val="24"/>
            <w:szCs w:val="24"/>
          </w:rPr>
          <w:fldChar w:fldCharType="end"/>
        </w:r>
      </w:hyperlink>
    </w:p>
    <w:p w14:paraId="59108801" w14:textId="41A0F884"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16" w:history="1">
        <w:r w:rsidR="008B7740" w:rsidRPr="00652C67">
          <w:rPr>
            <w:rStyle w:val="Kpr"/>
            <w:rFonts w:ascii="Times New Roman" w:hAnsi="Times New Roman" w:cs="Times New Roman"/>
            <w:noProof/>
            <w:sz w:val="24"/>
            <w:szCs w:val="24"/>
            <w:u w:val="none"/>
          </w:rPr>
          <w:t>1.5.2.4. Soğuk Presleme</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_Toc113890216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19</w:t>
        </w:r>
        <w:r w:rsidR="008B7740" w:rsidRPr="00652C67">
          <w:rPr>
            <w:rFonts w:ascii="Times New Roman" w:hAnsi="Times New Roman" w:cs="Times New Roman"/>
            <w:noProof/>
            <w:webHidden/>
            <w:sz w:val="24"/>
            <w:szCs w:val="24"/>
          </w:rPr>
          <w:fldChar w:fldCharType="end"/>
        </w:r>
      </w:hyperlink>
    </w:p>
    <w:p w14:paraId="6A3E6EB8" w14:textId="330AA211"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17" w:history="1">
        <w:r w:rsidR="008B7740" w:rsidRPr="00652C67">
          <w:rPr>
            <w:rStyle w:val="Kpr"/>
            <w:rFonts w:ascii="Times New Roman" w:hAnsi="Times New Roman" w:cs="Times New Roman"/>
            <w:noProof/>
            <w:sz w:val="24"/>
            <w:szCs w:val="24"/>
            <w:u w:val="none"/>
          </w:rPr>
          <w:t>1.5.2.5. Helisel Sarma Yöntemi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_Toc113890217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19</w:t>
        </w:r>
        <w:r w:rsidR="008B7740" w:rsidRPr="00652C67">
          <w:rPr>
            <w:rFonts w:ascii="Times New Roman" w:hAnsi="Times New Roman" w:cs="Times New Roman"/>
            <w:noProof/>
            <w:webHidden/>
            <w:sz w:val="24"/>
            <w:szCs w:val="24"/>
          </w:rPr>
          <w:fldChar w:fldCharType="end"/>
        </w:r>
      </w:hyperlink>
    </w:p>
    <w:p w14:paraId="782A794F" w14:textId="03A88C09"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18" w:history="1">
        <w:r w:rsidR="008B7740" w:rsidRPr="00652C67">
          <w:rPr>
            <w:rStyle w:val="Kpr"/>
            <w:rFonts w:ascii="Times New Roman" w:hAnsi="Times New Roman" w:cs="Times New Roman"/>
            <w:noProof/>
            <w:sz w:val="24"/>
            <w:szCs w:val="24"/>
            <w:u w:val="none"/>
          </w:rPr>
          <w:t>1.5.2.6. Tabakalı Birleştirme</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_Toc113890218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20</w:t>
        </w:r>
        <w:r w:rsidR="008B7740" w:rsidRPr="00652C67">
          <w:rPr>
            <w:rFonts w:ascii="Times New Roman" w:hAnsi="Times New Roman" w:cs="Times New Roman"/>
            <w:noProof/>
            <w:webHidden/>
            <w:sz w:val="24"/>
            <w:szCs w:val="24"/>
          </w:rPr>
          <w:fldChar w:fldCharType="end"/>
        </w:r>
      </w:hyperlink>
    </w:p>
    <w:p w14:paraId="107CBE31" w14:textId="463F6A42"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19" w:history="1">
        <w:r w:rsidR="008B7740" w:rsidRPr="00652C67">
          <w:rPr>
            <w:rStyle w:val="Kpr"/>
            <w:rFonts w:ascii="Times New Roman" w:hAnsi="Times New Roman" w:cs="Times New Roman"/>
            <w:noProof/>
            <w:sz w:val="24"/>
            <w:szCs w:val="24"/>
            <w:u w:val="none"/>
          </w:rPr>
          <w:t>1.5.2.7. Enjeksiyon Kalıplama</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_Toc113890219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21</w:t>
        </w:r>
        <w:r w:rsidR="008B7740" w:rsidRPr="00652C67">
          <w:rPr>
            <w:rFonts w:ascii="Times New Roman" w:hAnsi="Times New Roman" w:cs="Times New Roman"/>
            <w:noProof/>
            <w:webHidden/>
            <w:sz w:val="24"/>
            <w:szCs w:val="24"/>
          </w:rPr>
          <w:fldChar w:fldCharType="end"/>
        </w:r>
      </w:hyperlink>
    </w:p>
    <w:p w14:paraId="1C992642" w14:textId="6321343B"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20" w:history="1">
        <w:r w:rsidR="008B7740" w:rsidRPr="00652C67">
          <w:rPr>
            <w:rStyle w:val="Kpr"/>
            <w:rFonts w:ascii="Times New Roman" w:hAnsi="Times New Roman" w:cs="Times New Roman"/>
            <w:noProof/>
            <w:sz w:val="24"/>
            <w:szCs w:val="24"/>
            <w:u w:val="none"/>
          </w:rPr>
          <w:t>1.5.2.8. Profil Çekme Metodu</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_Toc113890220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21</w:t>
        </w:r>
        <w:r w:rsidR="008B7740" w:rsidRPr="00652C67">
          <w:rPr>
            <w:rFonts w:ascii="Times New Roman" w:hAnsi="Times New Roman" w:cs="Times New Roman"/>
            <w:noProof/>
            <w:webHidden/>
            <w:sz w:val="24"/>
            <w:szCs w:val="24"/>
          </w:rPr>
          <w:fldChar w:fldCharType="end"/>
        </w:r>
      </w:hyperlink>
    </w:p>
    <w:p w14:paraId="3A5D7E41" w14:textId="52ED3F79" w:rsidR="008B7740" w:rsidRPr="00652C67" w:rsidRDefault="00000000" w:rsidP="00652C67">
      <w:pPr>
        <w:pStyle w:val="T1"/>
        <w:rPr>
          <w:rFonts w:eastAsiaTheme="minorEastAsia"/>
        </w:rPr>
      </w:pPr>
      <w:hyperlink w:anchor="_Toc113890221" w:history="1">
        <w:r w:rsidR="008B7740" w:rsidRPr="00652C67">
          <w:rPr>
            <w:rStyle w:val="Kpr"/>
            <w:rFonts w:eastAsiaTheme="minorHAnsi"/>
            <w:u w:val="none"/>
          </w:rPr>
          <w:t>2.</w:t>
        </w:r>
        <w:r w:rsidR="00960849">
          <w:rPr>
            <w:rFonts w:eastAsiaTheme="minorEastAsia"/>
          </w:rPr>
          <w:t xml:space="preserve"> </w:t>
        </w:r>
        <w:r w:rsidR="008B7740" w:rsidRPr="00652C67">
          <w:rPr>
            <w:rStyle w:val="Kpr"/>
            <w:rFonts w:eastAsiaTheme="minorHAnsi"/>
            <w:u w:val="none"/>
          </w:rPr>
          <w:t>KAYNAK ÖZETLERİ</w:t>
        </w:r>
        <w:r w:rsidR="008B7740" w:rsidRPr="00652C67">
          <w:rPr>
            <w:webHidden/>
          </w:rPr>
          <w:tab/>
        </w:r>
        <w:r w:rsidR="008B7740" w:rsidRPr="00652C67">
          <w:rPr>
            <w:webHidden/>
          </w:rPr>
          <w:fldChar w:fldCharType="begin"/>
        </w:r>
        <w:r w:rsidR="008B7740" w:rsidRPr="00652C67">
          <w:rPr>
            <w:webHidden/>
          </w:rPr>
          <w:instrText xml:space="preserve"> PAGEREF _Toc113890221 \h </w:instrText>
        </w:r>
        <w:r w:rsidR="008B7740" w:rsidRPr="00652C67">
          <w:rPr>
            <w:webHidden/>
          </w:rPr>
        </w:r>
        <w:r w:rsidR="008B7740" w:rsidRPr="00652C67">
          <w:rPr>
            <w:webHidden/>
          </w:rPr>
          <w:fldChar w:fldCharType="separate"/>
        </w:r>
        <w:r w:rsidR="006F5633">
          <w:rPr>
            <w:webHidden/>
          </w:rPr>
          <w:t>22</w:t>
        </w:r>
        <w:r w:rsidR="008B7740" w:rsidRPr="00652C67">
          <w:rPr>
            <w:webHidden/>
          </w:rPr>
          <w:fldChar w:fldCharType="end"/>
        </w:r>
      </w:hyperlink>
    </w:p>
    <w:p w14:paraId="2FC15A02" w14:textId="56E7A235" w:rsidR="008B7740" w:rsidRPr="00652C67" w:rsidRDefault="00DE2E86" w:rsidP="00DE2E86">
      <w:pPr>
        <w:pStyle w:val="T2"/>
        <w:spacing w:line="360" w:lineRule="auto"/>
        <w:ind w:left="0"/>
        <w:rPr>
          <w:rFonts w:eastAsiaTheme="minorEastAsia"/>
        </w:rPr>
      </w:pPr>
      <w:r>
        <w:t xml:space="preserve">    </w:t>
      </w:r>
      <w:hyperlink w:anchor="_Toc113890222" w:history="1">
        <w:r w:rsidR="008B7740" w:rsidRPr="00652C67">
          <w:rPr>
            <w:rStyle w:val="Kpr"/>
            <w:rFonts w:eastAsiaTheme="minorHAnsi"/>
            <w:u w:val="none"/>
          </w:rPr>
          <w:t>2.1.</w:t>
        </w:r>
        <w:r w:rsidR="00931476" w:rsidRPr="00652C67">
          <w:rPr>
            <w:rFonts w:eastAsiaTheme="minorEastAsia"/>
          </w:rPr>
          <w:t xml:space="preserve"> </w:t>
        </w:r>
        <w:r w:rsidR="008B7740" w:rsidRPr="00652C67">
          <w:rPr>
            <w:rStyle w:val="Kpr"/>
            <w:rFonts w:eastAsiaTheme="minorHAnsi"/>
            <w:u w:val="none"/>
          </w:rPr>
          <w:t>Sürtünme Karıştırma Kaynağı</w:t>
        </w:r>
        <w:r w:rsidR="008B7740" w:rsidRPr="00652C67">
          <w:rPr>
            <w:webHidden/>
          </w:rPr>
          <w:tab/>
        </w:r>
        <w:r w:rsidR="008B7740" w:rsidRPr="00652C67">
          <w:rPr>
            <w:webHidden/>
          </w:rPr>
          <w:fldChar w:fldCharType="begin"/>
        </w:r>
        <w:r w:rsidR="008B7740" w:rsidRPr="00652C67">
          <w:rPr>
            <w:webHidden/>
          </w:rPr>
          <w:instrText xml:space="preserve"> PAGEREF _Toc113890222 \h </w:instrText>
        </w:r>
        <w:r w:rsidR="008B7740" w:rsidRPr="00652C67">
          <w:rPr>
            <w:webHidden/>
          </w:rPr>
        </w:r>
        <w:r w:rsidR="008B7740" w:rsidRPr="00652C67">
          <w:rPr>
            <w:webHidden/>
          </w:rPr>
          <w:fldChar w:fldCharType="separate"/>
        </w:r>
        <w:r w:rsidR="006F5633">
          <w:rPr>
            <w:webHidden/>
          </w:rPr>
          <w:t>22</w:t>
        </w:r>
        <w:r w:rsidR="008B7740" w:rsidRPr="00652C67">
          <w:rPr>
            <w:webHidden/>
          </w:rPr>
          <w:fldChar w:fldCharType="end"/>
        </w:r>
      </w:hyperlink>
    </w:p>
    <w:p w14:paraId="27A6C2C3" w14:textId="24E4D3A2" w:rsidR="008B7740" w:rsidRPr="00652C67" w:rsidRDefault="00000000" w:rsidP="00931476">
      <w:pPr>
        <w:pStyle w:val="T2"/>
        <w:spacing w:line="360" w:lineRule="auto"/>
        <w:rPr>
          <w:rFonts w:eastAsiaTheme="minorEastAsia"/>
        </w:rPr>
      </w:pPr>
      <w:hyperlink w:anchor="_Toc113890223" w:history="1">
        <w:r w:rsidR="008B7740" w:rsidRPr="00652C67">
          <w:rPr>
            <w:rStyle w:val="Kpr"/>
            <w:rFonts w:eastAsiaTheme="minorHAnsi"/>
            <w:u w:val="none"/>
          </w:rPr>
          <w:t>2.2.</w:t>
        </w:r>
        <w:r w:rsidR="00931476" w:rsidRPr="00652C67">
          <w:rPr>
            <w:rFonts w:eastAsiaTheme="minorEastAsia"/>
          </w:rPr>
          <w:t xml:space="preserve"> </w:t>
        </w:r>
        <w:r w:rsidR="008B7740" w:rsidRPr="00652C67">
          <w:rPr>
            <w:rStyle w:val="Kpr"/>
            <w:rFonts w:eastAsiaTheme="minorHAnsi"/>
            <w:u w:val="none"/>
          </w:rPr>
          <w:t>Ultrason Kaynağı</w:t>
        </w:r>
        <w:r w:rsidR="008B7740" w:rsidRPr="00652C67">
          <w:rPr>
            <w:webHidden/>
          </w:rPr>
          <w:tab/>
        </w:r>
        <w:r w:rsidR="008B7740" w:rsidRPr="00652C67">
          <w:rPr>
            <w:webHidden/>
          </w:rPr>
          <w:fldChar w:fldCharType="begin"/>
        </w:r>
        <w:r w:rsidR="008B7740" w:rsidRPr="00652C67">
          <w:rPr>
            <w:webHidden/>
          </w:rPr>
          <w:instrText xml:space="preserve"> PAGEREF _Toc113890223 \h </w:instrText>
        </w:r>
        <w:r w:rsidR="008B7740" w:rsidRPr="00652C67">
          <w:rPr>
            <w:webHidden/>
          </w:rPr>
        </w:r>
        <w:r w:rsidR="008B7740" w:rsidRPr="00652C67">
          <w:rPr>
            <w:webHidden/>
          </w:rPr>
          <w:fldChar w:fldCharType="separate"/>
        </w:r>
        <w:r w:rsidR="006F5633">
          <w:rPr>
            <w:webHidden/>
          </w:rPr>
          <w:t>24</w:t>
        </w:r>
        <w:r w:rsidR="008B7740" w:rsidRPr="00652C67">
          <w:rPr>
            <w:webHidden/>
          </w:rPr>
          <w:fldChar w:fldCharType="end"/>
        </w:r>
      </w:hyperlink>
    </w:p>
    <w:p w14:paraId="438A89FB" w14:textId="4C34013C" w:rsidR="008B7740" w:rsidRPr="00652C67" w:rsidRDefault="00000000" w:rsidP="00931476">
      <w:pPr>
        <w:pStyle w:val="T2"/>
        <w:spacing w:line="360" w:lineRule="auto"/>
        <w:rPr>
          <w:rFonts w:eastAsiaTheme="minorEastAsia"/>
        </w:rPr>
      </w:pPr>
      <w:hyperlink w:anchor="_Toc113890224" w:history="1">
        <w:r w:rsidR="008B7740" w:rsidRPr="00652C67">
          <w:rPr>
            <w:rStyle w:val="Kpr"/>
            <w:rFonts w:eastAsiaTheme="minorHAnsi"/>
            <w:u w:val="none"/>
          </w:rPr>
          <w:t>2.3.</w:t>
        </w:r>
        <w:r w:rsidR="00931476" w:rsidRPr="00652C67">
          <w:rPr>
            <w:rFonts w:eastAsiaTheme="minorEastAsia"/>
          </w:rPr>
          <w:t xml:space="preserve"> </w:t>
        </w:r>
        <w:r w:rsidR="008B7740" w:rsidRPr="00652C67">
          <w:rPr>
            <w:rStyle w:val="Kpr"/>
            <w:rFonts w:eastAsiaTheme="minorHAnsi"/>
            <w:u w:val="none"/>
          </w:rPr>
          <w:t>Patlamalı Kaynak</w:t>
        </w:r>
        <w:r w:rsidR="008B7740" w:rsidRPr="00652C67">
          <w:rPr>
            <w:webHidden/>
          </w:rPr>
          <w:tab/>
        </w:r>
        <w:r w:rsidR="008B7740" w:rsidRPr="00652C67">
          <w:rPr>
            <w:webHidden/>
          </w:rPr>
          <w:fldChar w:fldCharType="begin"/>
        </w:r>
        <w:r w:rsidR="008B7740" w:rsidRPr="00652C67">
          <w:rPr>
            <w:webHidden/>
          </w:rPr>
          <w:instrText xml:space="preserve"> PAGEREF _Toc113890224 \h </w:instrText>
        </w:r>
        <w:r w:rsidR="008B7740" w:rsidRPr="00652C67">
          <w:rPr>
            <w:webHidden/>
          </w:rPr>
        </w:r>
        <w:r w:rsidR="008B7740" w:rsidRPr="00652C67">
          <w:rPr>
            <w:webHidden/>
          </w:rPr>
          <w:fldChar w:fldCharType="separate"/>
        </w:r>
        <w:r w:rsidR="006F5633">
          <w:rPr>
            <w:webHidden/>
          </w:rPr>
          <w:t>25</w:t>
        </w:r>
        <w:r w:rsidR="008B7740" w:rsidRPr="00652C67">
          <w:rPr>
            <w:webHidden/>
          </w:rPr>
          <w:fldChar w:fldCharType="end"/>
        </w:r>
      </w:hyperlink>
    </w:p>
    <w:p w14:paraId="34DC458A" w14:textId="29481A9D" w:rsidR="008B7740" w:rsidRPr="00652C67" w:rsidRDefault="00000000" w:rsidP="00931476">
      <w:pPr>
        <w:pStyle w:val="T2"/>
        <w:spacing w:line="360" w:lineRule="auto"/>
        <w:rPr>
          <w:rFonts w:eastAsiaTheme="minorEastAsia"/>
        </w:rPr>
      </w:pPr>
      <w:hyperlink w:anchor="_Toc113890225" w:history="1">
        <w:r w:rsidR="008B7740" w:rsidRPr="00652C67">
          <w:rPr>
            <w:rStyle w:val="Kpr"/>
            <w:rFonts w:eastAsiaTheme="minorHAnsi"/>
            <w:u w:val="none"/>
          </w:rPr>
          <w:t>2.4.</w:t>
        </w:r>
        <w:r w:rsidR="00931476" w:rsidRPr="00652C67">
          <w:rPr>
            <w:rFonts w:eastAsiaTheme="minorEastAsia"/>
          </w:rPr>
          <w:t xml:space="preserve"> </w:t>
        </w:r>
        <w:r w:rsidR="008B7740" w:rsidRPr="00652C67">
          <w:rPr>
            <w:rStyle w:val="Kpr"/>
            <w:rFonts w:eastAsiaTheme="minorHAnsi"/>
            <w:u w:val="none"/>
          </w:rPr>
          <w:t>Nokta Direnç Kaynağı</w:t>
        </w:r>
        <w:r w:rsidR="008B7740" w:rsidRPr="00652C67">
          <w:rPr>
            <w:webHidden/>
          </w:rPr>
          <w:tab/>
        </w:r>
        <w:r w:rsidR="008B7740" w:rsidRPr="00652C67">
          <w:rPr>
            <w:webHidden/>
          </w:rPr>
          <w:fldChar w:fldCharType="begin"/>
        </w:r>
        <w:r w:rsidR="008B7740" w:rsidRPr="00652C67">
          <w:rPr>
            <w:webHidden/>
          </w:rPr>
          <w:instrText xml:space="preserve"> PAGEREF _Toc113890225 \h </w:instrText>
        </w:r>
        <w:r w:rsidR="008B7740" w:rsidRPr="00652C67">
          <w:rPr>
            <w:webHidden/>
          </w:rPr>
        </w:r>
        <w:r w:rsidR="008B7740" w:rsidRPr="00652C67">
          <w:rPr>
            <w:webHidden/>
          </w:rPr>
          <w:fldChar w:fldCharType="separate"/>
        </w:r>
        <w:r w:rsidR="006F5633">
          <w:rPr>
            <w:webHidden/>
          </w:rPr>
          <w:t>25</w:t>
        </w:r>
        <w:r w:rsidR="008B7740" w:rsidRPr="00652C67">
          <w:rPr>
            <w:webHidden/>
          </w:rPr>
          <w:fldChar w:fldCharType="end"/>
        </w:r>
      </w:hyperlink>
    </w:p>
    <w:p w14:paraId="0164936E" w14:textId="635ABEC3" w:rsidR="008B7740" w:rsidRPr="00652C67" w:rsidRDefault="00000000" w:rsidP="00931476">
      <w:pPr>
        <w:pStyle w:val="T2"/>
        <w:spacing w:line="360" w:lineRule="auto"/>
        <w:rPr>
          <w:rFonts w:eastAsiaTheme="minorEastAsia"/>
        </w:rPr>
      </w:pPr>
      <w:hyperlink w:anchor="_Toc113890226" w:history="1">
        <w:r w:rsidR="008B7740" w:rsidRPr="00652C67">
          <w:rPr>
            <w:rStyle w:val="Kpr"/>
            <w:rFonts w:eastAsiaTheme="minorHAnsi"/>
            <w:u w:val="none"/>
          </w:rPr>
          <w:t>2.5.</w:t>
        </w:r>
        <w:r w:rsidR="00931476" w:rsidRPr="00652C67">
          <w:rPr>
            <w:rFonts w:eastAsiaTheme="minorEastAsia"/>
          </w:rPr>
          <w:t xml:space="preserve"> </w:t>
        </w:r>
        <w:r w:rsidR="008B7740" w:rsidRPr="00652C67">
          <w:rPr>
            <w:rStyle w:val="Kpr"/>
            <w:rFonts w:eastAsiaTheme="minorHAnsi"/>
            <w:u w:val="none"/>
          </w:rPr>
          <w:t>Difüzyon Kaynağı</w:t>
        </w:r>
        <w:r w:rsidR="008B7740" w:rsidRPr="00652C67">
          <w:rPr>
            <w:webHidden/>
          </w:rPr>
          <w:tab/>
        </w:r>
        <w:r w:rsidR="008B7740" w:rsidRPr="00652C67">
          <w:rPr>
            <w:webHidden/>
          </w:rPr>
          <w:fldChar w:fldCharType="begin"/>
        </w:r>
        <w:r w:rsidR="008B7740" w:rsidRPr="00652C67">
          <w:rPr>
            <w:webHidden/>
          </w:rPr>
          <w:instrText xml:space="preserve"> PAGEREF _Toc113890226 \h </w:instrText>
        </w:r>
        <w:r w:rsidR="008B7740" w:rsidRPr="00652C67">
          <w:rPr>
            <w:webHidden/>
          </w:rPr>
        </w:r>
        <w:r w:rsidR="008B7740" w:rsidRPr="00652C67">
          <w:rPr>
            <w:webHidden/>
          </w:rPr>
          <w:fldChar w:fldCharType="separate"/>
        </w:r>
        <w:r w:rsidR="006F5633">
          <w:rPr>
            <w:webHidden/>
          </w:rPr>
          <w:t>26</w:t>
        </w:r>
        <w:r w:rsidR="008B7740" w:rsidRPr="00652C67">
          <w:rPr>
            <w:webHidden/>
          </w:rPr>
          <w:fldChar w:fldCharType="end"/>
        </w:r>
      </w:hyperlink>
    </w:p>
    <w:p w14:paraId="0A78A3B4" w14:textId="7DA01A59" w:rsidR="008B7740" w:rsidRPr="00652C67" w:rsidRDefault="00000000" w:rsidP="00931476">
      <w:pPr>
        <w:pStyle w:val="T2"/>
        <w:spacing w:line="360" w:lineRule="auto"/>
        <w:rPr>
          <w:rFonts w:eastAsiaTheme="minorEastAsia"/>
        </w:rPr>
      </w:pPr>
      <w:hyperlink w:anchor="_Toc113890227" w:history="1">
        <w:r w:rsidR="008B7740" w:rsidRPr="00652C67">
          <w:rPr>
            <w:rStyle w:val="Kpr"/>
            <w:rFonts w:eastAsiaTheme="minorHAnsi"/>
            <w:u w:val="none"/>
          </w:rPr>
          <w:t>2.6. Sürtünme Kaynağı</w:t>
        </w:r>
        <w:r w:rsidR="008B7740" w:rsidRPr="00652C67">
          <w:rPr>
            <w:webHidden/>
          </w:rPr>
          <w:tab/>
        </w:r>
        <w:r w:rsidR="008B7740" w:rsidRPr="00652C67">
          <w:rPr>
            <w:webHidden/>
          </w:rPr>
          <w:fldChar w:fldCharType="begin"/>
        </w:r>
        <w:r w:rsidR="008B7740" w:rsidRPr="00652C67">
          <w:rPr>
            <w:webHidden/>
          </w:rPr>
          <w:instrText xml:space="preserve"> PAGEREF _Toc113890227 \h </w:instrText>
        </w:r>
        <w:r w:rsidR="008B7740" w:rsidRPr="00652C67">
          <w:rPr>
            <w:webHidden/>
          </w:rPr>
        </w:r>
        <w:r w:rsidR="008B7740" w:rsidRPr="00652C67">
          <w:rPr>
            <w:webHidden/>
          </w:rPr>
          <w:fldChar w:fldCharType="separate"/>
        </w:r>
        <w:r w:rsidR="006F5633">
          <w:rPr>
            <w:webHidden/>
          </w:rPr>
          <w:t>28</w:t>
        </w:r>
        <w:r w:rsidR="008B7740" w:rsidRPr="00652C67">
          <w:rPr>
            <w:webHidden/>
          </w:rPr>
          <w:fldChar w:fldCharType="end"/>
        </w:r>
      </w:hyperlink>
    </w:p>
    <w:p w14:paraId="512CE178" w14:textId="1A204D24" w:rsidR="008B7740" w:rsidRPr="00652C67" w:rsidRDefault="00DE2E86" w:rsidP="00DE2E86">
      <w:pPr>
        <w:pStyle w:val="T3"/>
        <w:tabs>
          <w:tab w:val="right" w:leader="dot" w:pos="8635"/>
        </w:tabs>
        <w:spacing w:line="360" w:lineRule="auto"/>
        <w:ind w:left="0"/>
        <w:rPr>
          <w:rFonts w:ascii="Times New Roman" w:eastAsiaTheme="minorEastAsia" w:hAnsi="Times New Roman" w:cs="Times New Roman"/>
          <w:i w:val="0"/>
          <w:iCs w:val="0"/>
          <w:noProof/>
          <w:sz w:val="24"/>
          <w:szCs w:val="24"/>
          <w:lang w:eastAsia="tr-TR"/>
        </w:rPr>
      </w:pPr>
      <w:r>
        <w:t xml:space="preserve">        </w:t>
      </w:r>
      <w:r w:rsidR="007C553B">
        <w:t xml:space="preserve"> </w:t>
      </w:r>
      <w:r>
        <w:t xml:space="preserve"> </w:t>
      </w:r>
      <w:hyperlink w:anchor="_Toc113890228" w:history="1">
        <w:r w:rsidR="008B7740" w:rsidRPr="00652C67">
          <w:rPr>
            <w:rStyle w:val="Kpr"/>
            <w:rFonts w:ascii="Times New Roman" w:eastAsiaTheme="minorHAnsi" w:hAnsi="Times New Roman" w:cs="Times New Roman"/>
            <w:i w:val="0"/>
            <w:iCs w:val="0"/>
            <w:noProof/>
            <w:sz w:val="24"/>
            <w:szCs w:val="24"/>
            <w:u w:val="none"/>
          </w:rPr>
          <w:t>2.6.1. Sürtünme Kaynağı Mekanizması</w:t>
        </w:r>
        <w:r w:rsidR="008B7740" w:rsidRPr="00652C67">
          <w:rPr>
            <w:rFonts w:ascii="Times New Roman" w:hAnsi="Times New Roman" w:cs="Times New Roman"/>
            <w:i w:val="0"/>
            <w:iCs w:val="0"/>
            <w:noProof/>
            <w:webHidden/>
            <w:sz w:val="24"/>
            <w:szCs w:val="24"/>
          </w:rPr>
          <w:tab/>
        </w:r>
        <w:r w:rsidR="008B7740" w:rsidRPr="00652C67">
          <w:rPr>
            <w:rFonts w:ascii="Times New Roman" w:hAnsi="Times New Roman" w:cs="Times New Roman"/>
            <w:i w:val="0"/>
            <w:iCs w:val="0"/>
            <w:noProof/>
            <w:webHidden/>
            <w:sz w:val="24"/>
            <w:szCs w:val="24"/>
          </w:rPr>
          <w:fldChar w:fldCharType="begin"/>
        </w:r>
        <w:r w:rsidR="008B7740" w:rsidRPr="00652C67">
          <w:rPr>
            <w:rFonts w:ascii="Times New Roman" w:hAnsi="Times New Roman" w:cs="Times New Roman"/>
            <w:i w:val="0"/>
            <w:iCs w:val="0"/>
            <w:noProof/>
            <w:webHidden/>
            <w:sz w:val="24"/>
            <w:szCs w:val="24"/>
          </w:rPr>
          <w:instrText xml:space="preserve"> PAGEREF _Toc113890228 \h </w:instrText>
        </w:r>
        <w:r w:rsidR="008B7740" w:rsidRPr="00652C67">
          <w:rPr>
            <w:rFonts w:ascii="Times New Roman" w:hAnsi="Times New Roman" w:cs="Times New Roman"/>
            <w:i w:val="0"/>
            <w:iCs w:val="0"/>
            <w:noProof/>
            <w:webHidden/>
            <w:sz w:val="24"/>
            <w:szCs w:val="24"/>
          </w:rPr>
        </w:r>
        <w:r w:rsidR="008B7740" w:rsidRPr="00652C67">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28</w:t>
        </w:r>
        <w:r w:rsidR="008B7740" w:rsidRPr="00652C67">
          <w:rPr>
            <w:rFonts w:ascii="Times New Roman" w:hAnsi="Times New Roman" w:cs="Times New Roman"/>
            <w:i w:val="0"/>
            <w:iCs w:val="0"/>
            <w:noProof/>
            <w:webHidden/>
            <w:sz w:val="24"/>
            <w:szCs w:val="24"/>
          </w:rPr>
          <w:fldChar w:fldCharType="end"/>
        </w:r>
      </w:hyperlink>
    </w:p>
    <w:p w14:paraId="41D29CF6" w14:textId="702F751C" w:rsidR="008B7740" w:rsidRPr="00652C67"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229" w:history="1">
        <w:r w:rsidR="008B7740" w:rsidRPr="00652C67">
          <w:rPr>
            <w:rStyle w:val="Kpr"/>
            <w:rFonts w:ascii="Times New Roman" w:eastAsiaTheme="minorHAnsi" w:hAnsi="Times New Roman" w:cs="Times New Roman"/>
            <w:i w:val="0"/>
            <w:iCs w:val="0"/>
            <w:noProof/>
            <w:sz w:val="24"/>
            <w:szCs w:val="24"/>
            <w:u w:val="none"/>
          </w:rPr>
          <w:t>2.6.2. Sürtünme Kaynağı Çeşitleri</w:t>
        </w:r>
        <w:r w:rsidR="008B7740" w:rsidRPr="00652C67">
          <w:rPr>
            <w:rFonts w:ascii="Times New Roman" w:hAnsi="Times New Roman" w:cs="Times New Roman"/>
            <w:i w:val="0"/>
            <w:iCs w:val="0"/>
            <w:noProof/>
            <w:webHidden/>
            <w:sz w:val="24"/>
            <w:szCs w:val="24"/>
          </w:rPr>
          <w:tab/>
        </w:r>
        <w:r w:rsidR="008B7740" w:rsidRPr="00652C67">
          <w:rPr>
            <w:rFonts w:ascii="Times New Roman" w:hAnsi="Times New Roman" w:cs="Times New Roman"/>
            <w:i w:val="0"/>
            <w:iCs w:val="0"/>
            <w:noProof/>
            <w:webHidden/>
            <w:sz w:val="24"/>
            <w:szCs w:val="24"/>
          </w:rPr>
          <w:fldChar w:fldCharType="begin"/>
        </w:r>
        <w:r w:rsidR="008B7740" w:rsidRPr="00652C67">
          <w:rPr>
            <w:rFonts w:ascii="Times New Roman" w:hAnsi="Times New Roman" w:cs="Times New Roman"/>
            <w:i w:val="0"/>
            <w:iCs w:val="0"/>
            <w:noProof/>
            <w:webHidden/>
            <w:sz w:val="24"/>
            <w:szCs w:val="24"/>
          </w:rPr>
          <w:instrText xml:space="preserve"> PAGEREF _Toc113890229 \h </w:instrText>
        </w:r>
        <w:r w:rsidR="008B7740" w:rsidRPr="00652C67">
          <w:rPr>
            <w:rFonts w:ascii="Times New Roman" w:hAnsi="Times New Roman" w:cs="Times New Roman"/>
            <w:i w:val="0"/>
            <w:iCs w:val="0"/>
            <w:noProof/>
            <w:webHidden/>
            <w:sz w:val="24"/>
            <w:szCs w:val="24"/>
          </w:rPr>
        </w:r>
        <w:r w:rsidR="008B7740" w:rsidRPr="00652C67">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29</w:t>
        </w:r>
        <w:r w:rsidR="008B7740" w:rsidRPr="00652C67">
          <w:rPr>
            <w:rFonts w:ascii="Times New Roman" w:hAnsi="Times New Roman" w:cs="Times New Roman"/>
            <w:i w:val="0"/>
            <w:iCs w:val="0"/>
            <w:noProof/>
            <w:webHidden/>
            <w:sz w:val="24"/>
            <w:szCs w:val="24"/>
          </w:rPr>
          <w:fldChar w:fldCharType="end"/>
        </w:r>
      </w:hyperlink>
    </w:p>
    <w:p w14:paraId="47DC5BCA" w14:textId="67533CA8"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30" w:history="1">
        <w:r w:rsidR="008B7740" w:rsidRPr="00652C67">
          <w:rPr>
            <w:rStyle w:val="Kpr"/>
            <w:rFonts w:ascii="Times New Roman" w:eastAsiaTheme="minorHAnsi" w:hAnsi="Times New Roman" w:cs="Times New Roman"/>
            <w:noProof/>
            <w:sz w:val="24"/>
            <w:szCs w:val="24"/>
            <w:u w:val="none"/>
          </w:rPr>
          <w:t>2.6.2.1. Sürekli Tahrikli Sürtünme Kaynağı</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_Toc113890230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30</w:t>
        </w:r>
        <w:r w:rsidR="008B7740" w:rsidRPr="00652C67">
          <w:rPr>
            <w:rFonts w:ascii="Times New Roman" w:hAnsi="Times New Roman" w:cs="Times New Roman"/>
            <w:noProof/>
            <w:webHidden/>
            <w:sz w:val="24"/>
            <w:szCs w:val="24"/>
          </w:rPr>
          <w:fldChar w:fldCharType="end"/>
        </w:r>
      </w:hyperlink>
    </w:p>
    <w:p w14:paraId="6BBA26BA" w14:textId="74B3A4BE"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31" w:history="1">
        <w:r w:rsidR="008B7740" w:rsidRPr="00652C67">
          <w:rPr>
            <w:rStyle w:val="Kpr"/>
            <w:rFonts w:ascii="Times New Roman" w:eastAsiaTheme="minorHAnsi" w:hAnsi="Times New Roman" w:cs="Times New Roman"/>
            <w:noProof/>
            <w:sz w:val="24"/>
            <w:szCs w:val="24"/>
            <w:u w:val="none"/>
          </w:rPr>
          <w:t>2.6.2.2. Volan Tahrikli Sürtünme Kaynağı</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_Toc113890231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31</w:t>
        </w:r>
        <w:r w:rsidR="008B7740" w:rsidRPr="00652C67">
          <w:rPr>
            <w:rFonts w:ascii="Times New Roman" w:hAnsi="Times New Roman" w:cs="Times New Roman"/>
            <w:noProof/>
            <w:webHidden/>
            <w:sz w:val="24"/>
            <w:szCs w:val="24"/>
          </w:rPr>
          <w:fldChar w:fldCharType="end"/>
        </w:r>
      </w:hyperlink>
    </w:p>
    <w:p w14:paraId="5F6C9F4F" w14:textId="3AAA24F1"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32" w:history="1">
        <w:r w:rsidR="008B7740" w:rsidRPr="00652C67">
          <w:rPr>
            <w:rStyle w:val="Kpr"/>
            <w:rFonts w:ascii="Times New Roman" w:eastAsiaTheme="minorHAnsi" w:hAnsi="Times New Roman" w:cs="Times New Roman"/>
            <w:noProof/>
            <w:sz w:val="24"/>
            <w:szCs w:val="24"/>
            <w:u w:val="none"/>
          </w:rPr>
          <w:t>2.6.2.3. Hibrit Sürtünme Kaynağı</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_Toc113890232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32</w:t>
        </w:r>
        <w:r w:rsidR="008B7740" w:rsidRPr="00652C67">
          <w:rPr>
            <w:rFonts w:ascii="Times New Roman" w:hAnsi="Times New Roman" w:cs="Times New Roman"/>
            <w:noProof/>
            <w:webHidden/>
            <w:sz w:val="24"/>
            <w:szCs w:val="24"/>
          </w:rPr>
          <w:fldChar w:fldCharType="end"/>
        </w:r>
      </w:hyperlink>
    </w:p>
    <w:p w14:paraId="65288FB6" w14:textId="4A9F9725" w:rsidR="008B7740" w:rsidRPr="00652C67"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233" w:history="1">
        <w:r w:rsidR="008B7740" w:rsidRPr="00652C67">
          <w:rPr>
            <w:rStyle w:val="Kpr"/>
            <w:rFonts w:ascii="Times New Roman" w:eastAsiaTheme="minorHAnsi" w:hAnsi="Times New Roman" w:cs="Times New Roman"/>
            <w:i w:val="0"/>
            <w:iCs w:val="0"/>
            <w:noProof/>
            <w:sz w:val="24"/>
            <w:szCs w:val="24"/>
            <w:u w:val="none"/>
          </w:rPr>
          <w:t>2.6.3. Sürtünme Kaynak Parametreleri</w:t>
        </w:r>
        <w:r w:rsidR="008B7740" w:rsidRPr="00652C67">
          <w:rPr>
            <w:rFonts w:ascii="Times New Roman" w:hAnsi="Times New Roman" w:cs="Times New Roman"/>
            <w:i w:val="0"/>
            <w:iCs w:val="0"/>
            <w:noProof/>
            <w:webHidden/>
            <w:sz w:val="24"/>
            <w:szCs w:val="24"/>
          </w:rPr>
          <w:tab/>
        </w:r>
        <w:r w:rsidR="008B7740" w:rsidRPr="00652C67">
          <w:rPr>
            <w:rFonts w:ascii="Times New Roman" w:hAnsi="Times New Roman" w:cs="Times New Roman"/>
            <w:i w:val="0"/>
            <w:iCs w:val="0"/>
            <w:noProof/>
            <w:webHidden/>
            <w:sz w:val="24"/>
            <w:szCs w:val="24"/>
          </w:rPr>
          <w:fldChar w:fldCharType="begin"/>
        </w:r>
        <w:r w:rsidR="008B7740" w:rsidRPr="00652C67">
          <w:rPr>
            <w:rFonts w:ascii="Times New Roman" w:hAnsi="Times New Roman" w:cs="Times New Roman"/>
            <w:i w:val="0"/>
            <w:iCs w:val="0"/>
            <w:noProof/>
            <w:webHidden/>
            <w:sz w:val="24"/>
            <w:szCs w:val="24"/>
          </w:rPr>
          <w:instrText xml:space="preserve"> PAGEREF _Toc113890233 \h </w:instrText>
        </w:r>
        <w:r w:rsidR="008B7740" w:rsidRPr="00652C67">
          <w:rPr>
            <w:rFonts w:ascii="Times New Roman" w:hAnsi="Times New Roman" w:cs="Times New Roman"/>
            <w:i w:val="0"/>
            <w:iCs w:val="0"/>
            <w:noProof/>
            <w:webHidden/>
            <w:sz w:val="24"/>
            <w:szCs w:val="24"/>
          </w:rPr>
        </w:r>
        <w:r w:rsidR="008B7740" w:rsidRPr="00652C67">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32</w:t>
        </w:r>
        <w:r w:rsidR="008B7740" w:rsidRPr="00652C67">
          <w:rPr>
            <w:rFonts w:ascii="Times New Roman" w:hAnsi="Times New Roman" w:cs="Times New Roman"/>
            <w:i w:val="0"/>
            <w:iCs w:val="0"/>
            <w:noProof/>
            <w:webHidden/>
            <w:sz w:val="24"/>
            <w:szCs w:val="24"/>
          </w:rPr>
          <w:fldChar w:fldCharType="end"/>
        </w:r>
      </w:hyperlink>
    </w:p>
    <w:p w14:paraId="601E162D" w14:textId="3D9886D2"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34" w:history="1">
        <w:r w:rsidR="008B7740" w:rsidRPr="00652C67">
          <w:rPr>
            <w:rStyle w:val="Kpr"/>
            <w:rFonts w:ascii="Times New Roman" w:eastAsiaTheme="minorHAnsi" w:hAnsi="Times New Roman" w:cs="Times New Roman"/>
            <w:noProof/>
            <w:sz w:val="24"/>
            <w:szCs w:val="24"/>
            <w:u w:val="none"/>
          </w:rPr>
          <w:t>2.6.3.1. Çevresel Hız</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_Toc113890234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32</w:t>
        </w:r>
        <w:r w:rsidR="008B7740" w:rsidRPr="00652C67">
          <w:rPr>
            <w:rFonts w:ascii="Times New Roman" w:hAnsi="Times New Roman" w:cs="Times New Roman"/>
            <w:noProof/>
            <w:webHidden/>
            <w:sz w:val="24"/>
            <w:szCs w:val="24"/>
          </w:rPr>
          <w:fldChar w:fldCharType="end"/>
        </w:r>
      </w:hyperlink>
    </w:p>
    <w:p w14:paraId="7D45AD1C" w14:textId="00B61BC7"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35" w:history="1">
        <w:r w:rsidR="008B7740" w:rsidRPr="00652C67">
          <w:rPr>
            <w:rStyle w:val="Kpr"/>
            <w:rFonts w:ascii="Times New Roman" w:eastAsiaTheme="minorHAnsi" w:hAnsi="Times New Roman" w:cs="Times New Roman"/>
            <w:noProof/>
            <w:sz w:val="24"/>
            <w:szCs w:val="24"/>
            <w:u w:val="none"/>
          </w:rPr>
          <w:t>2.6.3.2. Sürtünme Basınç Kuvveti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_Toc113890235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33</w:t>
        </w:r>
        <w:r w:rsidR="008B7740" w:rsidRPr="00652C67">
          <w:rPr>
            <w:rFonts w:ascii="Times New Roman" w:hAnsi="Times New Roman" w:cs="Times New Roman"/>
            <w:noProof/>
            <w:webHidden/>
            <w:sz w:val="24"/>
            <w:szCs w:val="24"/>
          </w:rPr>
          <w:fldChar w:fldCharType="end"/>
        </w:r>
      </w:hyperlink>
    </w:p>
    <w:p w14:paraId="750F1988" w14:textId="6C06209D"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36" w:history="1">
        <w:r w:rsidR="008B7740" w:rsidRPr="00652C67">
          <w:rPr>
            <w:rStyle w:val="Kpr"/>
            <w:rFonts w:ascii="Times New Roman" w:eastAsiaTheme="minorHAnsi" w:hAnsi="Times New Roman" w:cs="Times New Roman"/>
            <w:noProof/>
            <w:sz w:val="24"/>
            <w:szCs w:val="24"/>
            <w:u w:val="none"/>
          </w:rPr>
          <w:t>2.6.3.3. Sürtünme Süresi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_Toc113890236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33</w:t>
        </w:r>
        <w:r w:rsidR="008B7740" w:rsidRPr="00652C67">
          <w:rPr>
            <w:rFonts w:ascii="Times New Roman" w:hAnsi="Times New Roman" w:cs="Times New Roman"/>
            <w:noProof/>
            <w:webHidden/>
            <w:sz w:val="24"/>
            <w:szCs w:val="24"/>
          </w:rPr>
          <w:fldChar w:fldCharType="end"/>
        </w:r>
      </w:hyperlink>
    </w:p>
    <w:p w14:paraId="5F537B1A" w14:textId="15FD0D24"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37" w:history="1">
        <w:r w:rsidR="008B7740" w:rsidRPr="00652C67">
          <w:rPr>
            <w:rStyle w:val="Kpr"/>
            <w:rFonts w:ascii="Times New Roman" w:eastAsiaTheme="minorHAnsi" w:hAnsi="Times New Roman" w:cs="Times New Roman"/>
            <w:noProof/>
            <w:sz w:val="24"/>
            <w:szCs w:val="24"/>
            <w:u w:val="none"/>
          </w:rPr>
          <w:t>2.6.3.4. Yığma Süresi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_Toc113890237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33</w:t>
        </w:r>
        <w:r w:rsidR="008B7740" w:rsidRPr="00652C67">
          <w:rPr>
            <w:rFonts w:ascii="Times New Roman" w:hAnsi="Times New Roman" w:cs="Times New Roman"/>
            <w:noProof/>
            <w:webHidden/>
            <w:sz w:val="24"/>
            <w:szCs w:val="24"/>
          </w:rPr>
          <w:fldChar w:fldCharType="end"/>
        </w:r>
      </w:hyperlink>
    </w:p>
    <w:p w14:paraId="20A688A9" w14:textId="6905EC55"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38" w:history="1">
        <w:r w:rsidR="008B7740" w:rsidRPr="00652C67">
          <w:rPr>
            <w:rStyle w:val="Kpr"/>
            <w:rFonts w:ascii="Times New Roman" w:eastAsiaTheme="minorHAnsi" w:hAnsi="Times New Roman" w:cs="Times New Roman"/>
            <w:noProof/>
            <w:sz w:val="24"/>
            <w:szCs w:val="24"/>
            <w:u w:val="none"/>
          </w:rPr>
          <w:t>2.6.3.5. Yığma Basınç Kuvveti</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_Toc113890238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33</w:t>
        </w:r>
        <w:r w:rsidR="008B7740" w:rsidRPr="00652C67">
          <w:rPr>
            <w:rFonts w:ascii="Times New Roman" w:hAnsi="Times New Roman" w:cs="Times New Roman"/>
            <w:noProof/>
            <w:webHidden/>
            <w:sz w:val="24"/>
            <w:szCs w:val="24"/>
          </w:rPr>
          <w:fldChar w:fldCharType="end"/>
        </w:r>
      </w:hyperlink>
    </w:p>
    <w:p w14:paraId="2FD58AAC" w14:textId="2E9089D8" w:rsidR="008B7740" w:rsidRPr="00652C67" w:rsidRDefault="00000000" w:rsidP="00652C67">
      <w:pPr>
        <w:pStyle w:val="T1"/>
        <w:rPr>
          <w:rFonts w:eastAsiaTheme="minorEastAsia"/>
        </w:rPr>
      </w:pPr>
      <w:hyperlink w:anchor="_Toc113890239" w:history="1">
        <w:r w:rsidR="008B7740" w:rsidRPr="00652C67">
          <w:rPr>
            <w:rStyle w:val="Kpr"/>
            <w:u w:val="none"/>
          </w:rPr>
          <w:t>3.</w:t>
        </w:r>
        <w:r w:rsidR="00960849">
          <w:rPr>
            <w:rFonts w:eastAsiaTheme="minorEastAsia"/>
          </w:rPr>
          <w:t xml:space="preserve"> </w:t>
        </w:r>
        <w:r w:rsidR="008B7740" w:rsidRPr="00652C67">
          <w:rPr>
            <w:rStyle w:val="Kpr"/>
            <w:u w:val="none"/>
          </w:rPr>
          <w:t>MATERYAL VE YÖNTEM</w:t>
        </w:r>
        <w:r w:rsidR="008B7740" w:rsidRPr="00652C67">
          <w:rPr>
            <w:webHidden/>
          </w:rPr>
          <w:tab/>
        </w:r>
        <w:r w:rsidR="008B7740" w:rsidRPr="00652C67">
          <w:rPr>
            <w:webHidden/>
          </w:rPr>
          <w:fldChar w:fldCharType="begin"/>
        </w:r>
        <w:r w:rsidR="008B7740" w:rsidRPr="00652C67">
          <w:rPr>
            <w:webHidden/>
          </w:rPr>
          <w:instrText xml:space="preserve"> PAGEREF _Toc113890239 \h </w:instrText>
        </w:r>
        <w:r w:rsidR="008B7740" w:rsidRPr="00652C67">
          <w:rPr>
            <w:webHidden/>
          </w:rPr>
        </w:r>
        <w:r w:rsidR="008B7740" w:rsidRPr="00652C67">
          <w:rPr>
            <w:webHidden/>
          </w:rPr>
          <w:fldChar w:fldCharType="separate"/>
        </w:r>
        <w:r w:rsidR="006F5633">
          <w:rPr>
            <w:webHidden/>
          </w:rPr>
          <w:t>35</w:t>
        </w:r>
        <w:r w:rsidR="008B7740" w:rsidRPr="00652C67">
          <w:rPr>
            <w:webHidden/>
          </w:rPr>
          <w:fldChar w:fldCharType="end"/>
        </w:r>
      </w:hyperlink>
    </w:p>
    <w:p w14:paraId="2E35A2B4" w14:textId="2C28F4DD" w:rsidR="008B7740" w:rsidRPr="00652C67" w:rsidRDefault="00000000" w:rsidP="00931476">
      <w:pPr>
        <w:pStyle w:val="T2"/>
        <w:spacing w:line="360" w:lineRule="auto"/>
        <w:rPr>
          <w:rFonts w:eastAsiaTheme="minorEastAsia"/>
        </w:rPr>
      </w:pPr>
      <w:hyperlink w:anchor="_Toc113890240" w:history="1">
        <w:r w:rsidR="008B7740" w:rsidRPr="00652C67">
          <w:rPr>
            <w:rStyle w:val="Kpr"/>
            <w:u w:val="none"/>
          </w:rPr>
          <w:t>3.1.</w:t>
        </w:r>
        <w:r w:rsidR="00960849">
          <w:rPr>
            <w:rFonts w:eastAsiaTheme="minorEastAsia"/>
          </w:rPr>
          <w:t xml:space="preserve"> </w:t>
        </w:r>
        <w:r w:rsidR="008B7740" w:rsidRPr="00652C67">
          <w:rPr>
            <w:rStyle w:val="Kpr"/>
            <w:u w:val="none"/>
          </w:rPr>
          <w:t>Çalışmanın Amacı</w:t>
        </w:r>
        <w:r w:rsidR="008B7740" w:rsidRPr="00652C67">
          <w:rPr>
            <w:webHidden/>
          </w:rPr>
          <w:tab/>
        </w:r>
        <w:r w:rsidR="008B7740" w:rsidRPr="00652C67">
          <w:rPr>
            <w:webHidden/>
          </w:rPr>
          <w:fldChar w:fldCharType="begin"/>
        </w:r>
        <w:r w:rsidR="008B7740" w:rsidRPr="00652C67">
          <w:rPr>
            <w:webHidden/>
          </w:rPr>
          <w:instrText xml:space="preserve"> PAGEREF _Toc113890240 \h </w:instrText>
        </w:r>
        <w:r w:rsidR="008B7740" w:rsidRPr="00652C67">
          <w:rPr>
            <w:webHidden/>
          </w:rPr>
        </w:r>
        <w:r w:rsidR="008B7740" w:rsidRPr="00652C67">
          <w:rPr>
            <w:webHidden/>
          </w:rPr>
          <w:fldChar w:fldCharType="separate"/>
        </w:r>
        <w:r w:rsidR="006F5633">
          <w:rPr>
            <w:webHidden/>
          </w:rPr>
          <w:t>35</w:t>
        </w:r>
        <w:r w:rsidR="008B7740" w:rsidRPr="00652C67">
          <w:rPr>
            <w:webHidden/>
          </w:rPr>
          <w:fldChar w:fldCharType="end"/>
        </w:r>
      </w:hyperlink>
    </w:p>
    <w:p w14:paraId="5AAFB266" w14:textId="413F508A" w:rsidR="008B7740" w:rsidRPr="00652C67" w:rsidRDefault="00000000" w:rsidP="00931476">
      <w:pPr>
        <w:pStyle w:val="T2"/>
        <w:spacing w:line="360" w:lineRule="auto"/>
        <w:rPr>
          <w:rFonts w:eastAsiaTheme="minorEastAsia"/>
        </w:rPr>
      </w:pPr>
      <w:hyperlink w:anchor="_Toc113890241" w:history="1">
        <w:r w:rsidR="008B7740" w:rsidRPr="00652C67">
          <w:rPr>
            <w:rStyle w:val="Kpr"/>
            <w:u w:val="none"/>
          </w:rPr>
          <w:t>3.2.</w:t>
        </w:r>
        <w:r w:rsidR="00960849">
          <w:rPr>
            <w:rFonts w:eastAsiaTheme="minorEastAsia"/>
          </w:rPr>
          <w:t xml:space="preserve"> </w:t>
        </w:r>
        <w:r w:rsidR="008B7740" w:rsidRPr="00652C67">
          <w:rPr>
            <w:rStyle w:val="Kpr"/>
            <w:u w:val="none"/>
          </w:rPr>
          <w:t>Birleştirme Öncesi İşlemler</w:t>
        </w:r>
        <w:r w:rsidR="008B7740" w:rsidRPr="00652C67">
          <w:rPr>
            <w:webHidden/>
          </w:rPr>
          <w:tab/>
        </w:r>
        <w:r w:rsidR="008B7740" w:rsidRPr="00652C67">
          <w:rPr>
            <w:webHidden/>
          </w:rPr>
          <w:fldChar w:fldCharType="begin"/>
        </w:r>
        <w:r w:rsidR="008B7740" w:rsidRPr="00652C67">
          <w:rPr>
            <w:webHidden/>
          </w:rPr>
          <w:instrText xml:space="preserve"> PAGEREF _Toc113890241 \h </w:instrText>
        </w:r>
        <w:r w:rsidR="008B7740" w:rsidRPr="00652C67">
          <w:rPr>
            <w:webHidden/>
          </w:rPr>
        </w:r>
        <w:r w:rsidR="008B7740" w:rsidRPr="00652C67">
          <w:rPr>
            <w:webHidden/>
          </w:rPr>
          <w:fldChar w:fldCharType="separate"/>
        </w:r>
        <w:r w:rsidR="006F5633">
          <w:rPr>
            <w:webHidden/>
          </w:rPr>
          <w:t>35</w:t>
        </w:r>
        <w:r w:rsidR="008B7740" w:rsidRPr="00652C67">
          <w:rPr>
            <w:webHidden/>
          </w:rPr>
          <w:fldChar w:fldCharType="end"/>
        </w:r>
      </w:hyperlink>
    </w:p>
    <w:p w14:paraId="215BD92F" w14:textId="1935BCDF" w:rsidR="008B7740" w:rsidRPr="00652C67" w:rsidRDefault="00DE2E86" w:rsidP="00DE2E86">
      <w:pPr>
        <w:pStyle w:val="T3"/>
        <w:tabs>
          <w:tab w:val="right" w:leader="dot" w:pos="8635"/>
        </w:tabs>
        <w:spacing w:line="360" w:lineRule="auto"/>
        <w:ind w:left="0"/>
        <w:rPr>
          <w:rFonts w:ascii="Times New Roman" w:eastAsiaTheme="minorEastAsia" w:hAnsi="Times New Roman" w:cs="Times New Roman"/>
          <w:i w:val="0"/>
          <w:iCs w:val="0"/>
          <w:noProof/>
          <w:sz w:val="24"/>
          <w:szCs w:val="24"/>
          <w:lang w:eastAsia="tr-TR"/>
        </w:rPr>
      </w:pPr>
      <w:r>
        <w:t xml:space="preserve">          </w:t>
      </w:r>
      <w:hyperlink w:anchor="_Toc113890242" w:history="1">
        <w:r w:rsidR="008B7740" w:rsidRPr="00652C67">
          <w:rPr>
            <w:rStyle w:val="Kpr"/>
            <w:rFonts w:ascii="Times New Roman" w:eastAsia="TimesNewRomanPSMT" w:hAnsi="Times New Roman" w:cs="Times New Roman"/>
            <w:i w:val="0"/>
            <w:iCs w:val="0"/>
            <w:noProof/>
            <w:sz w:val="24"/>
            <w:szCs w:val="24"/>
            <w:u w:val="none"/>
          </w:rPr>
          <w:t>3.2.1. Deney Malzemeleri</w:t>
        </w:r>
        <w:r w:rsidR="008B7740" w:rsidRPr="00652C67">
          <w:rPr>
            <w:rFonts w:ascii="Times New Roman" w:hAnsi="Times New Roman" w:cs="Times New Roman"/>
            <w:i w:val="0"/>
            <w:iCs w:val="0"/>
            <w:noProof/>
            <w:webHidden/>
            <w:sz w:val="24"/>
            <w:szCs w:val="24"/>
          </w:rPr>
          <w:tab/>
        </w:r>
        <w:r w:rsidR="008B7740" w:rsidRPr="00652C67">
          <w:rPr>
            <w:rFonts w:ascii="Times New Roman" w:hAnsi="Times New Roman" w:cs="Times New Roman"/>
            <w:i w:val="0"/>
            <w:iCs w:val="0"/>
            <w:noProof/>
            <w:webHidden/>
            <w:sz w:val="24"/>
            <w:szCs w:val="24"/>
          </w:rPr>
          <w:fldChar w:fldCharType="begin"/>
        </w:r>
        <w:r w:rsidR="008B7740" w:rsidRPr="00652C67">
          <w:rPr>
            <w:rFonts w:ascii="Times New Roman" w:hAnsi="Times New Roman" w:cs="Times New Roman"/>
            <w:i w:val="0"/>
            <w:iCs w:val="0"/>
            <w:noProof/>
            <w:webHidden/>
            <w:sz w:val="24"/>
            <w:szCs w:val="24"/>
          </w:rPr>
          <w:instrText xml:space="preserve"> PAGEREF _Toc113890242 \h </w:instrText>
        </w:r>
        <w:r w:rsidR="008B7740" w:rsidRPr="00652C67">
          <w:rPr>
            <w:rFonts w:ascii="Times New Roman" w:hAnsi="Times New Roman" w:cs="Times New Roman"/>
            <w:i w:val="0"/>
            <w:iCs w:val="0"/>
            <w:noProof/>
            <w:webHidden/>
            <w:sz w:val="24"/>
            <w:szCs w:val="24"/>
          </w:rPr>
        </w:r>
        <w:r w:rsidR="008B7740" w:rsidRPr="00652C67">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35</w:t>
        </w:r>
        <w:r w:rsidR="008B7740" w:rsidRPr="00652C67">
          <w:rPr>
            <w:rFonts w:ascii="Times New Roman" w:hAnsi="Times New Roman" w:cs="Times New Roman"/>
            <w:i w:val="0"/>
            <w:iCs w:val="0"/>
            <w:noProof/>
            <w:webHidden/>
            <w:sz w:val="24"/>
            <w:szCs w:val="24"/>
          </w:rPr>
          <w:fldChar w:fldCharType="end"/>
        </w:r>
      </w:hyperlink>
    </w:p>
    <w:p w14:paraId="5BA7A9A7" w14:textId="12C35BDF" w:rsidR="008B7740" w:rsidRPr="00652C67"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243" w:history="1">
        <w:r w:rsidR="008B7740" w:rsidRPr="00652C67">
          <w:rPr>
            <w:rStyle w:val="Kpr"/>
            <w:rFonts w:ascii="Times New Roman" w:eastAsia="TimesNewRomanPSMT" w:hAnsi="Times New Roman" w:cs="Times New Roman"/>
            <w:i w:val="0"/>
            <w:iCs w:val="0"/>
            <w:noProof/>
            <w:sz w:val="24"/>
            <w:szCs w:val="24"/>
            <w:u w:val="none"/>
          </w:rPr>
          <w:t>3.2.2. Kompozitin Üretimi</w:t>
        </w:r>
        <w:r w:rsidR="008B7740" w:rsidRPr="00652C67">
          <w:rPr>
            <w:rFonts w:ascii="Times New Roman" w:hAnsi="Times New Roman" w:cs="Times New Roman"/>
            <w:i w:val="0"/>
            <w:iCs w:val="0"/>
            <w:noProof/>
            <w:webHidden/>
            <w:sz w:val="24"/>
            <w:szCs w:val="24"/>
          </w:rPr>
          <w:tab/>
        </w:r>
        <w:r w:rsidR="008B7740" w:rsidRPr="00652C67">
          <w:rPr>
            <w:rFonts w:ascii="Times New Roman" w:hAnsi="Times New Roman" w:cs="Times New Roman"/>
            <w:i w:val="0"/>
            <w:iCs w:val="0"/>
            <w:noProof/>
            <w:webHidden/>
            <w:sz w:val="24"/>
            <w:szCs w:val="24"/>
          </w:rPr>
          <w:fldChar w:fldCharType="begin"/>
        </w:r>
        <w:r w:rsidR="008B7740" w:rsidRPr="00652C67">
          <w:rPr>
            <w:rFonts w:ascii="Times New Roman" w:hAnsi="Times New Roman" w:cs="Times New Roman"/>
            <w:i w:val="0"/>
            <w:iCs w:val="0"/>
            <w:noProof/>
            <w:webHidden/>
            <w:sz w:val="24"/>
            <w:szCs w:val="24"/>
          </w:rPr>
          <w:instrText xml:space="preserve"> PAGEREF _Toc113890243 \h </w:instrText>
        </w:r>
        <w:r w:rsidR="008B7740" w:rsidRPr="00652C67">
          <w:rPr>
            <w:rFonts w:ascii="Times New Roman" w:hAnsi="Times New Roman" w:cs="Times New Roman"/>
            <w:i w:val="0"/>
            <w:iCs w:val="0"/>
            <w:noProof/>
            <w:webHidden/>
            <w:sz w:val="24"/>
            <w:szCs w:val="24"/>
          </w:rPr>
        </w:r>
        <w:r w:rsidR="008B7740" w:rsidRPr="00652C67">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36</w:t>
        </w:r>
        <w:r w:rsidR="008B7740" w:rsidRPr="00652C67">
          <w:rPr>
            <w:rFonts w:ascii="Times New Roman" w:hAnsi="Times New Roman" w:cs="Times New Roman"/>
            <w:i w:val="0"/>
            <w:iCs w:val="0"/>
            <w:noProof/>
            <w:webHidden/>
            <w:sz w:val="24"/>
            <w:szCs w:val="24"/>
          </w:rPr>
          <w:fldChar w:fldCharType="end"/>
        </w:r>
      </w:hyperlink>
    </w:p>
    <w:p w14:paraId="4A2453BE" w14:textId="307B0857"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44" w:history="1">
        <w:r w:rsidR="008B7740" w:rsidRPr="00652C67">
          <w:rPr>
            <w:rStyle w:val="Kpr"/>
            <w:rFonts w:ascii="Times New Roman" w:eastAsia="TimesNewRomanPSMT" w:hAnsi="Times New Roman" w:cs="Times New Roman"/>
            <w:noProof/>
            <w:sz w:val="24"/>
            <w:szCs w:val="24"/>
            <w:u w:val="none"/>
          </w:rPr>
          <w:t>3.2.2.1. Tozların Hazırlanışı</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_Toc113890244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36</w:t>
        </w:r>
        <w:r w:rsidR="008B7740" w:rsidRPr="00652C67">
          <w:rPr>
            <w:rFonts w:ascii="Times New Roman" w:hAnsi="Times New Roman" w:cs="Times New Roman"/>
            <w:noProof/>
            <w:webHidden/>
            <w:sz w:val="24"/>
            <w:szCs w:val="24"/>
          </w:rPr>
          <w:fldChar w:fldCharType="end"/>
        </w:r>
      </w:hyperlink>
    </w:p>
    <w:p w14:paraId="6EAD8553" w14:textId="2496D5AE" w:rsidR="008B7740" w:rsidRPr="00652C67" w:rsidRDefault="00000000" w:rsidP="00931476">
      <w:pPr>
        <w:pStyle w:val="T4"/>
        <w:rPr>
          <w:rFonts w:ascii="Times New Roman" w:eastAsiaTheme="minorEastAsia" w:hAnsi="Times New Roman" w:cs="Times New Roman"/>
          <w:noProof/>
          <w:sz w:val="24"/>
          <w:szCs w:val="24"/>
          <w:lang w:eastAsia="tr-TR"/>
        </w:rPr>
      </w:pPr>
      <w:hyperlink w:anchor="_Toc113890245" w:history="1">
        <w:r w:rsidR="008B7740" w:rsidRPr="00652C67">
          <w:rPr>
            <w:rStyle w:val="Kpr"/>
            <w:rFonts w:ascii="Times New Roman" w:eastAsia="TimesNewRomanPSMT" w:hAnsi="Times New Roman" w:cs="Times New Roman"/>
            <w:noProof/>
            <w:sz w:val="24"/>
            <w:szCs w:val="24"/>
            <w:u w:val="none"/>
          </w:rPr>
          <w:t>3.2.2.2. Presleme ve Sinterleme</w:t>
        </w:r>
        <w:r w:rsidR="008B7740" w:rsidRPr="00652C67">
          <w:rPr>
            <w:rFonts w:ascii="Times New Roman" w:hAnsi="Times New Roman" w:cs="Times New Roman"/>
            <w:noProof/>
            <w:webHidden/>
            <w:sz w:val="24"/>
            <w:szCs w:val="24"/>
          </w:rPr>
          <w:tab/>
        </w:r>
        <w:r w:rsidR="008B7740" w:rsidRPr="00652C67">
          <w:rPr>
            <w:rFonts w:ascii="Times New Roman" w:hAnsi="Times New Roman" w:cs="Times New Roman"/>
            <w:noProof/>
            <w:webHidden/>
            <w:sz w:val="24"/>
            <w:szCs w:val="24"/>
          </w:rPr>
          <w:fldChar w:fldCharType="begin"/>
        </w:r>
        <w:r w:rsidR="008B7740" w:rsidRPr="00652C67">
          <w:rPr>
            <w:rFonts w:ascii="Times New Roman" w:hAnsi="Times New Roman" w:cs="Times New Roman"/>
            <w:noProof/>
            <w:webHidden/>
            <w:sz w:val="24"/>
            <w:szCs w:val="24"/>
          </w:rPr>
          <w:instrText xml:space="preserve"> PAGEREF _Toc113890245 \h </w:instrText>
        </w:r>
        <w:r w:rsidR="008B7740" w:rsidRPr="00652C67">
          <w:rPr>
            <w:rFonts w:ascii="Times New Roman" w:hAnsi="Times New Roman" w:cs="Times New Roman"/>
            <w:noProof/>
            <w:webHidden/>
            <w:sz w:val="24"/>
            <w:szCs w:val="24"/>
          </w:rPr>
        </w:r>
        <w:r w:rsidR="008B7740" w:rsidRPr="00652C67">
          <w:rPr>
            <w:rFonts w:ascii="Times New Roman" w:hAnsi="Times New Roman" w:cs="Times New Roman"/>
            <w:noProof/>
            <w:webHidden/>
            <w:sz w:val="24"/>
            <w:szCs w:val="24"/>
          </w:rPr>
          <w:fldChar w:fldCharType="separate"/>
        </w:r>
        <w:r w:rsidR="006F5633">
          <w:rPr>
            <w:rFonts w:ascii="Times New Roman" w:hAnsi="Times New Roman" w:cs="Times New Roman"/>
            <w:noProof/>
            <w:webHidden/>
            <w:sz w:val="24"/>
            <w:szCs w:val="24"/>
          </w:rPr>
          <w:t>36</w:t>
        </w:r>
        <w:r w:rsidR="008B7740" w:rsidRPr="00652C67">
          <w:rPr>
            <w:rFonts w:ascii="Times New Roman" w:hAnsi="Times New Roman" w:cs="Times New Roman"/>
            <w:noProof/>
            <w:webHidden/>
            <w:sz w:val="24"/>
            <w:szCs w:val="24"/>
          </w:rPr>
          <w:fldChar w:fldCharType="end"/>
        </w:r>
      </w:hyperlink>
    </w:p>
    <w:p w14:paraId="11E0B12C" w14:textId="3D51B9F3" w:rsidR="008B7740" w:rsidRPr="00652C67"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246" w:history="1">
        <w:r w:rsidR="008B7740" w:rsidRPr="00652C67">
          <w:rPr>
            <w:rStyle w:val="Kpr"/>
            <w:rFonts w:ascii="Times New Roman" w:eastAsia="TimesNewRomanPSMT" w:hAnsi="Times New Roman" w:cs="Times New Roman"/>
            <w:i w:val="0"/>
            <w:iCs w:val="0"/>
            <w:noProof/>
            <w:sz w:val="24"/>
            <w:szCs w:val="24"/>
            <w:u w:val="none"/>
          </w:rPr>
          <w:t>3.2.3. Kaynak Numunelerinin Hazırlanması</w:t>
        </w:r>
        <w:r w:rsidR="008B7740" w:rsidRPr="00652C67">
          <w:rPr>
            <w:rFonts w:ascii="Times New Roman" w:hAnsi="Times New Roman" w:cs="Times New Roman"/>
            <w:i w:val="0"/>
            <w:iCs w:val="0"/>
            <w:noProof/>
            <w:webHidden/>
            <w:sz w:val="24"/>
            <w:szCs w:val="24"/>
          </w:rPr>
          <w:tab/>
        </w:r>
        <w:r w:rsidR="008B7740" w:rsidRPr="00652C67">
          <w:rPr>
            <w:rFonts w:ascii="Times New Roman" w:hAnsi="Times New Roman" w:cs="Times New Roman"/>
            <w:i w:val="0"/>
            <w:iCs w:val="0"/>
            <w:noProof/>
            <w:webHidden/>
            <w:sz w:val="24"/>
            <w:szCs w:val="24"/>
          </w:rPr>
          <w:fldChar w:fldCharType="begin"/>
        </w:r>
        <w:r w:rsidR="008B7740" w:rsidRPr="00652C67">
          <w:rPr>
            <w:rFonts w:ascii="Times New Roman" w:hAnsi="Times New Roman" w:cs="Times New Roman"/>
            <w:i w:val="0"/>
            <w:iCs w:val="0"/>
            <w:noProof/>
            <w:webHidden/>
            <w:sz w:val="24"/>
            <w:szCs w:val="24"/>
          </w:rPr>
          <w:instrText xml:space="preserve"> PAGEREF _Toc113890246 \h </w:instrText>
        </w:r>
        <w:r w:rsidR="008B7740" w:rsidRPr="00652C67">
          <w:rPr>
            <w:rFonts w:ascii="Times New Roman" w:hAnsi="Times New Roman" w:cs="Times New Roman"/>
            <w:i w:val="0"/>
            <w:iCs w:val="0"/>
            <w:noProof/>
            <w:webHidden/>
            <w:sz w:val="24"/>
            <w:szCs w:val="24"/>
          </w:rPr>
        </w:r>
        <w:r w:rsidR="008B7740" w:rsidRPr="00652C67">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39</w:t>
        </w:r>
        <w:r w:rsidR="008B7740" w:rsidRPr="00652C67">
          <w:rPr>
            <w:rFonts w:ascii="Times New Roman" w:hAnsi="Times New Roman" w:cs="Times New Roman"/>
            <w:i w:val="0"/>
            <w:iCs w:val="0"/>
            <w:noProof/>
            <w:webHidden/>
            <w:sz w:val="24"/>
            <w:szCs w:val="24"/>
          </w:rPr>
          <w:fldChar w:fldCharType="end"/>
        </w:r>
      </w:hyperlink>
    </w:p>
    <w:p w14:paraId="73F9ADBD" w14:textId="4EF37861" w:rsidR="008B7740" w:rsidRPr="00652C67"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247" w:history="1">
        <w:r w:rsidR="008B7740" w:rsidRPr="00652C67">
          <w:rPr>
            <w:rStyle w:val="Kpr"/>
            <w:rFonts w:ascii="Times New Roman" w:eastAsia="TimesNewRomanPSMT" w:hAnsi="Times New Roman" w:cs="Times New Roman"/>
            <w:i w:val="0"/>
            <w:iCs w:val="0"/>
            <w:noProof/>
            <w:sz w:val="24"/>
            <w:szCs w:val="24"/>
            <w:u w:val="none"/>
          </w:rPr>
          <w:t>3.2.4. Deney Çalışmalarında Kullanılan Sürtünme Kaynak Makinesi</w:t>
        </w:r>
        <w:r w:rsidR="008B7740" w:rsidRPr="00652C67">
          <w:rPr>
            <w:rFonts w:ascii="Times New Roman" w:hAnsi="Times New Roman" w:cs="Times New Roman"/>
            <w:i w:val="0"/>
            <w:iCs w:val="0"/>
            <w:noProof/>
            <w:webHidden/>
            <w:sz w:val="24"/>
            <w:szCs w:val="24"/>
          </w:rPr>
          <w:tab/>
        </w:r>
        <w:r w:rsidR="008B7740" w:rsidRPr="00652C67">
          <w:rPr>
            <w:rFonts w:ascii="Times New Roman" w:hAnsi="Times New Roman" w:cs="Times New Roman"/>
            <w:i w:val="0"/>
            <w:iCs w:val="0"/>
            <w:noProof/>
            <w:webHidden/>
            <w:sz w:val="24"/>
            <w:szCs w:val="24"/>
          </w:rPr>
          <w:fldChar w:fldCharType="begin"/>
        </w:r>
        <w:r w:rsidR="008B7740" w:rsidRPr="00652C67">
          <w:rPr>
            <w:rFonts w:ascii="Times New Roman" w:hAnsi="Times New Roman" w:cs="Times New Roman"/>
            <w:i w:val="0"/>
            <w:iCs w:val="0"/>
            <w:noProof/>
            <w:webHidden/>
            <w:sz w:val="24"/>
            <w:szCs w:val="24"/>
          </w:rPr>
          <w:instrText xml:space="preserve"> PAGEREF _Toc113890247 \h </w:instrText>
        </w:r>
        <w:r w:rsidR="008B7740" w:rsidRPr="00652C67">
          <w:rPr>
            <w:rFonts w:ascii="Times New Roman" w:hAnsi="Times New Roman" w:cs="Times New Roman"/>
            <w:i w:val="0"/>
            <w:iCs w:val="0"/>
            <w:noProof/>
            <w:webHidden/>
            <w:sz w:val="24"/>
            <w:szCs w:val="24"/>
          </w:rPr>
        </w:r>
        <w:r w:rsidR="008B7740" w:rsidRPr="00652C67">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39</w:t>
        </w:r>
        <w:r w:rsidR="008B7740" w:rsidRPr="00652C67">
          <w:rPr>
            <w:rFonts w:ascii="Times New Roman" w:hAnsi="Times New Roman" w:cs="Times New Roman"/>
            <w:i w:val="0"/>
            <w:iCs w:val="0"/>
            <w:noProof/>
            <w:webHidden/>
            <w:sz w:val="24"/>
            <w:szCs w:val="24"/>
          </w:rPr>
          <w:fldChar w:fldCharType="end"/>
        </w:r>
      </w:hyperlink>
    </w:p>
    <w:p w14:paraId="4C8B13CF" w14:textId="49A3FDDE" w:rsidR="008B7740" w:rsidRPr="00652C67" w:rsidRDefault="00000000" w:rsidP="00931476">
      <w:pPr>
        <w:pStyle w:val="T3"/>
        <w:tabs>
          <w:tab w:val="right" w:leader="dot" w:pos="8635"/>
        </w:tabs>
        <w:spacing w:line="360" w:lineRule="auto"/>
        <w:rPr>
          <w:rFonts w:ascii="Times New Roman" w:eastAsiaTheme="minorEastAsia" w:hAnsi="Times New Roman" w:cs="Times New Roman"/>
          <w:i w:val="0"/>
          <w:iCs w:val="0"/>
          <w:noProof/>
          <w:sz w:val="24"/>
          <w:szCs w:val="24"/>
          <w:lang w:eastAsia="tr-TR"/>
        </w:rPr>
      </w:pPr>
      <w:hyperlink w:anchor="_Toc113890248" w:history="1">
        <w:r w:rsidR="008B7740" w:rsidRPr="00652C67">
          <w:rPr>
            <w:rStyle w:val="Kpr"/>
            <w:rFonts w:ascii="Times New Roman" w:eastAsia="TimesNewRomanPSMT" w:hAnsi="Times New Roman" w:cs="Times New Roman"/>
            <w:i w:val="0"/>
            <w:iCs w:val="0"/>
            <w:noProof/>
            <w:sz w:val="24"/>
            <w:szCs w:val="24"/>
            <w:u w:val="none"/>
          </w:rPr>
          <w:t>3.2.5. Kaynak Parametreleri</w:t>
        </w:r>
        <w:r w:rsidR="008B7740" w:rsidRPr="00652C67">
          <w:rPr>
            <w:rFonts w:ascii="Times New Roman" w:hAnsi="Times New Roman" w:cs="Times New Roman"/>
            <w:i w:val="0"/>
            <w:iCs w:val="0"/>
            <w:noProof/>
            <w:webHidden/>
            <w:sz w:val="24"/>
            <w:szCs w:val="24"/>
          </w:rPr>
          <w:tab/>
        </w:r>
        <w:r w:rsidR="008B7740" w:rsidRPr="00652C67">
          <w:rPr>
            <w:rFonts w:ascii="Times New Roman" w:hAnsi="Times New Roman" w:cs="Times New Roman"/>
            <w:i w:val="0"/>
            <w:iCs w:val="0"/>
            <w:noProof/>
            <w:webHidden/>
            <w:sz w:val="24"/>
            <w:szCs w:val="24"/>
          </w:rPr>
          <w:fldChar w:fldCharType="begin"/>
        </w:r>
        <w:r w:rsidR="008B7740" w:rsidRPr="00652C67">
          <w:rPr>
            <w:rFonts w:ascii="Times New Roman" w:hAnsi="Times New Roman" w:cs="Times New Roman"/>
            <w:i w:val="0"/>
            <w:iCs w:val="0"/>
            <w:noProof/>
            <w:webHidden/>
            <w:sz w:val="24"/>
            <w:szCs w:val="24"/>
          </w:rPr>
          <w:instrText xml:space="preserve"> PAGEREF _Toc113890248 \h </w:instrText>
        </w:r>
        <w:r w:rsidR="008B7740" w:rsidRPr="00652C67">
          <w:rPr>
            <w:rFonts w:ascii="Times New Roman" w:hAnsi="Times New Roman" w:cs="Times New Roman"/>
            <w:i w:val="0"/>
            <w:iCs w:val="0"/>
            <w:noProof/>
            <w:webHidden/>
            <w:sz w:val="24"/>
            <w:szCs w:val="24"/>
          </w:rPr>
        </w:r>
        <w:r w:rsidR="008B7740" w:rsidRPr="00652C67">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40</w:t>
        </w:r>
        <w:r w:rsidR="008B7740" w:rsidRPr="00652C67">
          <w:rPr>
            <w:rFonts w:ascii="Times New Roman" w:hAnsi="Times New Roman" w:cs="Times New Roman"/>
            <w:i w:val="0"/>
            <w:iCs w:val="0"/>
            <w:noProof/>
            <w:webHidden/>
            <w:sz w:val="24"/>
            <w:szCs w:val="24"/>
          </w:rPr>
          <w:fldChar w:fldCharType="end"/>
        </w:r>
      </w:hyperlink>
    </w:p>
    <w:p w14:paraId="0E83D8A0" w14:textId="7B7185F9" w:rsidR="008B7740" w:rsidRPr="00652C67" w:rsidRDefault="00960849" w:rsidP="00960849">
      <w:pPr>
        <w:pStyle w:val="T3"/>
        <w:tabs>
          <w:tab w:val="right" w:leader="dot" w:pos="8635"/>
        </w:tabs>
        <w:spacing w:line="360" w:lineRule="auto"/>
        <w:ind w:left="0"/>
        <w:rPr>
          <w:rFonts w:ascii="Times New Roman" w:eastAsiaTheme="minorEastAsia" w:hAnsi="Times New Roman" w:cs="Times New Roman"/>
          <w:i w:val="0"/>
          <w:iCs w:val="0"/>
          <w:noProof/>
          <w:sz w:val="24"/>
          <w:szCs w:val="24"/>
          <w:lang w:eastAsia="tr-TR"/>
        </w:rPr>
      </w:pPr>
      <w:r>
        <w:t xml:space="preserve">         </w:t>
      </w:r>
      <w:hyperlink w:anchor="_Toc113890249" w:history="1">
        <w:r w:rsidR="008B7740" w:rsidRPr="00652C67">
          <w:rPr>
            <w:rStyle w:val="Kpr"/>
            <w:rFonts w:ascii="Times New Roman" w:eastAsia="TimesNewRomanPSMT" w:hAnsi="Times New Roman" w:cs="Times New Roman"/>
            <w:i w:val="0"/>
            <w:iCs w:val="0"/>
            <w:noProof/>
            <w:sz w:val="24"/>
            <w:szCs w:val="24"/>
            <w:u w:val="none"/>
          </w:rPr>
          <w:t>3.2.6. Kaynak İşleminin Uygulanması</w:t>
        </w:r>
        <w:r w:rsidR="008B7740" w:rsidRPr="00652C67">
          <w:rPr>
            <w:rFonts w:ascii="Times New Roman" w:hAnsi="Times New Roman" w:cs="Times New Roman"/>
            <w:i w:val="0"/>
            <w:iCs w:val="0"/>
            <w:noProof/>
            <w:webHidden/>
            <w:sz w:val="24"/>
            <w:szCs w:val="24"/>
          </w:rPr>
          <w:tab/>
        </w:r>
        <w:r w:rsidR="008B7740" w:rsidRPr="00652C67">
          <w:rPr>
            <w:rFonts w:ascii="Times New Roman" w:hAnsi="Times New Roman" w:cs="Times New Roman"/>
            <w:i w:val="0"/>
            <w:iCs w:val="0"/>
            <w:noProof/>
            <w:webHidden/>
            <w:sz w:val="24"/>
            <w:szCs w:val="24"/>
          </w:rPr>
          <w:fldChar w:fldCharType="begin"/>
        </w:r>
        <w:r w:rsidR="008B7740" w:rsidRPr="00652C67">
          <w:rPr>
            <w:rFonts w:ascii="Times New Roman" w:hAnsi="Times New Roman" w:cs="Times New Roman"/>
            <w:i w:val="0"/>
            <w:iCs w:val="0"/>
            <w:noProof/>
            <w:webHidden/>
            <w:sz w:val="24"/>
            <w:szCs w:val="24"/>
          </w:rPr>
          <w:instrText xml:space="preserve"> PAGEREF _Toc113890249 \h </w:instrText>
        </w:r>
        <w:r w:rsidR="008B7740" w:rsidRPr="00652C67">
          <w:rPr>
            <w:rFonts w:ascii="Times New Roman" w:hAnsi="Times New Roman" w:cs="Times New Roman"/>
            <w:i w:val="0"/>
            <w:iCs w:val="0"/>
            <w:noProof/>
            <w:webHidden/>
            <w:sz w:val="24"/>
            <w:szCs w:val="24"/>
          </w:rPr>
        </w:r>
        <w:r w:rsidR="008B7740" w:rsidRPr="00652C67">
          <w:rPr>
            <w:rFonts w:ascii="Times New Roman" w:hAnsi="Times New Roman" w:cs="Times New Roman"/>
            <w:i w:val="0"/>
            <w:iCs w:val="0"/>
            <w:noProof/>
            <w:webHidden/>
            <w:sz w:val="24"/>
            <w:szCs w:val="24"/>
          </w:rPr>
          <w:fldChar w:fldCharType="separate"/>
        </w:r>
        <w:r w:rsidR="006F5633">
          <w:rPr>
            <w:rFonts w:ascii="Times New Roman" w:hAnsi="Times New Roman" w:cs="Times New Roman"/>
            <w:i w:val="0"/>
            <w:iCs w:val="0"/>
            <w:noProof/>
            <w:webHidden/>
            <w:sz w:val="24"/>
            <w:szCs w:val="24"/>
          </w:rPr>
          <w:t>40</w:t>
        </w:r>
        <w:r w:rsidR="008B7740" w:rsidRPr="00652C67">
          <w:rPr>
            <w:rFonts w:ascii="Times New Roman" w:hAnsi="Times New Roman" w:cs="Times New Roman"/>
            <w:i w:val="0"/>
            <w:iCs w:val="0"/>
            <w:noProof/>
            <w:webHidden/>
            <w:sz w:val="24"/>
            <w:szCs w:val="24"/>
          </w:rPr>
          <w:fldChar w:fldCharType="end"/>
        </w:r>
      </w:hyperlink>
    </w:p>
    <w:p w14:paraId="731A1F3B" w14:textId="6A54E580" w:rsidR="008B7740" w:rsidRPr="00652C67" w:rsidRDefault="00000000" w:rsidP="00652C67">
      <w:pPr>
        <w:pStyle w:val="T1"/>
        <w:rPr>
          <w:rFonts w:eastAsiaTheme="minorEastAsia"/>
        </w:rPr>
      </w:pPr>
      <w:hyperlink w:anchor="_Toc113890250" w:history="1">
        <w:r w:rsidR="008B7740" w:rsidRPr="00652C67">
          <w:rPr>
            <w:rStyle w:val="Kpr"/>
            <w:u w:val="none"/>
          </w:rPr>
          <w:t>4.</w:t>
        </w:r>
        <w:r w:rsidR="00960849">
          <w:rPr>
            <w:rFonts w:eastAsiaTheme="minorEastAsia"/>
          </w:rPr>
          <w:t xml:space="preserve"> </w:t>
        </w:r>
        <w:r w:rsidR="008B7740" w:rsidRPr="00652C67">
          <w:rPr>
            <w:rStyle w:val="Kpr"/>
            <w:u w:val="none"/>
          </w:rPr>
          <w:t>BULGULAR VE TARTIŞMA</w:t>
        </w:r>
        <w:r w:rsidR="008B7740" w:rsidRPr="00652C67">
          <w:rPr>
            <w:webHidden/>
          </w:rPr>
          <w:tab/>
        </w:r>
        <w:r w:rsidR="008B7740" w:rsidRPr="00652C67">
          <w:rPr>
            <w:webHidden/>
          </w:rPr>
          <w:fldChar w:fldCharType="begin"/>
        </w:r>
        <w:r w:rsidR="008B7740" w:rsidRPr="00652C67">
          <w:rPr>
            <w:webHidden/>
          </w:rPr>
          <w:instrText xml:space="preserve"> PAGEREF _Toc113890250 \h </w:instrText>
        </w:r>
        <w:r w:rsidR="008B7740" w:rsidRPr="00652C67">
          <w:rPr>
            <w:webHidden/>
          </w:rPr>
        </w:r>
        <w:r w:rsidR="008B7740" w:rsidRPr="00652C67">
          <w:rPr>
            <w:webHidden/>
          </w:rPr>
          <w:fldChar w:fldCharType="separate"/>
        </w:r>
        <w:r w:rsidR="006F5633">
          <w:rPr>
            <w:webHidden/>
          </w:rPr>
          <w:t>42</w:t>
        </w:r>
        <w:r w:rsidR="008B7740" w:rsidRPr="00652C67">
          <w:rPr>
            <w:webHidden/>
          </w:rPr>
          <w:fldChar w:fldCharType="end"/>
        </w:r>
      </w:hyperlink>
    </w:p>
    <w:p w14:paraId="4C2D019C" w14:textId="412EB085" w:rsidR="008B7740" w:rsidRPr="00652C67" w:rsidRDefault="00DE2E86" w:rsidP="00652C67">
      <w:pPr>
        <w:pStyle w:val="T1"/>
        <w:rPr>
          <w:rFonts w:eastAsiaTheme="minorEastAsia"/>
        </w:rPr>
      </w:pPr>
      <w:r>
        <w:t xml:space="preserve">    </w:t>
      </w:r>
      <w:hyperlink w:anchor="_Toc113890251" w:history="1">
        <w:r w:rsidR="008B7740" w:rsidRPr="00652C67">
          <w:rPr>
            <w:rStyle w:val="Kpr"/>
            <w:rFonts w:eastAsia="CharterBT"/>
            <w:caps w:val="0"/>
            <w:u w:val="none"/>
          </w:rPr>
          <w:t>4.1. Optik Mikroskop</w:t>
        </w:r>
        <w:r w:rsidR="008B7740" w:rsidRPr="00652C67">
          <w:rPr>
            <w:webHidden/>
          </w:rPr>
          <w:tab/>
        </w:r>
        <w:r w:rsidR="008B7740" w:rsidRPr="00652C67">
          <w:rPr>
            <w:webHidden/>
          </w:rPr>
          <w:fldChar w:fldCharType="begin"/>
        </w:r>
        <w:r w:rsidR="008B7740" w:rsidRPr="00652C67">
          <w:rPr>
            <w:webHidden/>
          </w:rPr>
          <w:instrText xml:space="preserve"> PAGEREF _Toc113890251 \h </w:instrText>
        </w:r>
        <w:r w:rsidR="008B7740" w:rsidRPr="00652C67">
          <w:rPr>
            <w:webHidden/>
          </w:rPr>
        </w:r>
        <w:r w:rsidR="008B7740" w:rsidRPr="00652C67">
          <w:rPr>
            <w:webHidden/>
          </w:rPr>
          <w:fldChar w:fldCharType="separate"/>
        </w:r>
        <w:r w:rsidR="006F5633">
          <w:rPr>
            <w:webHidden/>
          </w:rPr>
          <w:t>42</w:t>
        </w:r>
        <w:r w:rsidR="008B7740" w:rsidRPr="00652C67">
          <w:rPr>
            <w:webHidden/>
          </w:rPr>
          <w:fldChar w:fldCharType="end"/>
        </w:r>
      </w:hyperlink>
    </w:p>
    <w:p w14:paraId="75A39C27" w14:textId="496EC643" w:rsidR="008B7740" w:rsidRPr="00652C67" w:rsidRDefault="00960849" w:rsidP="00652C67">
      <w:pPr>
        <w:pStyle w:val="T1"/>
        <w:rPr>
          <w:rFonts w:eastAsiaTheme="minorEastAsia"/>
        </w:rPr>
      </w:pPr>
      <w:r>
        <w:t xml:space="preserve">  </w:t>
      </w:r>
      <w:r w:rsidR="00DE2E86">
        <w:t xml:space="preserve"> </w:t>
      </w:r>
      <w:r>
        <w:t xml:space="preserve"> </w:t>
      </w:r>
      <w:hyperlink w:anchor="_Toc113890252" w:history="1">
        <w:r w:rsidR="008B7740" w:rsidRPr="00652C67">
          <w:rPr>
            <w:rStyle w:val="Kpr"/>
            <w:rFonts w:eastAsia="CharterBT,Bold"/>
            <w:caps w:val="0"/>
            <w:u w:val="none"/>
          </w:rPr>
          <w:t>4.2. Mikrosertlik Ölçüm Sonuçları</w:t>
        </w:r>
        <w:r w:rsidR="008B7740" w:rsidRPr="00652C67">
          <w:rPr>
            <w:webHidden/>
          </w:rPr>
          <w:tab/>
        </w:r>
        <w:r w:rsidR="008B7740" w:rsidRPr="00652C67">
          <w:rPr>
            <w:webHidden/>
          </w:rPr>
          <w:fldChar w:fldCharType="begin"/>
        </w:r>
        <w:r w:rsidR="008B7740" w:rsidRPr="00652C67">
          <w:rPr>
            <w:webHidden/>
          </w:rPr>
          <w:instrText xml:space="preserve"> PAGEREF _Toc113890252 \h </w:instrText>
        </w:r>
        <w:r w:rsidR="008B7740" w:rsidRPr="00652C67">
          <w:rPr>
            <w:webHidden/>
          </w:rPr>
        </w:r>
        <w:r w:rsidR="008B7740" w:rsidRPr="00652C67">
          <w:rPr>
            <w:webHidden/>
          </w:rPr>
          <w:fldChar w:fldCharType="separate"/>
        </w:r>
        <w:r w:rsidR="006F5633">
          <w:rPr>
            <w:webHidden/>
          </w:rPr>
          <w:t>50</w:t>
        </w:r>
        <w:r w:rsidR="008B7740" w:rsidRPr="00652C67">
          <w:rPr>
            <w:webHidden/>
          </w:rPr>
          <w:fldChar w:fldCharType="end"/>
        </w:r>
      </w:hyperlink>
    </w:p>
    <w:p w14:paraId="20AA863F" w14:textId="048EC76D" w:rsidR="008B7740" w:rsidRPr="00652C67" w:rsidRDefault="00960849" w:rsidP="00652C67">
      <w:pPr>
        <w:pStyle w:val="T1"/>
        <w:rPr>
          <w:rFonts w:eastAsiaTheme="minorEastAsia"/>
        </w:rPr>
      </w:pPr>
      <w:r>
        <w:t xml:space="preserve">   </w:t>
      </w:r>
      <w:r w:rsidR="00DE2E86">
        <w:t xml:space="preserve"> </w:t>
      </w:r>
      <w:hyperlink w:anchor="_Toc113890253" w:history="1">
        <w:r w:rsidR="008B7740" w:rsidRPr="00652C67">
          <w:rPr>
            <w:rStyle w:val="Kpr"/>
            <w:caps w:val="0"/>
            <w:u w:val="none"/>
          </w:rPr>
          <w:t>4.3. Birleştirilen Numunelerin Makro Resimleri</w:t>
        </w:r>
        <w:r w:rsidR="008B7740" w:rsidRPr="00652C67">
          <w:rPr>
            <w:webHidden/>
          </w:rPr>
          <w:tab/>
        </w:r>
        <w:r w:rsidR="008B7740" w:rsidRPr="00652C67">
          <w:rPr>
            <w:webHidden/>
          </w:rPr>
          <w:fldChar w:fldCharType="begin"/>
        </w:r>
        <w:r w:rsidR="008B7740" w:rsidRPr="00652C67">
          <w:rPr>
            <w:webHidden/>
          </w:rPr>
          <w:instrText xml:space="preserve"> PAGEREF _Toc113890253 \h </w:instrText>
        </w:r>
        <w:r w:rsidR="008B7740" w:rsidRPr="00652C67">
          <w:rPr>
            <w:webHidden/>
          </w:rPr>
        </w:r>
        <w:r w:rsidR="008B7740" w:rsidRPr="00652C67">
          <w:rPr>
            <w:webHidden/>
          </w:rPr>
          <w:fldChar w:fldCharType="separate"/>
        </w:r>
        <w:r w:rsidR="006F5633">
          <w:rPr>
            <w:webHidden/>
          </w:rPr>
          <w:t>52</w:t>
        </w:r>
        <w:r w:rsidR="008B7740" w:rsidRPr="00652C67">
          <w:rPr>
            <w:webHidden/>
          </w:rPr>
          <w:fldChar w:fldCharType="end"/>
        </w:r>
      </w:hyperlink>
    </w:p>
    <w:p w14:paraId="48ECDEF3" w14:textId="3B6FBDA2" w:rsidR="008B7740" w:rsidRPr="00652C67" w:rsidRDefault="00960849" w:rsidP="00652C67">
      <w:pPr>
        <w:pStyle w:val="T1"/>
        <w:rPr>
          <w:rFonts w:eastAsiaTheme="minorEastAsia"/>
        </w:rPr>
      </w:pPr>
      <w:r>
        <w:t xml:space="preserve">   </w:t>
      </w:r>
      <w:r w:rsidR="00DE2E86">
        <w:t xml:space="preserve"> </w:t>
      </w:r>
      <w:hyperlink w:anchor="_Toc113890254" w:history="1">
        <w:r w:rsidR="008B7740" w:rsidRPr="00652C67">
          <w:rPr>
            <w:rStyle w:val="Kpr"/>
            <w:caps w:val="0"/>
            <w:u w:val="none"/>
          </w:rPr>
          <w:t>4.4. Sem</w:t>
        </w:r>
        <w:r w:rsidR="008B7740" w:rsidRPr="00652C67">
          <w:rPr>
            <w:webHidden/>
          </w:rPr>
          <w:tab/>
        </w:r>
        <w:r w:rsidR="008B7740" w:rsidRPr="00652C67">
          <w:rPr>
            <w:webHidden/>
          </w:rPr>
          <w:fldChar w:fldCharType="begin"/>
        </w:r>
        <w:r w:rsidR="008B7740" w:rsidRPr="00652C67">
          <w:rPr>
            <w:webHidden/>
          </w:rPr>
          <w:instrText xml:space="preserve"> PAGEREF _Toc113890254 \h </w:instrText>
        </w:r>
        <w:r w:rsidR="008B7740" w:rsidRPr="00652C67">
          <w:rPr>
            <w:webHidden/>
          </w:rPr>
        </w:r>
        <w:r w:rsidR="008B7740" w:rsidRPr="00652C67">
          <w:rPr>
            <w:webHidden/>
          </w:rPr>
          <w:fldChar w:fldCharType="separate"/>
        </w:r>
        <w:r w:rsidR="006F5633">
          <w:rPr>
            <w:webHidden/>
          </w:rPr>
          <w:t>54</w:t>
        </w:r>
        <w:r w:rsidR="008B7740" w:rsidRPr="00652C67">
          <w:rPr>
            <w:webHidden/>
          </w:rPr>
          <w:fldChar w:fldCharType="end"/>
        </w:r>
      </w:hyperlink>
    </w:p>
    <w:p w14:paraId="4231F5BB" w14:textId="262FA268" w:rsidR="008B7740" w:rsidRPr="00652C67" w:rsidRDefault="00960849" w:rsidP="00652C67">
      <w:pPr>
        <w:pStyle w:val="T1"/>
        <w:rPr>
          <w:rFonts w:eastAsiaTheme="minorEastAsia"/>
        </w:rPr>
      </w:pPr>
      <w:r>
        <w:t xml:space="preserve">      </w:t>
      </w:r>
      <w:r w:rsidR="00DE2E86">
        <w:t xml:space="preserve"> </w:t>
      </w:r>
      <w:hyperlink w:anchor="_Toc113890255" w:history="1">
        <w:r w:rsidR="008B7740" w:rsidRPr="00652C67">
          <w:rPr>
            <w:rStyle w:val="Kpr"/>
            <w:caps w:val="0"/>
            <w:u w:val="none"/>
          </w:rPr>
          <w:t>4.4.1. S1 Numaralı Numunenin Sem Analizi</w:t>
        </w:r>
        <w:r w:rsidR="008B7740" w:rsidRPr="00652C67">
          <w:rPr>
            <w:webHidden/>
          </w:rPr>
          <w:tab/>
        </w:r>
        <w:r w:rsidR="008B7740" w:rsidRPr="00652C67">
          <w:rPr>
            <w:webHidden/>
          </w:rPr>
          <w:fldChar w:fldCharType="begin"/>
        </w:r>
        <w:r w:rsidR="008B7740" w:rsidRPr="00652C67">
          <w:rPr>
            <w:webHidden/>
          </w:rPr>
          <w:instrText xml:space="preserve"> PAGEREF _Toc113890255 \h </w:instrText>
        </w:r>
        <w:r w:rsidR="008B7740" w:rsidRPr="00652C67">
          <w:rPr>
            <w:webHidden/>
          </w:rPr>
        </w:r>
        <w:r w:rsidR="008B7740" w:rsidRPr="00652C67">
          <w:rPr>
            <w:webHidden/>
          </w:rPr>
          <w:fldChar w:fldCharType="separate"/>
        </w:r>
        <w:r w:rsidR="006F5633">
          <w:rPr>
            <w:webHidden/>
          </w:rPr>
          <w:t>54</w:t>
        </w:r>
        <w:r w:rsidR="008B7740" w:rsidRPr="00652C67">
          <w:rPr>
            <w:webHidden/>
          </w:rPr>
          <w:fldChar w:fldCharType="end"/>
        </w:r>
      </w:hyperlink>
    </w:p>
    <w:p w14:paraId="11ACDE87" w14:textId="2E134B8B" w:rsidR="008B7740" w:rsidRPr="00652C67" w:rsidRDefault="00DE2E86" w:rsidP="00652C67">
      <w:pPr>
        <w:pStyle w:val="T1"/>
        <w:rPr>
          <w:rFonts w:eastAsiaTheme="minorEastAsia"/>
        </w:rPr>
      </w:pPr>
      <w:r>
        <w:t xml:space="preserve">       </w:t>
      </w:r>
      <w:hyperlink w:anchor="_Toc113890256" w:history="1">
        <w:r w:rsidR="008B7740" w:rsidRPr="00652C67">
          <w:rPr>
            <w:rStyle w:val="Kpr"/>
            <w:rFonts w:eastAsiaTheme="minorHAnsi"/>
            <w:caps w:val="0"/>
            <w:u w:val="none"/>
          </w:rPr>
          <w:t>4.4.2. S2 Numaralı Numunenin Sem Analizi</w:t>
        </w:r>
        <w:r w:rsidR="008B7740" w:rsidRPr="00652C67">
          <w:rPr>
            <w:webHidden/>
          </w:rPr>
          <w:tab/>
        </w:r>
        <w:r w:rsidR="008B7740" w:rsidRPr="00652C67">
          <w:rPr>
            <w:webHidden/>
          </w:rPr>
          <w:fldChar w:fldCharType="begin"/>
        </w:r>
        <w:r w:rsidR="008B7740" w:rsidRPr="00652C67">
          <w:rPr>
            <w:webHidden/>
          </w:rPr>
          <w:instrText xml:space="preserve"> PAGEREF _Toc113890256 \h </w:instrText>
        </w:r>
        <w:r w:rsidR="008B7740" w:rsidRPr="00652C67">
          <w:rPr>
            <w:webHidden/>
          </w:rPr>
        </w:r>
        <w:r w:rsidR="008B7740" w:rsidRPr="00652C67">
          <w:rPr>
            <w:webHidden/>
          </w:rPr>
          <w:fldChar w:fldCharType="separate"/>
        </w:r>
        <w:r w:rsidR="006F5633">
          <w:rPr>
            <w:webHidden/>
          </w:rPr>
          <w:t>55</w:t>
        </w:r>
        <w:r w:rsidR="008B7740" w:rsidRPr="00652C67">
          <w:rPr>
            <w:webHidden/>
          </w:rPr>
          <w:fldChar w:fldCharType="end"/>
        </w:r>
      </w:hyperlink>
    </w:p>
    <w:p w14:paraId="2FE1A17C" w14:textId="53BDAFCC" w:rsidR="008B7740" w:rsidRPr="00652C67" w:rsidRDefault="00DE2E86" w:rsidP="00652C67">
      <w:pPr>
        <w:pStyle w:val="T1"/>
        <w:rPr>
          <w:rFonts w:eastAsiaTheme="minorEastAsia"/>
        </w:rPr>
      </w:pPr>
      <w:r>
        <w:t xml:space="preserve">       </w:t>
      </w:r>
      <w:hyperlink w:anchor="_Toc113890257" w:history="1">
        <w:r w:rsidR="008B7740" w:rsidRPr="00652C67">
          <w:rPr>
            <w:rStyle w:val="Kpr"/>
            <w:rFonts w:eastAsiaTheme="minorHAnsi"/>
            <w:caps w:val="0"/>
            <w:u w:val="none"/>
          </w:rPr>
          <w:t>4.4.3. S3 Numaralı Numunenin Sem Analizi</w:t>
        </w:r>
        <w:r w:rsidR="008B7740" w:rsidRPr="00652C67">
          <w:rPr>
            <w:webHidden/>
          </w:rPr>
          <w:tab/>
        </w:r>
        <w:r w:rsidR="008B7740" w:rsidRPr="00652C67">
          <w:rPr>
            <w:webHidden/>
          </w:rPr>
          <w:fldChar w:fldCharType="begin"/>
        </w:r>
        <w:r w:rsidR="008B7740" w:rsidRPr="00652C67">
          <w:rPr>
            <w:webHidden/>
          </w:rPr>
          <w:instrText xml:space="preserve"> PAGEREF _Toc113890257 \h </w:instrText>
        </w:r>
        <w:r w:rsidR="008B7740" w:rsidRPr="00652C67">
          <w:rPr>
            <w:webHidden/>
          </w:rPr>
        </w:r>
        <w:r w:rsidR="008B7740" w:rsidRPr="00652C67">
          <w:rPr>
            <w:webHidden/>
          </w:rPr>
          <w:fldChar w:fldCharType="separate"/>
        </w:r>
        <w:r w:rsidR="006F5633">
          <w:rPr>
            <w:webHidden/>
          </w:rPr>
          <w:t>57</w:t>
        </w:r>
        <w:r w:rsidR="008B7740" w:rsidRPr="00652C67">
          <w:rPr>
            <w:webHidden/>
          </w:rPr>
          <w:fldChar w:fldCharType="end"/>
        </w:r>
      </w:hyperlink>
    </w:p>
    <w:p w14:paraId="7DFCCD9D" w14:textId="47BDF928" w:rsidR="008B7740" w:rsidRPr="00652C67" w:rsidRDefault="00DE2E86" w:rsidP="00652C67">
      <w:pPr>
        <w:pStyle w:val="T1"/>
        <w:rPr>
          <w:rFonts w:eastAsiaTheme="minorEastAsia"/>
        </w:rPr>
      </w:pPr>
      <w:r>
        <w:t xml:space="preserve">       </w:t>
      </w:r>
      <w:hyperlink w:anchor="_Toc113890258" w:history="1">
        <w:r w:rsidR="008B7740" w:rsidRPr="00652C67">
          <w:rPr>
            <w:rStyle w:val="Kpr"/>
            <w:rFonts w:eastAsiaTheme="minorHAnsi"/>
            <w:caps w:val="0"/>
            <w:u w:val="none"/>
          </w:rPr>
          <w:t>4.4.4. S4 Numaralı Numunenin Sem Analizi</w:t>
        </w:r>
        <w:r w:rsidR="008B7740" w:rsidRPr="00652C67">
          <w:rPr>
            <w:webHidden/>
          </w:rPr>
          <w:tab/>
        </w:r>
        <w:r w:rsidR="008B7740" w:rsidRPr="00652C67">
          <w:rPr>
            <w:webHidden/>
          </w:rPr>
          <w:fldChar w:fldCharType="begin"/>
        </w:r>
        <w:r w:rsidR="008B7740" w:rsidRPr="00652C67">
          <w:rPr>
            <w:webHidden/>
          </w:rPr>
          <w:instrText xml:space="preserve"> PAGEREF _Toc113890258 \h </w:instrText>
        </w:r>
        <w:r w:rsidR="008B7740" w:rsidRPr="00652C67">
          <w:rPr>
            <w:webHidden/>
          </w:rPr>
        </w:r>
        <w:r w:rsidR="008B7740" w:rsidRPr="00652C67">
          <w:rPr>
            <w:webHidden/>
          </w:rPr>
          <w:fldChar w:fldCharType="separate"/>
        </w:r>
        <w:r w:rsidR="006F5633">
          <w:rPr>
            <w:webHidden/>
          </w:rPr>
          <w:t>58</w:t>
        </w:r>
        <w:r w:rsidR="008B7740" w:rsidRPr="00652C67">
          <w:rPr>
            <w:webHidden/>
          </w:rPr>
          <w:fldChar w:fldCharType="end"/>
        </w:r>
      </w:hyperlink>
    </w:p>
    <w:p w14:paraId="6668E962" w14:textId="172F5C23" w:rsidR="008B7740" w:rsidRPr="00652C67" w:rsidRDefault="00960849" w:rsidP="00652C67">
      <w:pPr>
        <w:pStyle w:val="T1"/>
        <w:rPr>
          <w:rFonts w:eastAsiaTheme="minorEastAsia"/>
        </w:rPr>
      </w:pPr>
      <w:r>
        <w:t xml:space="preserve">   </w:t>
      </w:r>
      <w:r w:rsidR="00DE2E86">
        <w:t xml:space="preserve"> </w:t>
      </w:r>
      <w:hyperlink w:anchor="_Toc113890259" w:history="1">
        <w:r w:rsidR="008B7740" w:rsidRPr="00652C67">
          <w:rPr>
            <w:rStyle w:val="Kpr"/>
            <w:rFonts w:eastAsiaTheme="minorHAnsi"/>
            <w:caps w:val="0"/>
            <w:u w:val="none"/>
          </w:rPr>
          <w:t>4.5. Eds</w:t>
        </w:r>
        <w:r w:rsidR="008B7740" w:rsidRPr="00652C67">
          <w:rPr>
            <w:webHidden/>
          </w:rPr>
          <w:tab/>
        </w:r>
        <w:r w:rsidR="008B7740" w:rsidRPr="00652C67">
          <w:rPr>
            <w:webHidden/>
          </w:rPr>
          <w:fldChar w:fldCharType="begin"/>
        </w:r>
        <w:r w:rsidR="008B7740" w:rsidRPr="00652C67">
          <w:rPr>
            <w:webHidden/>
          </w:rPr>
          <w:instrText xml:space="preserve"> PAGEREF _Toc113890259 \h </w:instrText>
        </w:r>
        <w:r w:rsidR="008B7740" w:rsidRPr="00652C67">
          <w:rPr>
            <w:webHidden/>
          </w:rPr>
        </w:r>
        <w:r w:rsidR="008B7740" w:rsidRPr="00652C67">
          <w:rPr>
            <w:webHidden/>
          </w:rPr>
          <w:fldChar w:fldCharType="separate"/>
        </w:r>
        <w:r w:rsidR="006F5633">
          <w:rPr>
            <w:webHidden/>
          </w:rPr>
          <w:t>60</w:t>
        </w:r>
        <w:r w:rsidR="008B7740" w:rsidRPr="00652C67">
          <w:rPr>
            <w:webHidden/>
          </w:rPr>
          <w:fldChar w:fldCharType="end"/>
        </w:r>
      </w:hyperlink>
    </w:p>
    <w:p w14:paraId="61CE3D6D" w14:textId="6BDF359B" w:rsidR="008B7740" w:rsidRPr="00652C67" w:rsidRDefault="00DE2E86" w:rsidP="00652C67">
      <w:pPr>
        <w:pStyle w:val="T1"/>
        <w:rPr>
          <w:rFonts w:eastAsiaTheme="minorEastAsia"/>
        </w:rPr>
      </w:pPr>
      <w:r>
        <w:t xml:space="preserve">       </w:t>
      </w:r>
      <w:hyperlink w:anchor="_Toc113890260" w:history="1">
        <w:r w:rsidR="008B7740" w:rsidRPr="00652C67">
          <w:rPr>
            <w:rStyle w:val="Kpr"/>
            <w:rFonts w:eastAsiaTheme="minorHAnsi"/>
            <w:caps w:val="0"/>
            <w:u w:val="none"/>
          </w:rPr>
          <w:t>4.5.1. S1 Numaralı Numunenin Eds Analizi</w:t>
        </w:r>
        <w:r w:rsidR="008B7740" w:rsidRPr="00652C67">
          <w:rPr>
            <w:webHidden/>
          </w:rPr>
          <w:tab/>
        </w:r>
        <w:r w:rsidR="008B7740" w:rsidRPr="00652C67">
          <w:rPr>
            <w:webHidden/>
          </w:rPr>
          <w:fldChar w:fldCharType="begin"/>
        </w:r>
        <w:r w:rsidR="008B7740" w:rsidRPr="00652C67">
          <w:rPr>
            <w:webHidden/>
          </w:rPr>
          <w:instrText xml:space="preserve"> PAGEREF _Toc113890260 \h </w:instrText>
        </w:r>
        <w:r w:rsidR="008B7740" w:rsidRPr="00652C67">
          <w:rPr>
            <w:webHidden/>
          </w:rPr>
        </w:r>
        <w:r w:rsidR="008B7740" w:rsidRPr="00652C67">
          <w:rPr>
            <w:webHidden/>
          </w:rPr>
          <w:fldChar w:fldCharType="separate"/>
        </w:r>
        <w:r w:rsidR="006F5633">
          <w:rPr>
            <w:webHidden/>
          </w:rPr>
          <w:t>60</w:t>
        </w:r>
        <w:r w:rsidR="008B7740" w:rsidRPr="00652C67">
          <w:rPr>
            <w:webHidden/>
          </w:rPr>
          <w:fldChar w:fldCharType="end"/>
        </w:r>
      </w:hyperlink>
    </w:p>
    <w:p w14:paraId="40175CDC" w14:textId="5C6D032F" w:rsidR="008B7740" w:rsidRPr="00652C67" w:rsidRDefault="00DE2E86" w:rsidP="00652C67">
      <w:pPr>
        <w:pStyle w:val="T1"/>
        <w:rPr>
          <w:rFonts w:eastAsiaTheme="minorEastAsia"/>
        </w:rPr>
      </w:pPr>
      <w:r>
        <w:t xml:space="preserve">       </w:t>
      </w:r>
      <w:hyperlink w:anchor="_Toc113890261" w:history="1">
        <w:r w:rsidR="008B7740" w:rsidRPr="00652C67">
          <w:rPr>
            <w:rStyle w:val="Kpr"/>
            <w:rFonts w:eastAsiaTheme="minorHAnsi"/>
            <w:caps w:val="0"/>
            <w:u w:val="none"/>
          </w:rPr>
          <w:t>4.5.2. S2 Numaralı Numunenin Eds Analizi</w:t>
        </w:r>
        <w:r w:rsidR="008B7740" w:rsidRPr="00652C67">
          <w:rPr>
            <w:webHidden/>
          </w:rPr>
          <w:tab/>
        </w:r>
        <w:r w:rsidR="008B7740" w:rsidRPr="00652C67">
          <w:rPr>
            <w:webHidden/>
          </w:rPr>
          <w:fldChar w:fldCharType="begin"/>
        </w:r>
        <w:r w:rsidR="008B7740" w:rsidRPr="00652C67">
          <w:rPr>
            <w:webHidden/>
          </w:rPr>
          <w:instrText xml:space="preserve"> PAGEREF _Toc113890261 \h </w:instrText>
        </w:r>
        <w:r w:rsidR="008B7740" w:rsidRPr="00652C67">
          <w:rPr>
            <w:webHidden/>
          </w:rPr>
        </w:r>
        <w:r w:rsidR="008B7740" w:rsidRPr="00652C67">
          <w:rPr>
            <w:webHidden/>
          </w:rPr>
          <w:fldChar w:fldCharType="separate"/>
        </w:r>
        <w:r w:rsidR="006F5633">
          <w:rPr>
            <w:webHidden/>
          </w:rPr>
          <w:t>61</w:t>
        </w:r>
        <w:r w:rsidR="008B7740" w:rsidRPr="00652C67">
          <w:rPr>
            <w:webHidden/>
          </w:rPr>
          <w:fldChar w:fldCharType="end"/>
        </w:r>
      </w:hyperlink>
    </w:p>
    <w:p w14:paraId="5B522ABA" w14:textId="31B0B36B" w:rsidR="008B7740" w:rsidRPr="00652C67" w:rsidRDefault="00DE2E86" w:rsidP="00652C67">
      <w:pPr>
        <w:pStyle w:val="T1"/>
        <w:rPr>
          <w:rFonts w:eastAsiaTheme="minorEastAsia"/>
        </w:rPr>
      </w:pPr>
      <w:r>
        <w:t xml:space="preserve">       </w:t>
      </w:r>
      <w:hyperlink w:anchor="_Toc113890262" w:history="1">
        <w:r w:rsidR="008B7740" w:rsidRPr="00652C67">
          <w:rPr>
            <w:rStyle w:val="Kpr"/>
            <w:rFonts w:eastAsiaTheme="minorHAnsi"/>
            <w:caps w:val="0"/>
            <w:u w:val="none"/>
          </w:rPr>
          <w:t>4.5.3. S3 Numaralı Numunenin Eds Analizi</w:t>
        </w:r>
        <w:r w:rsidR="008B7740" w:rsidRPr="00652C67">
          <w:rPr>
            <w:webHidden/>
          </w:rPr>
          <w:tab/>
        </w:r>
        <w:r w:rsidR="008B7740" w:rsidRPr="00652C67">
          <w:rPr>
            <w:webHidden/>
          </w:rPr>
          <w:fldChar w:fldCharType="begin"/>
        </w:r>
        <w:r w:rsidR="008B7740" w:rsidRPr="00652C67">
          <w:rPr>
            <w:webHidden/>
          </w:rPr>
          <w:instrText xml:space="preserve"> PAGEREF _Toc113890262 \h </w:instrText>
        </w:r>
        <w:r w:rsidR="008B7740" w:rsidRPr="00652C67">
          <w:rPr>
            <w:webHidden/>
          </w:rPr>
        </w:r>
        <w:r w:rsidR="008B7740" w:rsidRPr="00652C67">
          <w:rPr>
            <w:webHidden/>
          </w:rPr>
          <w:fldChar w:fldCharType="separate"/>
        </w:r>
        <w:r w:rsidR="006F5633">
          <w:rPr>
            <w:webHidden/>
          </w:rPr>
          <w:t>62</w:t>
        </w:r>
        <w:r w:rsidR="008B7740" w:rsidRPr="00652C67">
          <w:rPr>
            <w:webHidden/>
          </w:rPr>
          <w:fldChar w:fldCharType="end"/>
        </w:r>
      </w:hyperlink>
    </w:p>
    <w:p w14:paraId="7A3E145B" w14:textId="423B469E" w:rsidR="008B7740" w:rsidRPr="00652C67" w:rsidRDefault="00DE2E86" w:rsidP="00652C67">
      <w:pPr>
        <w:pStyle w:val="T1"/>
        <w:rPr>
          <w:rFonts w:eastAsiaTheme="minorEastAsia"/>
        </w:rPr>
      </w:pPr>
      <w:r>
        <w:t xml:space="preserve">       </w:t>
      </w:r>
      <w:hyperlink w:anchor="_Toc113890263" w:history="1">
        <w:r w:rsidR="008B7740" w:rsidRPr="00652C67">
          <w:rPr>
            <w:rStyle w:val="Kpr"/>
            <w:rFonts w:eastAsiaTheme="minorHAnsi"/>
            <w:caps w:val="0"/>
            <w:u w:val="none"/>
          </w:rPr>
          <w:t>4.5.4. S4 Numaralı Numunenin Eds Analizi</w:t>
        </w:r>
        <w:r w:rsidR="008B7740" w:rsidRPr="00652C67">
          <w:rPr>
            <w:webHidden/>
          </w:rPr>
          <w:tab/>
        </w:r>
        <w:r w:rsidR="008B7740" w:rsidRPr="00652C67">
          <w:rPr>
            <w:webHidden/>
          </w:rPr>
          <w:fldChar w:fldCharType="begin"/>
        </w:r>
        <w:r w:rsidR="008B7740" w:rsidRPr="00652C67">
          <w:rPr>
            <w:webHidden/>
          </w:rPr>
          <w:instrText xml:space="preserve"> PAGEREF _Toc113890263 \h </w:instrText>
        </w:r>
        <w:r w:rsidR="008B7740" w:rsidRPr="00652C67">
          <w:rPr>
            <w:webHidden/>
          </w:rPr>
        </w:r>
        <w:r w:rsidR="008B7740" w:rsidRPr="00652C67">
          <w:rPr>
            <w:webHidden/>
          </w:rPr>
          <w:fldChar w:fldCharType="separate"/>
        </w:r>
        <w:r w:rsidR="006F5633">
          <w:rPr>
            <w:webHidden/>
          </w:rPr>
          <w:t>63</w:t>
        </w:r>
        <w:r w:rsidR="008B7740" w:rsidRPr="00652C67">
          <w:rPr>
            <w:webHidden/>
          </w:rPr>
          <w:fldChar w:fldCharType="end"/>
        </w:r>
      </w:hyperlink>
    </w:p>
    <w:p w14:paraId="3A9FF1C0" w14:textId="617D2CBE" w:rsidR="008B7740" w:rsidRPr="00652C67" w:rsidRDefault="00000000" w:rsidP="00652C67">
      <w:pPr>
        <w:pStyle w:val="T1"/>
        <w:rPr>
          <w:rFonts w:eastAsiaTheme="minorEastAsia"/>
        </w:rPr>
      </w:pPr>
      <w:hyperlink w:anchor="_Toc113890264" w:history="1">
        <w:r w:rsidR="008B7740" w:rsidRPr="00652C67">
          <w:rPr>
            <w:rStyle w:val="Kpr"/>
            <w:rFonts w:eastAsiaTheme="minorHAnsi"/>
            <w:u w:val="none"/>
          </w:rPr>
          <w:t>5. SONUÇ VE ÖNERİLER</w:t>
        </w:r>
        <w:r w:rsidR="008B7740" w:rsidRPr="00652C67">
          <w:rPr>
            <w:webHidden/>
          </w:rPr>
          <w:tab/>
        </w:r>
        <w:r w:rsidR="008B7740" w:rsidRPr="00652C67">
          <w:rPr>
            <w:webHidden/>
          </w:rPr>
          <w:fldChar w:fldCharType="begin"/>
        </w:r>
        <w:r w:rsidR="008B7740" w:rsidRPr="00652C67">
          <w:rPr>
            <w:webHidden/>
          </w:rPr>
          <w:instrText xml:space="preserve"> PAGEREF _Toc113890264 \h </w:instrText>
        </w:r>
        <w:r w:rsidR="008B7740" w:rsidRPr="00652C67">
          <w:rPr>
            <w:webHidden/>
          </w:rPr>
        </w:r>
        <w:r w:rsidR="008B7740" w:rsidRPr="00652C67">
          <w:rPr>
            <w:webHidden/>
          </w:rPr>
          <w:fldChar w:fldCharType="separate"/>
        </w:r>
        <w:r w:rsidR="006F5633">
          <w:rPr>
            <w:webHidden/>
          </w:rPr>
          <w:t>65</w:t>
        </w:r>
        <w:r w:rsidR="008B7740" w:rsidRPr="00652C67">
          <w:rPr>
            <w:webHidden/>
          </w:rPr>
          <w:fldChar w:fldCharType="end"/>
        </w:r>
      </w:hyperlink>
    </w:p>
    <w:p w14:paraId="250A34FC" w14:textId="67A11D9B" w:rsidR="008B7740" w:rsidRPr="00652C67" w:rsidRDefault="00000000" w:rsidP="00652C67">
      <w:pPr>
        <w:pStyle w:val="T1"/>
        <w:rPr>
          <w:rFonts w:eastAsiaTheme="minorEastAsia"/>
        </w:rPr>
      </w:pPr>
      <w:hyperlink w:anchor="_Toc113890265" w:history="1">
        <w:r w:rsidR="008B7740" w:rsidRPr="00652C67">
          <w:rPr>
            <w:rStyle w:val="Kpr"/>
            <w:u w:val="none"/>
          </w:rPr>
          <w:t>KAYNAKLAR</w:t>
        </w:r>
        <w:r w:rsidR="008B7740" w:rsidRPr="00652C67">
          <w:rPr>
            <w:webHidden/>
          </w:rPr>
          <w:tab/>
        </w:r>
        <w:r w:rsidR="008B7740" w:rsidRPr="00652C67">
          <w:rPr>
            <w:webHidden/>
          </w:rPr>
          <w:fldChar w:fldCharType="begin"/>
        </w:r>
        <w:r w:rsidR="008B7740" w:rsidRPr="00652C67">
          <w:rPr>
            <w:webHidden/>
          </w:rPr>
          <w:instrText xml:space="preserve"> PAGEREF _Toc113890265 \h </w:instrText>
        </w:r>
        <w:r w:rsidR="008B7740" w:rsidRPr="00652C67">
          <w:rPr>
            <w:webHidden/>
          </w:rPr>
        </w:r>
        <w:r w:rsidR="008B7740" w:rsidRPr="00652C67">
          <w:rPr>
            <w:webHidden/>
          </w:rPr>
          <w:fldChar w:fldCharType="separate"/>
        </w:r>
        <w:r w:rsidR="006F5633">
          <w:rPr>
            <w:webHidden/>
          </w:rPr>
          <w:t>66</w:t>
        </w:r>
        <w:r w:rsidR="008B7740" w:rsidRPr="00652C67">
          <w:rPr>
            <w:webHidden/>
          </w:rPr>
          <w:fldChar w:fldCharType="end"/>
        </w:r>
      </w:hyperlink>
    </w:p>
    <w:p w14:paraId="139F600C" w14:textId="47C62D2E" w:rsidR="008B7740" w:rsidRPr="00652C67" w:rsidRDefault="00000000" w:rsidP="00652C67">
      <w:pPr>
        <w:pStyle w:val="T1"/>
        <w:rPr>
          <w:rFonts w:eastAsiaTheme="minorEastAsia"/>
        </w:rPr>
      </w:pPr>
      <w:hyperlink w:anchor="_Toc113890266" w:history="1">
        <w:r w:rsidR="008B7740" w:rsidRPr="00652C67">
          <w:rPr>
            <w:rStyle w:val="Kpr"/>
            <w:rFonts w:eastAsia="Times New Roman"/>
            <w:u w:val="none"/>
          </w:rPr>
          <w:t>ÖZGEÇMİŞ</w:t>
        </w:r>
        <w:r w:rsidR="008B7740" w:rsidRPr="00652C67">
          <w:rPr>
            <w:webHidden/>
          </w:rPr>
          <w:tab/>
        </w:r>
        <w:r w:rsidR="008B7740" w:rsidRPr="00652C67">
          <w:rPr>
            <w:webHidden/>
          </w:rPr>
          <w:fldChar w:fldCharType="begin"/>
        </w:r>
        <w:r w:rsidR="008B7740" w:rsidRPr="00652C67">
          <w:rPr>
            <w:webHidden/>
          </w:rPr>
          <w:instrText xml:space="preserve"> PAGEREF _Toc113890266 \h </w:instrText>
        </w:r>
        <w:r w:rsidR="008B7740" w:rsidRPr="00652C67">
          <w:rPr>
            <w:webHidden/>
          </w:rPr>
        </w:r>
        <w:r w:rsidR="008B7740" w:rsidRPr="00652C67">
          <w:rPr>
            <w:webHidden/>
          </w:rPr>
          <w:fldChar w:fldCharType="separate"/>
        </w:r>
        <w:r w:rsidR="006F5633">
          <w:rPr>
            <w:webHidden/>
          </w:rPr>
          <w:t>71</w:t>
        </w:r>
        <w:r w:rsidR="008B7740" w:rsidRPr="00652C67">
          <w:rPr>
            <w:webHidden/>
          </w:rPr>
          <w:fldChar w:fldCharType="end"/>
        </w:r>
      </w:hyperlink>
    </w:p>
    <w:p w14:paraId="5AE28DC3" w14:textId="64345E2F" w:rsidR="00A001D7" w:rsidRPr="00EF5A7D" w:rsidRDefault="008C71C3" w:rsidP="00AA048F">
      <w:pPr>
        <w:rPr>
          <w:rFonts w:ascii="Times New Roman" w:hAnsi="Times New Roman"/>
          <w:b/>
          <w:bCs/>
          <w:smallCaps/>
          <w:sz w:val="20"/>
          <w:szCs w:val="20"/>
        </w:rPr>
      </w:pPr>
      <w:r w:rsidRPr="00AF5B11">
        <w:rPr>
          <w:rFonts w:ascii="Times New Roman" w:hAnsi="Times New Roman"/>
          <w:b/>
          <w:bCs/>
          <w:smallCaps/>
          <w:sz w:val="20"/>
          <w:szCs w:val="20"/>
        </w:rPr>
        <w:fldChar w:fldCharType="end"/>
      </w:r>
    </w:p>
    <w:p w14:paraId="6545E0E5" w14:textId="39F3FF4C" w:rsidR="0019749A" w:rsidRDefault="0019749A" w:rsidP="00A576D5">
      <w:pPr>
        <w:pStyle w:val="Balk1"/>
        <w:spacing w:before="0" w:line="360" w:lineRule="auto"/>
        <w:rPr>
          <w:rFonts w:eastAsia="Times New Roman"/>
          <w:b w:val="0"/>
          <w:sz w:val="28"/>
          <w:szCs w:val="28"/>
          <w:lang w:eastAsia="tr-TR"/>
        </w:rPr>
      </w:pPr>
      <w:bookmarkStart w:id="30" w:name="_Toc113890175"/>
      <w:r w:rsidRPr="0019749A">
        <w:rPr>
          <w:rFonts w:eastAsia="Times New Roman"/>
          <w:sz w:val="28"/>
          <w:szCs w:val="28"/>
          <w:lang w:eastAsia="tr-TR"/>
        </w:rPr>
        <w:lastRenderedPageBreak/>
        <w:t>SİMGELER VE KISALTMALAR LİSTESİ</w:t>
      </w:r>
      <w:bookmarkEnd w:id="30"/>
    </w:p>
    <w:p w14:paraId="6095D3DC" w14:textId="6EED832C" w:rsidR="00ED524F" w:rsidRDefault="00ED524F" w:rsidP="00EF5A7D">
      <w:pPr>
        <w:spacing w:line="360" w:lineRule="auto"/>
        <w:rPr>
          <w:lang w:eastAsia="tr-TR"/>
        </w:rPr>
      </w:pPr>
    </w:p>
    <w:p w14:paraId="28CE308A" w14:textId="0928D3DC" w:rsidR="00ED524F" w:rsidRDefault="00ED524F" w:rsidP="00905F4C">
      <w:pPr>
        <w:spacing w:line="360" w:lineRule="auto"/>
        <w:rPr>
          <w:lang w:eastAsia="tr-TR"/>
        </w:rPr>
      </w:pPr>
    </w:p>
    <w:p w14:paraId="7E545B76" w14:textId="77777777" w:rsidR="00ED524F" w:rsidRPr="00ED524F" w:rsidRDefault="00ED524F" w:rsidP="005F5CA9">
      <w:pPr>
        <w:spacing w:line="360" w:lineRule="auto"/>
        <w:rPr>
          <w:lang w:eastAsia="tr-TR"/>
        </w:rPr>
      </w:pPr>
    </w:p>
    <w:tbl>
      <w:tblPr>
        <w:tblW w:w="8952" w:type="dxa"/>
        <w:tblCellMar>
          <w:right w:w="221" w:type="dxa"/>
        </w:tblCellMar>
        <w:tblLook w:val="04A0" w:firstRow="1" w:lastRow="0" w:firstColumn="1" w:lastColumn="0" w:noHBand="0" w:noVBand="1"/>
      </w:tblPr>
      <w:tblGrid>
        <w:gridCol w:w="1542"/>
        <w:gridCol w:w="7410"/>
      </w:tblGrid>
      <w:tr w:rsidR="0019749A" w:rsidRPr="0019749A" w14:paraId="6A5D23DF" w14:textId="77777777" w:rsidTr="005F5CA9">
        <w:tc>
          <w:tcPr>
            <w:tcW w:w="1520" w:type="dxa"/>
            <w:noWrap/>
          </w:tcPr>
          <w:p w14:paraId="44D1A960"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SiC</w:t>
            </w:r>
          </w:p>
        </w:tc>
        <w:tc>
          <w:tcPr>
            <w:tcW w:w="7309" w:type="dxa"/>
            <w:noWrap/>
          </w:tcPr>
          <w:p w14:paraId="3A5BAF34" w14:textId="59C0356D" w:rsidR="00EF5A7D" w:rsidRPr="0019749A" w:rsidRDefault="0019749A" w:rsidP="007E3B44">
            <w:pPr>
              <w:shd w:val="clear" w:color="auto" w:fill="FFFFFF"/>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Silisyum Karbür</w:t>
            </w:r>
          </w:p>
        </w:tc>
      </w:tr>
      <w:tr w:rsidR="0019749A" w:rsidRPr="0019749A" w14:paraId="06AB6486" w14:textId="77777777" w:rsidTr="006C24E9">
        <w:tc>
          <w:tcPr>
            <w:tcW w:w="1542" w:type="dxa"/>
            <w:noWrap/>
          </w:tcPr>
          <w:p w14:paraId="123614E1"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Al</w:t>
            </w:r>
            <w:r w:rsidRPr="0019749A">
              <w:rPr>
                <w:rFonts w:ascii="Times New Roman" w:eastAsia="Times New Roman" w:hAnsi="Times New Roman"/>
                <w:sz w:val="24"/>
                <w:szCs w:val="24"/>
                <w:vertAlign w:val="subscript"/>
                <w:lang w:eastAsia="tr-TR"/>
              </w:rPr>
              <w:t>2</w:t>
            </w:r>
            <w:r w:rsidRPr="0019749A">
              <w:rPr>
                <w:rFonts w:ascii="Times New Roman" w:eastAsia="Times New Roman" w:hAnsi="Times New Roman"/>
                <w:sz w:val="24"/>
                <w:szCs w:val="24"/>
                <w:lang w:eastAsia="tr-TR"/>
              </w:rPr>
              <w:t>O</w:t>
            </w:r>
            <w:r w:rsidRPr="0019749A">
              <w:rPr>
                <w:rFonts w:ascii="Times New Roman" w:eastAsia="Times New Roman" w:hAnsi="Times New Roman"/>
                <w:sz w:val="24"/>
                <w:szCs w:val="24"/>
                <w:vertAlign w:val="subscript"/>
                <w:lang w:eastAsia="tr-TR"/>
              </w:rPr>
              <w:t>3</w:t>
            </w:r>
          </w:p>
        </w:tc>
        <w:tc>
          <w:tcPr>
            <w:tcW w:w="7410" w:type="dxa"/>
            <w:noWrap/>
          </w:tcPr>
          <w:p w14:paraId="3FCBC0AC" w14:textId="3DCE7ED3" w:rsidR="00EF5A7D" w:rsidRPr="0019749A" w:rsidRDefault="0019749A" w:rsidP="007E3B44">
            <w:pPr>
              <w:shd w:val="clear" w:color="auto" w:fill="FFFFFF"/>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Alüminyum Oksit</w:t>
            </w:r>
          </w:p>
        </w:tc>
      </w:tr>
      <w:tr w:rsidR="0019749A" w:rsidRPr="0019749A" w14:paraId="5BE180A6" w14:textId="77777777" w:rsidTr="006C24E9">
        <w:tc>
          <w:tcPr>
            <w:tcW w:w="1542" w:type="dxa"/>
            <w:noWrap/>
          </w:tcPr>
          <w:p w14:paraId="783C1A94"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Si</w:t>
            </w:r>
            <w:r w:rsidRPr="0019749A">
              <w:rPr>
                <w:rFonts w:ascii="Times New Roman" w:eastAsia="Times New Roman" w:hAnsi="Times New Roman"/>
                <w:sz w:val="24"/>
                <w:szCs w:val="24"/>
                <w:vertAlign w:val="subscript"/>
                <w:lang w:eastAsia="tr-TR"/>
              </w:rPr>
              <w:t>3</w:t>
            </w:r>
            <w:r w:rsidRPr="0019749A">
              <w:rPr>
                <w:rFonts w:ascii="Times New Roman" w:eastAsia="Times New Roman" w:hAnsi="Times New Roman"/>
                <w:sz w:val="24"/>
                <w:szCs w:val="24"/>
                <w:lang w:eastAsia="tr-TR"/>
              </w:rPr>
              <w:t>N</w:t>
            </w:r>
            <w:r w:rsidRPr="0019749A">
              <w:rPr>
                <w:rFonts w:ascii="Times New Roman" w:eastAsia="Times New Roman" w:hAnsi="Times New Roman"/>
                <w:sz w:val="24"/>
                <w:szCs w:val="24"/>
                <w:vertAlign w:val="subscript"/>
                <w:lang w:eastAsia="tr-TR"/>
              </w:rPr>
              <w:t>4</w:t>
            </w:r>
          </w:p>
        </w:tc>
        <w:tc>
          <w:tcPr>
            <w:tcW w:w="7410" w:type="dxa"/>
            <w:noWrap/>
          </w:tcPr>
          <w:p w14:paraId="34D49EEC" w14:textId="35E43188"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Silisyum Nitrür</w:t>
            </w:r>
          </w:p>
        </w:tc>
      </w:tr>
      <w:tr w:rsidR="0019749A" w:rsidRPr="0019749A" w14:paraId="2FC83948" w14:textId="77777777" w:rsidTr="006C24E9">
        <w:tc>
          <w:tcPr>
            <w:tcW w:w="1542" w:type="dxa"/>
            <w:noWrap/>
          </w:tcPr>
          <w:p w14:paraId="751153FE"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B</w:t>
            </w:r>
            <w:r w:rsidRPr="0019749A">
              <w:rPr>
                <w:rFonts w:ascii="Times New Roman" w:eastAsia="Times New Roman" w:hAnsi="Times New Roman"/>
                <w:sz w:val="24"/>
                <w:szCs w:val="24"/>
                <w:vertAlign w:val="subscript"/>
                <w:lang w:eastAsia="tr-TR"/>
              </w:rPr>
              <w:t>4</w:t>
            </w:r>
            <w:r w:rsidRPr="0019749A">
              <w:rPr>
                <w:rFonts w:ascii="Times New Roman" w:eastAsia="Times New Roman" w:hAnsi="Times New Roman"/>
                <w:sz w:val="24"/>
                <w:szCs w:val="24"/>
                <w:lang w:eastAsia="tr-TR"/>
              </w:rPr>
              <w:t>C</w:t>
            </w:r>
          </w:p>
        </w:tc>
        <w:tc>
          <w:tcPr>
            <w:tcW w:w="7410" w:type="dxa"/>
            <w:noWrap/>
          </w:tcPr>
          <w:p w14:paraId="34D0227F" w14:textId="0E4CEFD2"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Bor Karbür</w:t>
            </w:r>
          </w:p>
        </w:tc>
      </w:tr>
      <w:tr w:rsidR="0019749A" w:rsidRPr="0019749A" w14:paraId="6444702E" w14:textId="77777777" w:rsidTr="006C24E9">
        <w:tc>
          <w:tcPr>
            <w:tcW w:w="1542" w:type="dxa"/>
            <w:noWrap/>
          </w:tcPr>
          <w:p w14:paraId="2F4A3C26"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Al</w:t>
            </w:r>
          </w:p>
        </w:tc>
        <w:tc>
          <w:tcPr>
            <w:tcW w:w="7410" w:type="dxa"/>
            <w:noWrap/>
          </w:tcPr>
          <w:p w14:paraId="4DF25219" w14:textId="389914B8"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Alüminyum</w:t>
            </w:r>
          </w:p>
        </w:tc>
      </w:tr>
      <w:tr w:rsidR="0019749A" w:rsidRPr="0019749A" w14:paraId="1912FE1A" w14:textId="77777777" w:rsidTr="006C24E9">
        <w:tc>
          <w:tcPr>
            <w:tcW w:w="1542" w:type="dxa"/>
            <w:noWrap/>
          </w:tcPr>
          <w:p w14:paraId="30909284"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Ti</w:t>
            </w:r>
          </w:p>
        </w:tc>
        <w:tc>
          <w:tcPr>
            <w:tcW w:w="7410" w:type="dxa"/>
            <w:noWrap/>
          </w:tcPr>
          <w:p w14:paraId="3551AAD2" w14:textId="63BCB0FB"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Titanyum</w:t>
            </w:r>
          </w:p>
        </w:tc>
      </w:tr>
      <w:tr w:rsidR="0019749A" w:rsidRPr="0019749A" w14:paraId="14D54CA2" w14:textId="77777777" w:rsidTr="006C24E9">
        <w:tc>
          <w:tcPr>
            <w:tcW w:w="1542" w:type="dxa"/>
            <w:noWrap/>
          </w:tcPr>
          <w:p w14:paraId="08AAEDB0"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Mg</w:t>
            </w:r>
          </w:p>
        </w:tc>
        <w:tc>
          <w:tcPr>
            <w:tcW w:w="7410" w:type="dxa"/>
            <w:noWrap/>
          </w:tcPr>
          <w:p w14:paraId="206D1BEE" w14:textId="58DE7ABA"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Magnezyum</w:t>
            </w:r>
          </w:p>
        </w:tc>
      </w:tr>
      <w:tr w:rsidR="0019749A" w:rsidRPr="0019749A" w14:paraId="065B2210" w14:textId="77777777" w:rsidTr="006C24E9">
        <w:tc>
          <w:tcPr>
            <w:tcW w:w="1542" w:type="dxa"/>
            <w:noWrap/>
          </w:tcPr>
          <w:p w14:paraId="55E9AE27"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Cu</w:t>
            </w:r>
          </w:p>
        </w:tc>
        <w:tc>
          <w:tcPr>
            <w:tcW w:w="7410" w:type="dxa"/>
            <w:noWrap/>
          </w:tcPr>
          <w:p w14:paraId="00CAFD11" w14:textId="6A1720D6"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Bakır</w:t>
            </w:r>
          </w:p>
        </w:tc>
      </w:tr>
      <w:tr w:rsidR="0019749A" w:rsidRPr="0019749A" w14:paraId="62D9FB46" w14:textId="77777777" w:rsidTr="006C24E9">
        <w:tc>
          <w:tcPr>
            <w:tcW w:w="1542" w:type="dxa"/>
            <w:noWrap/>
          </w:tcPr>
          <w:p w14:paraId="71366BB8"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TiO</w:t>
            </w:r>
            <w:r w:rsidRPr="0019749A">
              <w:rPr>
                <w:rFonts w:ascii="Times New Roman" w:eastAsia="Times New Roman" w:hAnsi="Times New Roman"/>
                <w:sz w:val="24"/>
                <w:szCs w:val="24"/>
                <w:vertAlign w:val="subscript"/>
                <w:lang w:eastAsia="tr-TR"/>
              </w:rPr>
              <w:t>2</w:t>
            </w:r>
          </w:p>
        </w:tc>
        <w:tc>
          <w:tcPr>
            <w:tcW w:w="7410" w:type="dxa"/>
            <w:noWrap/>
          </w:tcPr>
          <w:p w14:paraId="4FCF681D" w14:textId="1453A7D5" w:rsidR="00EF5A7D" w:rsidRPr="0019749A" w:rsidRDefault="0019749A" w:rsidP="007E3B44">
            <w:pPr>
              <w:shd w:val="clear" w:color="auto" w:fill="FFFFFF"/>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Titanyum dioksit</w:t>
            </w:r>
          </w:p>
        </w:tc>
      </w:tr>
      <w:tr w:rsidR="0019749A" w:rsidRPr="0019749A" w14:paraId="14BDE1E9" w14:textId="77777777" w:rsidTr="006C24E9">
        <w:tc>
          <w:tcPr>
            <w:tcW w:w="1542" w:type="dxa"/>
            <w:noWrap/>
          </w:tcPr>
          <w:p w14:paraId="5F8984FE" w14:textId="77777777" w:rsidR="0019749A" w:rsidRPr="0019749A" w:rsidRDefault="0019749A" w:rsidP="00AA048F">
            <w:pPr>
              <w:rPr>
                <w:rFonts w:ascii="Times New Roman" w:eastAsia="Times New Roman" w:hAnsi="Times New Roman"/>
                <w:sz w:val="24"/>
                <w:szCs w:val="24"/>
                <w:lang w:eastAsia="tr-TR"/>
              </w:rPr>
            </w:pPr>
            <w:proofErr w:type="spellStart"/>
            <w:r w:rsidRPr="0019749A">
              <w:rPr>
                <w:rFonts w:ascii="Times New Roman" w:eastAsia="Times New Roman" w:hAnsi="Times New Roman"/>
                <w:sz w:val="24"/>
                <w:szCs w:val="24"/>
                <w:lang w:eastAsia="tr-TR"/>
              </w:rPr>
              <w:t>TiC</w:t>
            </w:r>
            <w:proofErr w:type="spellEnd"/>
          </w:p>
        </w:tc>
        <w:tc>
          <w:tcPr>
            <w:tcW w:w="7410" w:type="dxa"/>
            <w:noWrap/>
          </w:tcPr>
          <w:p w14:paraId="39BFF8F0" w14:textId="685A540B"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Titanyum Karbür</w:t>
            </w:r>
          </w:p>
        </w:tc>
      </w:tr>
      <w:tr w:rsidR="0019749A" w:rsidRPr="0019749A" w14:paraId="47637D79" w14:textId="77777777" w:rsidTr="006C24E9">
        <w:tc>
          <w:tcPr>
            <w:tcW w:w="1542" w:type="dxa"/>
            <w:noWrap/>
          </w:tcPr>
          <w:p w14:paraId="53906F80"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TWI</w:t>
            </w:r>
          </w:p>
        </w:tc>
        <w:tc>
          <w:tcPr>
            <w:tcW w:w="7410" w:type="dxa"/>
            <w:noWrap/>
          </w:tcPr>
          <w:p w14:paraId="671262C1" w14:textId="6C5716A4"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İngiliz Kaynak Enstitüsü</w:t>
            </w:r>
          </w:p>
        </w:tc>
      </w:tr>
      <w:tr w:rsidR="0019749A" w:rsidRPr="0019749A" w14:paraId="77A42B41" w14:textId="77777777" w:rsidTr="006C24E9">
        <w:tc>
          <w:tcPr>
            <w:tcW w:w="1542" w:type="dxa"/>
            <w:noWrap/>
          </w:tcPr>
          <w:p w14:paraId="4ED1725C"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SPF</w:t>
            </w:r>
          </w:p>
        </w:tc>
        <w:tc>
          <w:tcPr>
            <w:tcW w:w="7410" w:type="dxa"/>
            <w:noWrap/>
          </w:tcPr>
          <w:p w14:paraId="541D005F" w14:textId="640C79F4"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xml:space="preserve">: </w:t>
            </w:r>
            <w:proofErr w:type="spellStart"/>
            <w:r w:rsidRPr="0019749A">
              <w:rPr>
                <w:rFonts w:ascii="Times New Roman" w:eastAsia="Times New Roman" w:hAnsi="Times New Roman"/>
                <w:sz w:val="24"/>
                <w:szCs w:val="24"/>
                <w:lang w:eastAsia="tr-TR"/>
              </w:rPr>
              <w:t>Süperplastik</w:t>
            </w:r>
            <w:proofErr w:type="spellEnd"/>
            <w:r w:rsidRPr="0019749A">
              <w:rPr>
                <w:rFonts w:ascii="Times New Roman" w:eastAsia="Times New Roman" w:hAnsi="Times New Roman"/>
                <w:sz w:val="24"/>
                <w:szCs w:val="24"/>
                <w:lang w:eastAsia="tr-TR"/>
              </w:rPr>
              <w:t xml:space="preserve"> Şekil Verme</w:t>
            </w:r>
          </w:p>
        </w:tc>
      </w:tr>
      <w:tr w:rsidR="0019749A" w:rsidRPr="0019749A" w14:paraId="1A3443E1" w14:textId="77777777" w:rsidTr="006C24E9">
        <w:tc>
          <w:tcPr>
            <w:tcW w:w="1542" w:type="dxa"/>
            <w:noWrap/>
          </w:tcPr>
          <w:p w14:paraId="701C4848" w14:textId="77777777" w:rsidR="0019749A" w:rsidRPr="0019749A" w:rsidRDefault="0019749A" w:rsidP="00AA048F">
            <w:pPr>
              <w:rPr>
                <w:rFonts w:ascii="Times New Roman" w:eastAsia="Times New Roman" w:hAnsi="Times New Roman"/>
                <w:sz w:val="24"/>
                <w:szCs w:val="24"/>
                <w:lang w:eastAsia="tr-TR"/>
              </w:rPr>
            </w:pPr>
            <w:proofErr w:type="spellStart"/>
            <w:r w:rsidRPr="0019749A">
              <w:rPr>
                <w:rFonts w:ascii="Times New Roman" w:eastAsia="Times New Roman" w:hAnsi="Times New Roman"/>
                <w:sz w:val="24"/>
                <w:szCs w:val="24"/>
                <w:lang w:eastAsia="tr-TR"/>
              </w:rPr>
              <w:t>Tk</w:t>
            </w:r>
            <w:proofErr w:type="spellEnd"/>
          </w:p>
        </w:tc>
        <w:tc>
          <w:tcPr>
            <w:tcW w:w="7410" w:type="dxa"/>
            <w:noWrap/>
          </w:tcPr>
          <w:p w14:paraId="080DF31D" w14:textId="4DAF6087"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İşlem Sıcaklığı</w:t>
            </w:r>
          </w:p>
        </w:tc>
      </w:tr>
      <w:tr w:rsidR="0019749A" w:rsidRPr="0019749A" w14:paraId="2F4EE9B4" w14:textId="77777777" w:rsidTr="006C24E9">
        <w:tc>
          <w:tcPr>
            <w:tcW w:w="1542" w:type="dxa"/>
            <w:noWrap/>
          </w:tcPr>
          <w:p w14:paraId="621CC5E2" w14:textId="77777777" w:rsidR="0019749A" w:rsidRPr="0019749A" w:rsidRDefault="0019749A" w:rsidP="00AA048F">
            <w:pPr>
              <w:rPr>
                <w:rFonts w:ascii="Times New Roman" w:eastAsia="Times New Roman" w:hAnsi="Times New Roman"/>
                <w:sz w:val="24"/>
                <w:szCs w:val="24"/>
                <w:lang w:eastAsia="tr-TR"/>
              </w:rPr>
            </w:pPr>
            <w:proofErr w:type="spellStart"/>
            <w:r w:rsidRPr="0019749A">
              <w:rPr>
                <w:rFonts w:ascii="Times New Roman" w:eastAsia="Times New Roman" w:hAnsi="Times New Roman"/>
                <w:sz w:val="24"/>
                <w:szCs w:val="24"/>
                <w:lang w:eastAsia="tr-TR"/>
              </w:rPr>
              <w:t>Tm</w:t>
            </w:r>
            <w:proofErr w:type="spellEnd"/>
          </w:p>
        </w:tc>
        <w:tc>
          <w:tcPr>
            <w:tcW w:w="7410" w:type="dxa"/>
            <w:noWrap/>
          </w:tcPr>
          <w:p w14:paraId="04E06352" w14:textId="5C17018B"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Ergime Sıcaklığı</w:t>
            </w:r>
          </w:p>
        </w:tc>
      </w:tr>
      <w:tr w:rsidR="0019749A" w:rsidRPr="0019749A" w14:paraId="2490F457" w14:textId="77777777" w:rsidTr="006C24E9">
        <w:tc>
          <w:tcPr>
            <w:tcW w:w="1542" w:type="dxa"/>
            <w:noWrap/>
          </w:tcPr>
          <w:p w14:paraId="0168589D"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PEG</w:t>
            </w:r>
          </w:p>
        </w:tc>
        <w:tc>
          <w:tcPr>
            <w:tcW w:w="7410" w:type="dxa"/>
            <w:noWrap/>
          </w:tcPr>
          <w:p w14:paraId="1B1C37AF" w14:textId="79A31DEA"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Polietilen Glikol</w:t>
            </w:r>
          </w:p>
        </w:tc>
      </w:tr>
      <w:tr w:rsidR="0019749A" w:rsidRPr="0019749A" w14:paraId="5D1ECB5C" w14:textId="77777777" w:rsidTr="006C24E9">
        <w:tc>
          <w:tcPr>
            <w:tcW w:w="1542" w:type="dxa"/>
            <w:noWrap/>
          </w:tcPr>
          <w:p w14:paraId="67FA82AF"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HIP</w:t>
            </w:r>
          </w:p>
        </w:tc>
        <w:tc>
          <w:tcPr>
            <w:tcW w:w="7410" w:type="dxa"/>
            <w:noWrap/>
          </w:tcPr>
          <w:p w14:paraId="10746A4D" w14:textId="01BF93D8" w:rsidR="00EF5A7D" w:rsidRPr="0019749A"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w:t>
            </w:r>
            <w:r w:rsidRPr="0019749A">
              <w:rPr>
                <w:rFonts w:eastAsia="Times New Roman"/>
                <w:lang w:eastAsia="tr-TR"/>
              </w:rPr>
              <w:t xml:space="preserve"> </w:t>
            </w:r>
            <w:r w:rsidRPr="0019749A">
              <w:rPr>
                <w:rFonts w:ascii="Times New Roman" w:eastAsia="Times New Roman" w:hAnsi="Times New Roman"/>
                <w:sz w:val="24"/>
                <w:szCs w:val="24"/>
                <w:lang w:eastAsia="tr-TR"/>
              </w:rPr>
              <w:t>Sıcak İzostatik Presleme</w:t>
            </w:r>
          </w:p>
        </w:tc>
      </w:tr>
      <w:tr w:rsidR="0019749A" w:rsidRPr="0019749A" w14:paraId="6987A116" w14:textId="77777777" w:rsidTr="006C24E9">
        <w:tc>
          <w:tcPr>
            <w:tcW w:w="1542" w:type="dxa"/>
            <w:noWrap/>
          </w:tcPr>
          <w:p w14:paraId="016C7BE4" w14:textId="77777777" w:rsidR="0019749A" w:rsidRP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PLC</w:t>
            </w:r>
          </w:p>
        </w:tc>
        <w:tc>
          <w:tcPr>
            <w:tcW w:w="7410" w:type="dxa"/>
            <w:noWrap/>
          </w:tcPr>
          <w:p w14:paraId="39D989C8" w14:textId="62CE0C1B" w:rsidR="00EF5A7D" w:rsidRPr="002A648E" w:rsidRDefault="0019749A" w:rsidP="007E3B44">
            <w:pPr>
              <w:spacing w:line="360" w:lineRule="auto"/>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w:t>
            </w:r>
            <w:r w:rsidRPr="0019749A">
              <w:rPr>
                <w:rFonts w:eastAsia="Times New Roman"/>
                <w:sz w:val="20"/>
                <w:szCs w:val="20"/>
                <w:lang w:eastAsia="tr-TR"/>
              </w:rPr>
              <w:t xml:space="preserve"> </w:t>
            </w:r>
            <w:r w:rsidRPr="0019749A">
              <w:rPr>
                <w:rFonts w:ascii="Times New Roman" w:eastAsia="Times New Roman" w:hAnsi="Times New Roman"/>
                <w:sz w:val="24"/>
                <w:szCs w:val="24"/>
                <w:lang w:eastAsia="tr-TR"/>
              </w:rPr>
              <w:t>Programlanabilir Kontrol Cihazı</w:t>
            </w:r>
          </w:p>
        </w:tc>
      </w:tr>
      <w:tr w:rsidR="0019749A" w:rsidRPr="0019749A" w14:paraId="3418CC4F" w14:textId="77777777" w:rsidTr="006C24E9">
        <w:tc>
          <w:tcPr>
            <w:tcW w:w="1542" w:type="dxa"/>
            <w:noWrap/>
          </w:tcPr>
          <w:p w14:paraId="133BAFB9" w14:textId="77777777" w:rsidR="0019749A" w:rsidRPr="0019749A" w:rsidRDefault="0019749A" w:rsidP="00AA048F">
            <w:pPr>
              <w:rPr>
                <w:rFonts w:ascii="Times New Roman" w:eastAsia="Times New Roman" w:hAnsi="Times New Roman"/>
                <w:sz w:val="24"/>
                <w:szCs w:val="24"/>
                <w:lang w:eastAsia="tr-TR"/>
              </w:rPr>
            </w:pPr>
            <w:proofErr w:type="gramStart"/>
            <w:r w:rsidRPr="0019749A">
              <w:rPr>
                <w:rFonts w:ascii="Times New Roman" w:eastAsia="Times New Roman" w:hAnsi="Times New Roman"/>
                <w:sz w:val="24"/>
                <w:szCs w:val="24"/>
                <w:lang w:eastAsia="tr-TR"/>
              </w:rPr>
              <w:t>α</w:t>
            </w:r>
            <w:proofErr w:type="gramEnd"/>
          </w:p>
        </w:tc>
        <w:tc>
          <w:tcPr>
            <w:tcW w:w="7410" w:type="dxa"/>
            <w:noWrap/>
          </w:tcPr>
          <w:p w14:paraId="7B17721C" w14:textId="77777777" w:rsidR="0019749A" w:rsidRDefault="0019749A" w:rsidP="00AA048F">
            <w:pPr>
              <w:rPr>
                <w:rFonts w:ascii="Times New Roman" w:eastAsia="Times New Roman" w:hAnsi="Times New Roman"/>
                <w:sz w:val="24"/>
                <w:szCs w:val="24"/>
                <w:lang w:eastAsia="tr-TR"/>
              </w:rPr>
            </w:pPr>
            <w:r w:rsidRPr="0019749A">
              <w:rPr>
                <w:rFonts w:ascii="Times New Roman" w:eastAsia="Times New Roman" w:hAnsi="Times New Roman"/>
                <w:sz w:val="24"/>
                <w:szCs w:val="24"/>
                <w:lang w:eastAsia="tr-TR"/>
              </w:rPr>
              <w:t>: Alfa</w:t>
            </w:r>
          </w:p>
          <w:p w14:paraId="1954AA32" w14:textId="77777777" w:rsidR="00EF5A7D" w:rsidRDefault="00EF5A7D" w:rsidP="00AA048F">
            <w:pPr>
              <w:rPr>
                <w:rFonts w:ascii="Times New Roman" w:eastAsia="Times New Roman" w:hAnsi="Times New Roman"/>
                <w:sz w:val="24"/>
                <w:szCs w:val="24"/>
                <w:lang w:eastAsia="tr-TR"/>
              </w:rPr>
            </w:pPr>
          </w:p>
          <w:p w14:paraId="2BD0CB59" w14:textId="77777777" w:rsidR="002A648E" w:rsidRDefault="002A648E" w:rsidP="00AA048F">
            <w:pPr>
              <w:rPr>
                <w:rFonts w:ascii="Times New Roman" w:eastAsia="Times New Roman" w:hAnsi="Times New Roman"/>
                <w:sz w:val="24"/>
                <w:szCs w:val="24"/>
                <w:lang w:eastAsia="tr-TR"/>
              </w:rPr>
            </w:pPr>
          </w:p>
          <w:p w14:paraId="54214F39" w14:textId="77777777" w:rsidR="002A648E" w:rsidRDefault="002A648E" w:rsidP="00AA048F">
            <w:pPr>
              <w:rPr>
                <w:rFonts w:ascii="Times New Roman" w:eastAsia="Times New Roman" w:hAnsi="Times New Roman"/>
                <w:sz w:val="24"/>
                <w:szCs w:val="24"/>
                <w:lang w:eastAsia="tr-TR"/>
              </w:rPr>
            </w:pPr>
          </w:p>
          <w:p w14:paraId="352AC82E" w14:textId="77777777" w:rsidR="002A648E" w:rsidRDefault="002A648E" w:rsidP="00AA048F">
            <w:pPr>
              <w:rPr>
                <w:rFonts w:ascii="Times New Roman" w:eastAsia="Times New Roman" w:hAnsi="Times New Roman"/>
                <w:sz w:val="24"/>
                <w:szCs w:val="24"/>
                <w:lang w:eastAsia="tr-TR"/>
              </w:rPr>
            </w:pPr>
          </w:p>
          <w:p w14:paraId="69068052" w14:textId="77777777" w:rsidR="002A648E" w:rsidRDefault="002A648E" w:rsidP="00AA048F">
            <w:pPr>
              <w:rPr>
                <w:rFonts w:ascii="Times New Roman" w:eastAsia="Times New Roman" w:hAnsi="Times New Roman"/>
                <w:sz w:val="24"/>
                <w:szCs w:val="24"/>
                <w:lang w:eastAsia="tr-TR"/>
              </w:rPr>
            </w:pPr>
          </w:p>
          <w:p w14:paraId="719A4314" w14:textId="77777777" w:rsidR="002A648E" w:rsidRDefault="002A648E" w:rsidP="00AA048F">
            <w:pPr>
              <w:rPr>
                <w:rFonts w:ascii="Times New Roman" w:eastAsia="Times New Roman" w:hAnsi="Times New Roman"/>
                <w:sz w:val="24"/>
                <w:szCs w:val="24"/>
                <w:lang w:eastAsia="tr-TR"/>
              </w:rPr>
            </w:pPr>
          </w:p>
          <w:p w14:paraId="6204EF46" w14:textId="77777777" w:rsidR="002A648E" w:rsidRDefault="002A648E" w:rsidP="00AA048F">
            <w:pPr>
              <w:rPr>
                <w:rFonts w:ascii="Times New Roman" w:eastAsia="Times New Roman" w:hAnsi="Times New Roman"/>
                <w:sz w:val="24"/>
                <w:szCs w:val="24"/>
                <w:lang w:eastAsia="tr-TR"/>
              </w:rPr>
            </w:pPr>
          </w:p>
          <w:p w14:paraId="56A2F5A8" w14:textId="77777777" w:rsidR="002A648E" w:rsidRDefault="002A648E" w:rsidP="00AA048F">
            <w:pPr>
              <w:rPr>
                <w:rFonts w:ascii="Times New Roman" w:eastAsia="Times New Roman" w:hAnsi="Times New Roman"/>
                <w:sz w:val="24"/>
                <w:szCs w:val="24"/>
                <w:lang w:eastAsia="tr-TR"/>
              </w:rPr>
            </w:pPr>
          </w:p>
          <w:p w14:paraId="3F78E7DF" w14:textId="77777777" w:rsidR="002A648E" w:rsidRDefault="002A648E" w:rsidP="00AA048F">
            <w:pPr>
              <w:rPr>
                <w:rFonts w:ascii="Times New Roman" w:eastAsia="Times New Roman" w:hAnsi="Times New Roman"/>
                <w:sz w:val="24"/>
                <w:szCs w:val="24"/>
                <w:lang w:eastAsia="tr-TR"/>
              </w:rPr>
            </w:pPr>
          </w:p>
          <w:p w14:paraId="4808ACD6" w14:textId="77777777" w:rsidR="002A648E" w:rsidRDefault="002A648E" w:rsidP="00AA048F">
            <w:pPr>
              <w:rPr>
                <w:rFonts w:ascii="Times New Roman" w:eastAsia="Times New Roman" w:hAnsi="Times New Roman"/>
                <w:sz w:val="24"/>
                <w:szCs w:val="24"/>
                <w:lang w:eastAsia="tr-TR"/>
              </w:rPr>
            </w:pPr>
          </w:p>
          <w:p w14:paraId="6F6C4D70" w14:textId="77777777" w:rsidR="002A648E" w:rsidRDefault="002A648E" w:rsidP="00AA048F">
            <w:pPr>
              <w:rPr>
                <w:rFonts w:ascii="Times New Roman" w:eastAsia="Times New Roman" w:hAnsi="Times New Roman"/>
                <w:sz w:val="24"/>
                <w:szCs w:val="24"/>
                <w:lang w:eastAsia="tr-TR"/>
              </w:rPr>
            </w:pPr>
          </w:p>
          <w:p w14:paraId="3FF1CEDC" w14:textId="77777777" w:rsidR="002A648E" w:rsidRDefault="002A648E" w:rsidP="00AA048F">
            <w:pPr>
              <w:rPr>
                <w:rFonts w:ascii="Times New Roman" w:eastAsia="Times New Roman" w:hAnsi="Times New Roman"/>
                <w:sz w:val="24"/>
                <w:szCs w:val="24"/>
                <w:lang w:eastAsia="tr-TR"/>
              </w:rPr>
            </w:pPr>
          </w:p>
          <w:p w14:paraId="76B3459E" w14:textId="6C60F0C1" w:rsidR="002A648E" w:rsidRDefault="002A648E" w:rsidP="00AA048F">
            <w:pPr>
              <w:rPr>
                <w:rFonts w:ascii="Times New Roman" w:eastAsia="Times New Roman" w:hAnsi="Times New Roman"/>
                <w:sz w:val="24"/>
                <w:szCs w:val="24"/>
                <w:lang w:eastAsia="tr-TR"/>
              </w:rPr>
            </w:pPr>
          </w:p>
          <w:p w14:paraId="5E011738" w14:textId="77777777" w:rsidR="007E3B44" w:rsidRDefault="007E3B44" w:rsidP="00AA048F">
            <w:pPr>
              <w:rPr>
                <w:rFonts w:ascii="Times New Roman" w:eastAsia="Times New Roman" w:hAnsi="Times New Roman"/>
                <w:sz w:val="24"/>
                <w:szCs w:val="24"/>
                <w:lang w:eastAsia="tr-TR"/>
              </w:rPr>
            </w:pPr>
          </w:p>
          <w:p w14:paraId="73D100CE" w14:textId="2C8147FB" w:rsidR="002A648E" w:rsidRPr="0019749A" w:rsidRDefault="002A648E" w:rsidP="00AA048F">
            <w:pPr>
              <w:rPr>
                <w:rFonts w:ascii="Times New Roman" w:eastAsia="Times New Roman" w:hAnsi="Times New Roman"/>
                <w:sz w:val="24"/>
                <w:szCs w:val="24"/>
                <w:lang w:eastAsia="tr-TR"/>
              </w:rPr>
            </w:pPr>
          </w:p>
        </w:tc>
      </w:tr>
    </w:tbl>
    <w:p w14:paraId="266D1089" w14:textId="75E3991B" w:rsidR="00ED524F" w:rsidRPr="00374B5E" w:rsidRDefault="0019749A" w:rsidP="00A576D5">
      <w:pPr>
        <w:pStyle w:val="Balk1"/>
        <w:spacing w:before="0" w:line="360" w:lineRule="auto"/>
        <w:rPr>
          <w:rFonts w:eastAsia="Times New Roman" w:cs="Times New Roman"/>
          <w:b w:val="0"/>
          <w:sz w:val="28"/>
          <w:szCs w:val="28"/>
          <w:lang w:eastAsia="tr-TR"/>
        </w:rPr>
      </w:pPr>
      <w:bookmarkStart w:id="31" w:name="_Toc113890176"/>
      <w:r w:rsidRPr="00374B5E">
        <w:rPr>
          <w:rFonts w:eastAsia="Times New Roman" w:cs="Times New Roman"/>
          <w:sz w:val="28"/>
          <w:szCs w:val="28"/>
          <w:lang w:eastAsia="tr-TR"/>
        </w:rPr>
        <w:lastRenderedPageBreak/>
        <w:t>ŞEKİLLER LİSTESİ</w:t>
      </w:r>
      <w:bookmarkEnd w:id="31"/>
    </w:p>
    <w:p w14:paraId="643918FE" w14:textId="7D80B5A1" w:rsidR="00ED524F" w:rsidRPr="00457220" w:rsidRDefault="00ED524F" w:rsidP="0095496C">
      <w:pPr>
        <w:spacing w:line="360" w:lineRule="auto"/>
        <w:rPr>
          <w:rFonts w:ascii="Times New Roman" w:hAnsi="Times New Roman"/>
          <w:sz w:val="24"/>
          <w:szCs w:val="24"/>
          <w:lang w:eastAsia="tr-TR"/>
        </w:rPr>
      </w:pPr>
    </w:p>
    <w:p w14:paraId="4DC4D27B" w14:textId="12CB8F3B" w:rsidR="00ED524F" w:rsidRPr="00457220" w:rsidRDefault="00ED524F" w:rsidP="00905F4C">
      <w:pPr>
        <w:spacing w:line="360" w:lineRule="auto"/>
        <w:rPr>
          <w:rFonts w:ascii="Times New Roman" w:hAnsi="Times New Roman"/>
          <w:sz w:val="24"/>
          <w:szCs w:val="24"/>
          <w:lang w:eastAsia="tr-TR"/>
        </w:rPr>
      </w:pPr>
    </w:p>
    <w:p w14:paraId="2642760B" w14:textId="77777777" w:rsidR="00ED524F" w:rsidRPr="00C75868" w:rsidRDefault="00ED524F" w:rsidP="005112AD">
      <w:pPr>
        <w:rPr>
          <w:rFonts w:ascii="Times New Roman" w:hAnsi="Times New Roman"/>
          <w:sz w:val="24"/>
          <w:szCs w:val="24"/>
          <w:lang w:eastAsia="tr-TR"/>
        </w:rPr>
      </w:pPr>
    </w:p>
    <w:p w14:paraId="3C83CE95" w14:textId="77777777" w:rsidR="00161302" w:rsidRDefault="007D7B1E" w:rsidP="00D45866">
      <w:pPr>
        <w:pStyle w:val="ekillerTablosu"/>
        <w:keepNext/>
        <w:tabs>
          <w:tab w:val="right" w:leader="dot" w:pos="8635"/>
        </w:tabs>
        <w:spacing w:line="360" w:lineRule="auto"/>
        <w:ind w:left="992" w:hanging="992"/>
        <w:rPr>
          <w:rFonts w:cs="Times New Roman"/>
          <w:b w:val="0"/>
          <w:bCs w:val="0"/>
          <w:noProof/>
          <w:sz w:val="24"/>
          <w:szCs w:val="24"/>
        </w:rPr>
      </w:pPr>
      <w:r w:rsidRPr="00C75868">
        <w:rPr>
          <w:rFonts w:cs="Times New Roman"/>
          <w:b w:val="0"/>
          <w:bCs w:val="0"/>
          <w:sz w:val="24"/>
          <w:szCs w:val="24"/>
        </w:rPr>
        <w:fldChar w:fldCharType="begin"/>
      </w:r>
      <w:r w:rsidRPr="00C75868">
        <w:rPr>
          <w:rFonts w:cs="Times New Roman"/>
          <w:b w:val="0"/>
          <w:bCs w:val="0"/>
          <w:sz w:val="24"/>
          <w:szCs w:val="24"/>
        </w:rPr>
        <w:instrText xml:space="preserve"> TOC \t "Resim Yazısı" \c </w:instrText>
      </w:r>
      <w:r w:rsidRPr="00C75868">
        <w:rPr>
          <w:rFonts w:cs="Times New Roman"/>
          <w:b w:val="0"/>
          <w:bCs w:val="0"/>
          <w:sz w:val="24"/>
          <w:szCs w:val="24"/>
        </w:rPr>
        <w:fldChar w:fldCharType="separate"/>
      </w:r>
      <w:r w:rsidR="007E659D" w:rsidRPr="00C75868">
        <w:rPr>
          <w:rFonts w:cs="Times New Roman"/>
          <w:b w:val="0"/>
          <w:bCs w:val="0"/>
          <w:noProof/>
          <w:sz w:val="24"/>
          <w:szCs w:val="24"/>
        </w:rPr>
        <w:t xml:space="preserve">Şekil 1.1. Takviye elemanı geometrisine göre metal matrisli kompozit malzeme: </w:t>
      </w:r>
    </w:p>
    <w:p w14:paraId="7597E003" w14:textId="05BA42EB" w:rsidR="007E659D" w:rsidRPr="00161302" w:rsidRDefault="00A85F17" w:rsidP="00161302">
      <w:pPr>
        <w:pStyle w:val="ekillerTablosu"/>
        <w:keepNext/>
        <w:tabs>
          <w:tab w:val="right" w:leader="dot" w:pos="8635"/>
        </w:tabs>
        <w:spacing w:line="360" w:lineRule="auto"/>
        <w:ind w:left="992" w:hanging="992"/>
        <w:rPr>
          <w:rFonts w:cs="Times New Roman"/>
          <w:b w:val="0"/>
          <w:bCs w:val="0"/>
          <w:noProof/>
          <w:sz w:val="24"/>
          <w:szCs w:val="24"/>
        </w:rPr>
      </w:pPr>
      <w:r>
        <w:rPr>
          <w:rFonts w:cs="Times New Roman"/>
          <w:b w:val="0"/>
          <w:bCs w:val="0"/>
          <w:noProof/>
          <w:sz w:val="24"/>
          <w:szCs w:val="24"/>
        </w:rPr>
        <w:tab/>
      </w:r>
      <w:r w:rsidR="007E659D" w:rsidRPr="00C75868">
        <w:rPr>
          <w:rFonts w:cs="Times New Roman"/>
          <w:b w:val="0"/>
          <w:bCs w:val="0"/>
          <w:noProof/>
          <w:sz w:val="24"/>
          <w:szCs w:val="24"/>
        </w:rPr>
        <w:t>a) partikül</w:t>
      </w:r>
      <w:r w:rsidR="00350174">
        <w:rPr>
          <w:rFonts w:cs="Times New Roman"/>
          <w:b w:val="0"/>
          <w:bCs w:val="0"/>
          <w:noProof/>
          <w:sz w:val="24"/>
          <w:szCs w:val="24"/>
        </w:rPr>
        <w:t xml:space="preserve"> </w:t>
      </w:r>
      <w:r w:rsidR="007E659D" w:rsidRPr="00C75868">
        <w:rPr>
          <w:rFonts w:cs="Times New Roman"/>
          <w:b w:val="0"/>
          <w:bCs w:val="0"/>
          <w:noProof/>
          <w:sz w:val="24"/>
          <w:szCs w:val="24"/>
        </w:rPr>
        <w:t xml:space="preserve">takviyeli, b) kısa fiber takviyeli, c) sürekli fiber takviyeli </w:t>
      </w:r>
      <w:r w:rsidR="007E659D" w:rsidRPr="00C75868">
        <w:rPr>
          <w:rFonts w:cs="Times New Roman"/>
          <w:b w:val="0"/>
          <w:bCs w:val="0"/>
          <w:noProof/>
          <w:sz w:val="24"/>
          <w:szCs w:val="24"/>
        </w:rPr>
        <w:tab/>
      </w:r>
      <w:r w:rsidR="007E659D" w:rsidRPr="00C75868">
        <w:rPr>
          <w:rFonts w:cs="Times New Roman"/>
          <w:b w:val="0"/>
          <w:bCs w:val="0"/>
          <w:noProof/>
          <w:sz w:val="24"/>
          <w:szCs w:val="24"/>
        </w:rPr>
        <w:fldChar w:fldCharType="begin"/>
      </w:r>
      <w:r w:rsidR="007E659D" w:rsidRPr="00C75868">
        <w:rPr>
          <w:rFonts w:cs="Times New Roman"/>
          <w:b w:val="0"/>
          <w:bCs w:val="0"/>
          <w:noProof/>
          <w:sz w:val="24"/>
          <w:szCs w:val="24"/>
        </w:rPr>
        <w:instrText xml:space="preserve"> PAGEREF _Toc105807090 \h </w:instrText>
      </w:r>
      <w:r w:rsidR="007E659D" w:rsidRPr="00C75868">
        <w:rPr>
          <w:rFonts w:cs="Times New Roman"/>
          <w:b w:val="0"/>
          <w:bCs w:val="0"/>
          <w:noProof/>
          <w:sz w:val="24"/>
          <w:szCs w:val="24"/>
        </w:rPr>
      </w:r>
      <w:r w:rsidR="007E659D" w:rsidRPr="00C75868">
        <w:rPr>
          <w:rFonts w:cs="Times New Roman"/>
          <w:b w:val="0"/>
          <w:bCs w:val="0"/>
          <w:noProof/>
          <w:sz w:val="24"/>
          <w:szCs w:val="24"/>
        </w:rPr>
        <w:fldChar w:fldCharType="separate"/>
      </w:r>
      <w:r w:rsidR="006F5633">
        <w:rPr>
          <w:rFonts w:cs="Times New Roman"/>
          <w:b w:val="0"/>
          <w:bCs w:val="0"/>
          <w:noProof/>
          <w:sz w:val="24"/>
          <w:szCs w:val="24"/>
        </w:rPr>
        <w:t>4</w:t>
      </w:r>
      <w:r w:rsidR="007E659D" w:rsidRPr="00C75868">
        <w:rPr>
          <w:rFonts w:cs="Times New Roman"/>
          <w:b w:val="0"/>
          <w:bCs w:val="0"/>
          <w:noProof/>
          <w:sz w:val="24"/>
          <w:szCs w:val="24"/>
        </w:rPr>
        <w:fldChar w:fldCharType="end"/>
      </w:r>
    </w:p>
    <w:p w14:paraId="5E79DC95" w14:textId="583DAB05"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 xml:space="preserve">Şekil 1.2. Sıkıştırmalı döküm tekniği </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_Toc105807091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10</w:t>
      </w:r>
      <w:r w:rsidRPr="00C75868">
        <w:rPr>
          <w:rFonts w:cs="Times New Roman"/>
          <w:b w:val="0"/>
          <w:bCs w:val="0"/>
          <w:noProof/>
          <w:sz w:val="24"/>
          <w:szCs w:val="24"/>
        </w:rPr>
        <w:fldChar w:fldCharType="end"/>
      </w:r>
    </w:p>
    <w:p w14:paraId="638FE4AB" w14:textId="77777777" w:rsidR="00161302" w:rsidRDefault="007E659D" w:rsidP="002751F7">
      <w:pPr>
        <w:pStyle w:val="ekillerTablosu"/>
        <w:tabs>
          <w:tab w:val="right" w:leader="dot" w:pos="8635"/>
        </w:tabs>
        <w:spacing w:line="360" w:lineRule="auto"/>
        <w:ind w:left="993" w:hanging="993"/>
        <w:rPr>
          <w:rFonts w:cs="Times New Roman"/>
          <w:b w:val="0"/>
          <w:bCs w:val="0"/>
          <w:noProof/>
          <w:sz w:val="24"/>
          <w:szCs w:val="24"/>
        </w:rPr>
      </w:pPr>
      <w:r w:rsidRPr="00C75868">
        <w:rPr>
          <w:rFonts w:cs="Times New Roman"/>
          <w:b w:val="0"/>
          <w:bCs w:val="0"/>
          <w:noProof/>
          <w:sz w:val="24"/>
          <w:szCs w:val="24"/>
        </w:rPr>
        <w:t xml:space="preserve">Şekil 1.3. Düşey makine kullanılarak sıkıştırmalı veya sıvı dövme döküm metodunun </w:t>
      </w:r>
    </w:p>
    <w:p w14:paraId="7A8CFC12" w14:textId="5ADDFB07" w:rsidR="007E659D" w:rsidRPr="00161302" w:rsidRDefault="00A85F17" w:rsidP="00161302">
      <w:pPr>
        <w:pStyle w:val="ekillerTablosu"/>
        <w:tabs>
          <w:tab w:val="right" w:leader="dot" w:pos="8635"/>
        </w:tabs>
        <w:spacing w:line="360" w:lineRule="auto"/>
        <w:ind w:left="993" w:hanging="993"/>
        <w:rPr>
          <w:rFonts w:cs="Times New Roman"/>
          <w:b w:val="0"/>
          <w:bCs w:val="0"/>
          <w:noProof/>
          <w:sz w:val="24"/>
          <w:szCs w:val="24"/>
        </w:rPr>
      </w:pPr>
      <w:r>
        <w:rPr>
          <w:rFonts w:cs="Times New Roman"/>
          <w:b w:val="0"/>
          <w:bCs w:val="0"/>
          <w:noProof/>
          <w:sz w:val="24"/>
          <w:szCs w:val="24"/>
        </w:rPr>
        <w:tab/>
      </w:r>
      <w:r w:rsidR="007E659D" w:rsidRPr="00C75868">
        <w:rPr>
          <w:rFonts w:cs="Times New Roman"/>
          <w:b w:val="0"/>
          <w:bCs w:val="0"/>
          <w:noProof/>
          <w:sz w:val="24"/>
          <w:szCs w:val="24"/>
        </w:rPr>
        <w:t>işlem basamakları:</w:t>
      </w:r>
      <w:r w:rsidR="007E659D" w:rsidRPr="00C75868">
        <w:rPr>
          <w:rFonts w:cs="Times New Roman"/>
          <w:b w:val="0"/>
          <w:bCs w:val="0"/>
          <w:noProof/>
          <w:sz w:val="24"/>
          <w:szCs w:val="24"/>
        </w:rPr>
        <w:tab/>
      </w:r>
      <w:r w:rsidR="007E659D" w:rsidRPr="00C75868">
        <w:rPr>
          <w:rFonts w:cs="Times New Roman"/>
          <w:b w:val="0"/>
          <w:bCs w:val="0"/>
          <w:noProof/>
          <w:sz w:val="24"/>
          <w:szCs w:val="24"/>
        </w:rPr>
        <w:fldChar w:fldCharType="begin"/>
      </w:r>
      <w:r w:rsidR="007E659D" w:rsidRPr="00C75868">
        <w:rPr>
          <w:rFonts w:cs="Times New Roman"/>
          <w:b w:val="0"/>
          <w:bCs w:val="0"/>
          <w:noProof/>
          <w:sz w:val="24"/>
          <w:szCs w:val="24"/>
        </w:rPr>
        <w:instrText xml:space="preserve"> PAGEREF _Toc105807093 \h </w:instrText>
      </w:r>
      <w:r w:rsidR="007E659D" w:rsidRPr="00C75868">
        <w:rPr>
          <w:rFonts w:cs="Times New Roman"/>
          <w:b w:val="0"/>
          <w:bCs w:val="0"/>
          <w:noProof/>
          <w:sz w:val="24"/>
          <w:szCs w:val="24"/>
        </w:rPr>
      </w:r>
      <w:r w:rsidR="007E659D" w:rsidRPr="00C75868">
        <w:rPr>
          <w:rFonts w:cs="Times New Roman"/>
          <w:b w:val="0"/>
          <w:bCs w:val="0"/>
          <w:noProof/>
          <w:sz w:val="24"/>
          <w:szCs w:val="24"/>
        </w:rPr>
        <w:fldChar w:fldCharType="separate"/>
      </w:r>
      <w:r w:rsidR="006F5633">
        <w:rPr>
          <w:rFonts w:cs="Times New Roman"/>
          <w:b w:val="0"/>
          <w:bCs w:val="0"/>
          <w:noProof/>
          <w:sz w:val="24"/>
          <w:szCs w:val="24"/>
        </w:rPr>
        <w:t>11</w:t>
      </w:r>
      <w:r w:rsidR="007E659D" w:rsidRPr="00C75868">
        <w:rPr>
          <w:rFonts w:cs="Times New Roman"/>
          <w:b w:val="0"/>
          <w:bCs w:val="0"/>
          <w:noProof/>
          <w:sz w:val="24"/>
          <w:szCs w:val="24"/>
        </w:rPr>
        <w:fldChar w:fldCharType="end"/>
      </w:r>
    </w:p>
    <w:p w14:paraId="0DAF371A" w14:textId="63572EA1" w:rsidR="007E659D" w:rsidRPr="00FD542D" w:rsidRDefault="007E659D" w:rsidP="00FD542D">
      <w:pPr>
        <w:pStyle w:val="ekillerTablosu"/>
        <w:tabs>
          <w:tab w:val="right" w:leader="dot" w:pos="8635"/>
        </w:tabs>
        <w:spacing w:line="360" w:lineRule="auto"/>
        <w:ind w:left="993" w:hanging="993"/>
        <w:rPr>
          <w:rFonts w:cs="Times New Roman"/>
          <w:b w:val="0"/>
          <w:bCs w:val="0"/>
          <w:noProof/>
          <w:sz w:val="24"/>
          <w:szCs w:val="24"/>
        </w:rPr>
      </w:pPr>
      <w:r w:rsidRPr="00C75868">
        <w:rPr>
          <w:rFonts w:cs="Times New Roman"/>
          <w:b w:val="0"/>
          <w:bCs w:val="0"/>
          <w:noProof/>
          <w:sz w:val="24"/>
          <w:szCs w:val="24"/>
        </w:rPr>
        <w:t>Şekil 1.4. Presleme ile preform işlemi basamakları</w:t>
      </w:r>
      <w:r w:rsidRPr="00C75868">
        <w:rPr>
          <w:rFonts w:cs="Times New Roman"/>
          <w:b w:val="0"/>
          <w:bCs w:val="0"/>
          <w:noProof/>
          <w:sz w:val="24"/>
          <w:szCs w:val="24"/>
        </w:rPr>
        <w:tab/>
      </w:r>
      <w:r w:rsidR="00515220">
        <w:rPr>
          <w:rFonts w:cs="Times New Roman"/>
          <w:b w:val="0"/>
          <w:bCs w:val="0"/>
          <w:noProof/>
          <w:sz w:val="24"/>
          <w:szCs w:val="24"/>
        </w:rPr>
        <w:t>12</w:t>
      </w:r>
    </w:p>
    <w:p w14:paraId="15E19DF7" w14:textId="7EE52245"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 xml:space="preserve">Şekil 1.5. Hızlı katılaşma işlemi </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_Toc105807095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13</w:t>
      </w:r>
      <w:r w:rsidRPr="00C75868">
        <w:rPr>
          <w:rFonts w:cs="Times New Roman"/>
          <w:b w:val="0"/>
          <w:bCs w:val="0"/>
          <w:noProof/>
          <w:sz w:val="24"/>
          <w:szCs w:val="24"/>
        </w:rPr>
        <w:fldChar w:fldCharType="end"/>
      </w:r>
    </w:p>
    <w:p w14:paraId="0B75C515" w14:textId="136C3698" w:rsidR="007E659D" w:rsidRPr="00C75868" w:rsidRDefault="007E659D" w:rsidP="00AF5B11">
      <w:pPr>
        <w:pStyle w:val="ekillerTablosu"/>
        <w:tabs>
          <w:tab w:val="right" w:leader="dot" w:pos="8635"/>
        </w:tabs>
        <w:spacing w:line="360" w:lineRule="auto"/>
        <w:ind w:left="442" w:hanging="442"/>
        <w:rPr>
          <w:rFonts w:eastAsiaTheme="minorEastAsia" w:cs="Times New Roman"/>
          <w:b w:val="0"/>
          <w:bCs w:val="0"/>
          <w:noProof/>
          <w:sz w:val="24"/>
          <w:szCs w:val="24"/>
          <w:lang w:eastAsia="tr-TR"/>
        </w:rPr>
      </w:pPr>
      <w:r w:rsidRPr="00C75868">
        <w:rPr>
          <w:rFonts w:cs="Times New Roman"/>
          <w:b w:val="0"/>
          <w:bCs w:val="0"/>
          <w:noProof/>
          <w:sz w:val="24"/>
          <w:szCs w:val="24"/>
        </w:rPr>
        <w:t>Şekil 1.6. Toz metalurjisi tekniğinin şematik gösterimi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_Toc105807096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15</w:t>
      </w:r>
      <w:r w:rsidRPr="00C75868">
        <w:rPr>
          <w:rFonts w:cs="Times New Roman"/>
          <w:b w:val="0"/>
          <w:bCs w:val="0"/>
          <w:noProof/>
          <w:sz w:val="24"/>
          <w:szCs w:val="24"/>
        </w:rPr>
        <w:fldChar w:fldCharType="end"/>
      </w:r>
    </w:p>
    <w:p w14:paraId="40165A85" w14:textId="27EA22A0"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1.7. Elyaf yatırma tekniği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_Toc105807097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17</w:t>
      </w:r>
      <w:r w:rsidRPr="00C75868">
        <w:rPr>
          <w:rFonts w:cs="Times New Roman"/>
          <w:b w:val="0"/>
          <w:bCs w:val="0"/>
          <w:noProof/>
          <w:sz w:val="24"/>
          <w:szCs w:val="24"/>
        </w:rPr>
        <w:fldChar w:fldCharType="end"/>
      </w:r>
    </w:p>
    <w:p w14:paraId="349B7A62" w14:textId="7A3003D0"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2.1. Sürtünme karıştırma kaynağının çalışma prensibi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_Toc105807098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23</w:t>
      </w:r>
      <w:r w:rsidRPr="00C75868">
        <w:rPr>
          <w:rFonts w:cs="Times New Roman"/>
          <w:b w:val="0"/>
          <w:bCs w:val="0"/>
          <w:noProof/>
          <w:sz w:val="24"/>
          <w:szCs w:val="24"/>
        </w:rPr>
        <w:fldChar w:fldCharType="end"/>
      </w:r>
    </w:p>
    <w:p w14:paraId="4BB2C1D1" w14:textId="23C9B5AF"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 xml:space="preserve">Şekil 2.2. Ultrason kaynağının prensibi </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_Toc105807099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24</w:t>
      </w:r>
      <w:r w:rsidRPr="00C75868">
        <w:rPr>
          <w:rFonts w:cs="Times New Roman"/>
          <w:b w:val="0"/>
          <w:bCs w:val="0"/>
          <w:noProof/>
          <w:sz w:val="24"/>
          <w:szCs w:val="24"/>
        </w:rPr>
        <w:fldChar w:fldCharType="end"/>
      </w:r>
    </w:p>
    <w:p w14:paraId="23C23BF4" w14:textId="5182F650"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 xml:space="preserve">Şekil 2.3. Patlamalı kaynağının prensibi </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_Toc105807100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25</w:t>
      </w:r>
      <w:r w:rsidRPr="00C75868">
        <w:rPr>
          <w:rFonts w:cs="Times New Roman"/>
          <w:b w:val="0"/>
          <w:bCs w:val="0"/>
          <w:noProof/>
          <w:sz w:val="24"/>
          <w:szCs w:val="24"/>
        </w:rPr>
        <w:fldChar w:fldCharType="end"/>
      </w:r>
    </w:p>
    <w:p w14:paraId="6D82CEFD" w14:textId="5C84326D"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2.4. Nokta direnç kaynağının prensibi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_Toc105807101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26</w:t>
      </w:r>
      <w:r w:rsidRPr="00C75868">
        <w:rPr>
          <w:rFonts w:cs="Times New Roman"/>
          <w:b w:val="0"/>
          <w:bCs w:val="0"/>
          <w:noProof/>
          <w:sz w:val="24"/>
          <w:szCs w:val="24"/>
        </w:rPr>
        <w:fldChar w:fldCharType="end"/>
      </w:r>
    </w:p>
    <w:p w14:paraId="4E4BA776" w14:textId="54868DF0"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 xml:space="preserve">Şekil 2. 5. Difüzyon kaynak seti </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_Toc105807102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27</w:t>
      </w:r>
      <w:r w:rsidRPr="00C75868">
        <w:rPr>
          <w:rFonts w:cs="Times New Roman"/>
          <w:b w:val="0"/>
          <w:bCs w:val="0"/>
          <w:noProof/>
          <w:sz w:val="24"/>
          <w:szCs w:val="24"/>
        </w:rPr>
        <w:fldChar w:fldCharType="end"/>
      </w:r>
    </w:p>
    <w:p w14:paraId="476434E8" w14:textId="2070ED05"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2.6. Sürtünme kaynağı prensibi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_Toc105807103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29</w:t>
      </w:r>
      <w:r w:rsidRPr="00C75868">
        <w:rPr>
          <w:rFonts w:cs="Times New Roman"/>
          <w:b w:val="0"/>
          <w:bCs w:val="0"/>
          <w:noProof/>
          <w:sz w:val="24"/>
          <w:szCs w:val="24"/>
        </w:rPr>
        <w:fldChar w:fldCharType="end"/>
      </w:r>
    </w:p>
    <w:p w14:paraId="6A4E765B" w14:textId="1C44E1AA"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 xml:space="preserve">Şekil 2.7. Volan tahrikli sürtünme kaynağı </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_Toc105807104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31</w:t>
      </w:r>
      <w:r w:rsidRPr="00C75868">
        <w:rPr>
          <w:rFonts w:cs="Times New Roman"/>
          <w:b w:val="0"/>
          <w:bCs w:val="0"/>
          <w:noProof/>
          <w:sz w:val="24"/>
          <w:szCs w:val="24"/>
        </w:rPr>
        <w:fldChar w:fldCharType="end"/>
      </w:r>
    </w:p>
    <w:p w14:paraId="5F1F653C" w14:textId="11F881C0"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3.1. Hidrolik presin şematik resmi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_Toc105807105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37</w:t>
      </w:r>
      <w:r w:rsidRPr="00C75868">
        <w:rPr>
          <w:rFonts w:cs="Times New Roman"/>
          <w:b w:val="0"/>
          <w:bCs w:val="0"/>
          <w:noProof/>
          <w:sz w:val="24"/>
          <w:szCs w:val="24"/>
        </w:rPr>
        <w:fldChar w:fldCharType="end"/>
      </w:r>
    </w:p>
    <w:p w14:paraId="527BA961" w14:textId="75794997"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3.2. Parçaların hazırlanmasında kullanılan kalıp ve zımba</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_Toc105807106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38</w:t>
      </w:r>
      <w:r w:rsidRPr="00C75868">
        <w:rPr>
          <w:rFonts w:cs="Times New Roman"/>
          <w:b w:val="0"/>
          <w:bCs w:val="0"/>
          <w:noProof/>
          <w:sz w:val="24"/>
          <w:szCs w:val="24"/>
        </w:rPr>
        <w:fldChar w:fldCharType="end"/>
      </w:r>
    </w:p>
    <w:p w14:paraId="6D1DCE5E" w14:textId="7DA44F06"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3.3. S1, S2, S3 ve S4 numuneleri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_Toc105807107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38</w:t>
      </w:r>
      <w:r w:rsidRPr="00C75868">
        <w:rPr>
          <w:rFonts w:cs="Times New Roman"/>
          <w:b w:val="0"/>
          <w:bCs w:val="0"/>
          <w:noProof/>
          <w:sz w:val="24"/>
          <w:szCs w:val="24"/>
        </w:rPr>
        <w:fldChar w:fldCharType="end"/>
      </w:r>
    </w:p>
    <w:p w14:paraId="2B82EE13" w14:textId="65C9291A"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3.4. Sürekli tahrikli sürtünme kaynak makinasının şematik resmi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_Toc105807108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39</w:t>
      </w:r>
      <w:r w:rsidRPr="00C75868">
        <w:rPr>
          <w:rFonts w:cs="Times New Roman"/>
          <w:b w:val="0"/>
          <w:bCs w:val="0"/>
          <w:noProof/>
          <w:sz w:val="24"/>
          <w:szCs w:val="24"/>
        </w:rPr>
        <w:fldChar w:fldCharType="end"/>
      </w:r>
    </w:p>
    <w:p w14:paraId="58F4278B" w14:textId="7363E32D"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3.5. Parçaların bağlanma şekli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_Toc105807109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41</w:t>
      </w:r>
      <w:r w:rsidRPr="00C75868">
        <w:rPr>
          <w:rFonts w:cs="Times New Roman"/>
          <w:b w:val="0"/>
          <w:bCs w:val="0"/>
          <w:noProof/>
          <w:sz w:val="24"/>
          <w:szCs w:val="24"/>
        </w:rPr>
        <w:fldChar w:fldCharType="end"/>
      </w:r>
    </w:p>
    <w:p w14:paraId="299DD4C4" w14:textId="15AB66C8"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4.1. S1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_Toc105807110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42</w:t>
      </w:r>
      <w:r w:rsidRPr="00C75868">
        <w:rPr>
          <w:rFonts w:cs="Times New Roman"/>
          <w:b w:val="0"/>
          <w:bCs w:val="0"/>
          <w:noProof/>
          <w:sz w:val="24"/>
          <w:szCs w:val="24"/>
        </w:rPr>
        <w:fldChar w:fldCharType="end"/>
      </w:r>
    </w:p>
    <w:p w14:paraId="26F831CE" w14:textId="7834CDEC"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4.2. S1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_Toc105807111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43</w:t>
      </w:r>
      <w:r w:rsidRPr="00C75868">
        <w:rPr>
          <w:rFonts w:cs="Times New Roman"/>
          <w:b w:val="0"/>
          <w:bCs w:val="0"/>
          <w:noProof/>
          <w:sz w:val="24"/>
          <w:szCs w:val="24"/>
        </w:rPr>
        <w:fldChar w:fldCharType="end"/>
      </w:r>
    </w:p>
    <w:p w14:paraId="1A9B7412" w14:textId="7AFC744F"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4.3. S1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_Toc105807112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43</w:t>
      </w:r>
      <w:r w:rsidRPr="00C75868">
        <w:rPr>
          <w:rFonts w:cs="Times New Roman"/>
          <w:b w:val="0"/>
          <w:bCs w:val="0"/>
          <w:noProof/>
          <w:sz w:val="24"/>
          <w:szCs w:val="24"/>
        </w:rPr>
        <w:fldChar w:fldCharType="end"/>
      </w:r>
    </w:p>
    <w:p w14:paraId="58C08DE9" w14:textId="1F1C7587"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4.4. S1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_Toc105807113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44</w:t>
      </w:r>
      <w:r w:rsidRPr="00C75868">
        <w:rPr>
          <w:rFonts w:cs="Times New Roman"/>
          <w:b w:val="0"/>
          <w:bCs w:val="0"/>
          <w:noProof/>
          <w:sz w:val="24"/>
          <w:szCs w:val="24"/>
        </w:rPr>
        <w:fldChar w:fldCharType="end"/>
      </w:r>
    </w:p>
    <w:p w14:paraId="6E110666" w14:textId="18AA7EDF"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4.5. S2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_Toc105807114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44</w:t>
      </w:r>
      <w:r w:rsidRPr="00C75868">
        <w:rPr>
          <w:rFonts w:cs="Times New Roman"/>
          <w:b w:val="0"/>
          <w:bCs w:val="0"/>
          <w:noProof/>
          <w:sz w:val="24"/>
          <w:szCs w:val="24"/>
        </w:rPr>
        <w:fldChar w:fldCharType="end"/>
      </w:r>
    </w:p>
    <w:p w14:paraId="1E2F6055" w14:textId="163992EA"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4.6. S2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_Toc105807115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45</w:t>
      </w:r>
      <w:r w:rsidRPr="00C75868">
        <w:rPr>
          <w:rFonts w:cs="Times New Roman"/>
          <w:b w:val="0"/>
          <w:bCs w:val="0"/>
          <w:noProof/>
          <w:sz w:val="24"/>
          <w:szCs w:val="24"/>
        </w:rPr>
        <w:fldChar w:fldCharType="end"/>
      </w:r>
    </w:p>
    <w:p w14:paraId="1A8F584D" w14:textId="783B326D"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4.7. S2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_Toc105807116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45</w:t>
      </w:r>
      <w:r w:rsidRPr="00C75868">
        <w:rPr>
          <w:rFonts w:cs="Times New Roman"/>
          <w:b w:val="0"/>
          <w:bCs w:val="0"/>
          <w:noProof/>
          <w:sz w:val="24"/>
          <w:szCs w:val="24"/>
        </w:rPr>
        <w:fldChar w:fldCharType="end"/>
      </w:r>
    </w:p>
    <w:p w14:paraId="083B3707" w14:textId="37099654"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4.8. S2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_Toc105807117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46</w:t>
      </w:r>
      <w:r w:rsidRPr="00C75868">
        <w:rPr>
          <w:rFonts w:cs="Times New Roman"/>
          <w:b w:val="0"/>
          <w:bCs w:val="0"/>
          <w:noProof/>
          <w:sz w:val="24"/>
          <w:szCs w:val="24"/>
        </w:rPr>
        <w:fldChar w:fldCharType="end"/>
      </w:r>
    </w:p>
    <w:p w14:paraId="62BAABBB" w14:textId="6C06A435"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lastRenderedPageBreak/>
        <w:t>Şekil 4.9. S3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_Toc105807118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46</w:t>
      </w:r>
      <w:r w:rsidRPr="00C75868">
        <w:rPr>
          <w:rFonts w:cs="Times New Roman"/>
          <w:b w:val="0"/>
          <w:bCs w:val="0"/>
          <w:noProof/>
          <w:sz w:val="24"/>
          <w:szCs w:val="24"/>
        </w:rPr>
        <w:fldChar w:fldCharType="end"/>
      </w:r>
    </w:p>
    <w:p w14:paraId="2E5B1ADF" w14:textId="1CE8436F"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4.10. S3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_Toc105807119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47</w:t>
      </w:r>
      <w:r w:rsidRPr="00C75868">
        <w:rPr>
          <w:rFonts w:cs="Times New Roman"/>
          <w:b w:val="0"/>
          <w:bCs w:val="0"/>
          <w:noProof/>
          <w:sz w:val="24"/>
          <w:szCs w:val="24"/>
        </w:rPr>
        <w:fldChar w:fldCharType="end"/>
      </w:r>
    </w:p>
    <w:p w14:paraId="7822B31A" w14:textId="7C63F6AE"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4.11. S3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_Toc105807120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47</w:t>
      </w:r>
      <w:r w:rsidRPr="00C75868">
        <w:rPr>
          <w:rFonts w:cs="Times New Roman"/>
          <w:b w:val="0"/>
          <w:bCs w:val="0"/>
          <w:noProof/>
          <w:sz w:val="24"/>
          <w:szCs w:val="24"/>
        </w:rPr>
        <w:fldChar w:fldCharType="end"/>
      </w:r>
    </w:p>
    <w:p w14:paraId="663DE155" w14:textId="43B9BE05"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4.12. S3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_Toc105807121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48</w:t>
      </w:r>
      <w:r w:rsidRPr="00C75868">
        <w:rPr>
          <w:rFonts w:cs="Times New Roman"/>
          <w:b w:val="0"/>
          <w:bCs w:val="0"/>
          <w:noProof/>
          <w:sz w:val="24"/>
          <w:szCs w:val="24"/>
        </w:rPr>
        <w:fldChar w:fldCharType="end"/>
      </w:r>
    </w:p>
    <w:p w14:paraId="6EFA6181" w14:textId="03956575" w:rsidR="007E659D" w:rsidRPr="00C75868" w:rsidRDefault="007E659D" w:rsidP="00905F4C">
      <w:pPr>
        <w:pStyle w:val="ekillerTablosu"/>
        <w:tabs>
          <w:tab w:val="right" w:leader="dot" w:pos="8635"/>
        </w:tabs>
        <w:spacing w:line="360" w:lineRule="auto"/>
        <w:ind w:left="442" w:hanging="442"/>
        <w:rPr>
          <w:rFonts w:eastAsiaTheme="minorEastAsia" w:cs="Times New Roman"/>
          <w:b w:val="0"/>
          <w:bCs w:val="0"/>
          <w:noProof/>
          <w:sz w:val="24"/>
          <w:szCs w:val="24"/>
          <w:lang w:eastAsia="tr-TR"/>
        </w:rPr>
      </w:pPr>
      <w:r w:rsidRPr="00C75868">
        <w:rPr>
          <w:rFonts w:cs="Times New Roman"/>
          <w:b w:val="0"/>
          <w:bCs w:val="0"/>
          <w:noProof/>
          <w:sz w:val="24"/>
          <w:szCs w:val="24"/>
        </w:rPr>
        <w:t>Şekil 4.13. S4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_Toc105807122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48</w:t>
      </w:r>
      <w:r w:rsidRPr="00C75868">
        <w:rPr>
          <w:rFonts w:cs="Times New Roman"/>
          <w:b w:val="0"/>
          <w:bCs w:val="0"/>
          <w:noProof/>
          <w:sz w:val="24"/>
          <w:szCs w:val="24"/>
        </w:rPr>
        <w:fldChar w:fldCharType="end"/>
      </w:r>
    </w:p>
    <w:p w14:paraId="167B73B9" w14:textId="69658400"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4.14. S4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_Toc105807123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49</w:t>
      </w:r>
      <w:r w:rsidRPr="00C75868">
        <w:rPr>
          <w:rFonts w:cs="Times New Roman"/>
          <w:b w:val="0"/>
          <w:bCs w:val="0"/>
          <w:noProof/>
          <w:sz w:val="24"/>
          <w:szCs w:val="24"/>
        </w:rPr>
        <w:fldChar w:fldCharType="end"/>
      </w:r>
    </w:p>
    <w:p w14:paraId="19133C61" w14:textId="07E88F41"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4.15. S4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_Toc105807124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49</w:t>
      </w:r>
      <w:r w:rsidRPr="00C75868">
        <w:rPr>
          <w:rFonts w:cs="Times New Roman"/>
          <w:b w:val="0"/>
          <w:bCs w:val="0"/>
          <w:noProof/>
          <w:sz w:val="24"/>
          <w:szCs w:val="24"/>
        </w:rPr>
        <w:fldChar w:fldCharType="end"/>
      </w:r>
    </w:p>
    <w:p w14:paraId="1200033F" w14:textId="5DD56749"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4.16. S4 nolu numuneye ait optik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_Toc105807125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50</w:t>
      </w:r>
      <w:r w:rsidRPr="00C75868">
        <w:rPr>
          <w:rFonts w:cs="Times New Roman"/>
          <w:b w:val="0"/>
          <w:bCs w:val="0"/>
          <w:noProof/>
          <w:sz w:val="24"/>
          <w:szCs w:val="24"/>
        </w:rPr>
        <w:fldChar w:fldCharType="end"/>
      </w:r>
    </w:p>
    <w:p w14:paraId="25894F98" w14:textId="11253020"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 17. S1, S2, S3 ve S4 Nolu Numunelere Ait Ortalama Sertlik Grafiği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_Toc105807126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51</w:t>
      </w:r>
      <w:r w:rsidRPr="00C75868">
        <w:rPr>
          <w:rFonts w:cs="Times New Roman"/>
          <w:b w:val="0"/>
          <w:bCs w:val="0"/>
          <w:noProof/>
          <w:sz w:val="24"/>
          <w:szCs w:val="24"/>
        </w:rPr>
        <w:fldChar w:fldCharType="end"/>
      </w:r>
    </w:p>
    <w:p w14:paraId="1FBF4D8B" w14:textId="4694AB56"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4.18. S1 nolu numuneye ait makro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_Toc105807127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52</w:t>
      </w:r>
      <w:r w:rsidRPr="00C75868">
        <w:rPr>
          <w:rFonts w:cs="Times New Roman"/>
          <w:b w:val="0"/>
          <w:bCs w:val="0"/>
          <w:noProof/>
          <w:sz w:val="24"/>
          <w:szCs w:val="24"/>
        </w:rPr>
        <w:fldChar w:fldCharType="end"/>
      </w:r>
    </w:p>
    <w:p w14:paraId="090E8060" w14:textId="09DDC75F"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4.19. S2 nolu numuneye ait makro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_Toc105807128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52</w:t>
      </w:r>
      <w:r w:rsidRPr="00C75868">
        <w:rPr>
          <w:rFonts w:cs="Times New Roman"/>
          <w:b w:val="0"/>
          <w:bCs w:val="0"/>
          <w:noProof/>
          <w:sz w:val="24"/>
          <w:szCs w:val="24"/>
        </w:rPr>
        <w:fldChar w:fldCharType="end"/>
      </w:r>
    </w:p>
    <w:p w14:paraId="0C5FA32B" w14:textId="66459BCE"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4.20. S3 nolu numuneye ait makro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_Toc105807129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53</w:t>
      </w:r>
      <w:r w:rsidRPr="00C75868">
        <w:rPr>
          <w:rFonts w:cs="Times New Roman"/>
          <w:b w:val="0"/>
          <w:bCs w:val="0"/>
          <w:noProof/>
          <w:sz w:val="24"/>
          <w:szCs w:val="24"/>
        </w:rPr>
        <w:fldChar w:fldCharType="end"/>
      </w:r>
    </w:p>
    <w:p w14:paraId="4C035641" w14:textId="510E943D"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4.21. S4 nolu numuneye ait makro resim</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_Toc105807130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53</w:t>
      </w:r>
      <w:r w:rsidRPr="00C75868">
        <w:rPr>
          <w:rFonts w:cs="Times New Roman"/>
          <w:b w:val="0"/>
          <w:bCs w:val="0"/>
          <w:noProof/>
          <w:sz w:val="24"/>
          <w:szCs w:val="24"/>
        </w:rPr>
        <w:fldChar w:fldCharType="end"/>
      </w:r>
    </w:p>
    <w:p w14:paraId="3710C6D8" w14:textId="07E79D86"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4.22. S1 nolu numuneye ait ×200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_Toc105807131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54</w:t>
      </w:r>
      <w:r w:rsidRPr="00C75868">
        <w:rPr>
          <w:rFonts w:cs="Times New Roman"/>
          <w:b w:val="0"/>
          <w:bCs w:val="0"/>
          <w:noProof/>
          <w:sz w:val="24"/>
          <w:szCs w:val="24"/>
        </w:rPr>
        <w:fldChar w:fldCharType="end"/>
      </w:r>
    </w:p>
    <w:p w14:paraId="19A90E09" w14:textId="295AC99F"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4.23. S1 nolu numuneye ait ×500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_Toc105807132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54</w:t>
      </w:r>
      <w:r w:rsidRPr="00C75868">
        <w:rPr>
          <w:rFonts w:cs="Times New Roman"/>
          <w:b w:val="0"/>
          <w:bCs w:val="0"/>
          <w:noProof/>
          <w:sz w:val="24"/>
          <w:szCs w:val="24"/>
        </w:rPr>
        <w:fldChar w:fldCharType="end"/>
      </w:r>
    </w:p>
    <w:p w14:paraId="058C2047" w14:textId="5ACC7DEA"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4.24. S1 nolu numuneye ait ×1000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_Toc105807133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55</w:t>
      </w:r>
      <w:r w:rsidRPr="00C75868">
        <w:rPr>
          <w:rFonts w:cs="Times New Roman"/>
          <w:b w:val="0"/>
          <w:bCs w:val="0"/>
          <w:noProof/>
          <w:sz w:val="24"/>
          <w:szCs w:val="24"/>
        </w:rPr>
        <w:fldChar w:fldCharType="end"/>
      </w:r>
    </w:p>
    <w:p w14:paraId="6BBEEF53" w14:textId="20B7E005"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4.25. S2 nolu numuneye ait ×200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_Toc105807134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55</w:t>
      </w:r>
      <w:r w:rsidRPr="00C75868">
        <w:rPr>
          <w:rFonts w:cs="Times New Roman"/>
          <w:b w:val="0"/>
          <w:bCs w:val="0"/>
          <w:noProof/>
          <w:sz w:val="24"/>
          <w:szCs w:val="24"/>
        </w:rPr>
        <w:fldChar w:fldCharType="end"/>
      </w:r>
    </w:p>
    <w:p w14:paraId="16F03173" w14:textId="01AB94D1"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4.26. S2 nolu numuneye ait ×500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_Toc105807135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56</w:t>
      </w:r>
      <w:r w:rsidRPr="00C75868">
        <w:rPr>
          <w:rFonts w:cs="Times New Roman"/>
          <w:b w:val="0"/>
          <w:bCs w:val="0"/>
          <w:noProof/>
          <w:sz w:val="24"/>
          <w:szCs w:val="24"/>
        </w:rPr>
        <w:fldChar w:fldCharType="end"/>
      </w:r>
    </w:p>
    <w:p w14:paraId="17A5CAA4" w14:textId="67E227F9"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4.27. S2 nolu numuneye ait ×1000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_Toc105807136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56</w:t>
      </w:r>
      <w:r w:rsidRPr="00C75868">
        <w:rPr>
          <w:rFonts w:cs="Times New Roman"/>
          <w:b w:val="0"/>
          <w:bCs w:val="0"/>
          <w:noProof/>
          <w:sz w:val="24"/>
          <w:szCs w:val="24"/>
        </w:rPr>
        <w:fldChar w:fldCharType="end"/>
      </w:r>
    </w:p>
    <w:p w14:paraId="4E5BC274" w14:textId="131F05C9"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4.28. S3 nolu numuneye ait ×200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_Toc105807137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57</w:t>
      </w:r>
      <w:r w:rsidRPr="00C75868">
        <w:rPr>
          <w:rFonts w:cs="Times New Roman"/>
          <w:b w:val="0"/>
          <w:bCs w:val="0"/>
          <w:noProof/>
          <w:sz w:val="24"/>
          <w:szCs w:val="24"/>
        </w:rPr>
        <w:fldChar w:fldCharType="end"/>
      </w:r>
    </w:p>
    <w:p w14:paraId="313FC3EB" w14:textId="7DF3C21E"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4.29. S3 nolu numuneye ait ×500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_Toc105807138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57</w:t>
      </w:r>
      <w:r w:rsidRPr="00C75868">
        <w:rPr>
          <w:rFonts w:cs="Times New Roman"/>
          <w:b w:val="0"/>
          <w:bCs w:val="0"/>
          <w:noProof/>
          <w:sz w:val="24"/>
          <w:szCs w:val="24"/>
        </w:rPr>
        <w:fldChar w:fldCharType="end"/>
      </w:r>
    </w:p>
    <w:p w14:paraId="764BD7CC" w14:textId="2316BE6E"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4.30. S3 nolu numuneye ait ×1000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_Toc105807139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58</w:t>
      </w:r>
      <w:r w:rsidRPr="00C75868">
        <w:rPr>
          <w:rFonts w:cs="Times New Roman"/>
          <w:b w:val="0"/>
          <w:bCs w:val="0"/>
          <w:noProof/>
          <w:sz w:val="24"/>
          <w:szCs w:val="24"/>
        </w:rPr>
        <w:fldChar w:fldCharType="end"/>
      </w:r>
    </w:p>
    <w:p w14:paraId="56A2AD9C" w14:textId="67C0C295"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4.31. S4 nolu numuneye ait ×200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_Toc105807140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58</w:t>
      </w:r>
      <w:r w:rsidRPr="00C75868">
        <w:rPr>
          <w:rFonts w:cs="Times New Roman"/>
          <w:b w:val="0"/>
          <w:bCs w:val="0"/>
          <w:noProof/>
          <w:sz w:val="24"/>
          <w:szCs w:val="24"/>
        </w:rPr>
        <w:fldChar w:fldCharType="end"/>
      </w:r>
    </w:p>
    <w:p w14:paraId="39EB274B" w14:textId="37FF4FCE"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4.32. S4 nolu numuneye ait ×500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_Toc105807141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59</w:t>
      </w:r>
      <w:r w:rsidRPr="00C75868">
        <w:rPr>
          <w:rFonts w:cs="Times New Roman"/>
          <w:b w:val="0"/>
          <w:bCs w:val="0"/>
          <w:noProof/>
          <w:sz w:val="24"/>
          <w:szCs w:val="24"/>
        </w:rPr>
        <w:fldChar w:fldCharType="end"/>
      </w:r>
    </w:p>
    <w:p w14:paraId="0D4F3820" w14:textId="594C699E"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4.34. S4 nolu numuneye ait ×1000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_Toc105807142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59</w:t>
      </w:r>
      <w:r w:rsidRPr="00C75868">
        <w:rPr>
          <w:rFonts w:cs="Times New Roman"/>
          <w:b w:val="0"/>
          <w:bCs w:val="0"/>
          <w:noProof/>
          <w:sz w:val="24"/>
          <w:szCs w:val="24"/>
        </w:rPr>
        <w:fldChar w:fldCharType="end"/>
      </w:r>
    </w:p>
    <w:p w14:paraId="3328C8DE" w14:textId="4477A8D6"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4.35. S1 nolu numuneye ait EDS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_Toc105807143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60</w:t>
      </w:r>
      <w:r w:rsidRPr="00C75868">
        <w:rPr>
          <w:rFonts w:cs="Times New Roman"/>
          <w:b w:val="0"/>
          <w:bCs w:val="0"/>
          <w:noProof/>
          <w:sz w:val="24"/>
          <w:szCs w:val="24"/>
        </w:rPr>
        <w:fldChar w:fldCharType="end"/>
      </w:r>
    </w:p>
    <w:p w14:paraId="3EAEAAB1" w14:textId="15F29112"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4.36. S1 nolu numuneye ait EDS analizi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_Toc105807144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60</w:t>
      </w:r>
      <w:r w:rsidRPr="00C75868">
        <w:rPr>
          <w:rFonts w:cs="Times New Roman"/>
          <w:b w:val="0"/>
          <w:bCs w:val="0"/>
          <w:noProof/>
          <w:sz w:val="24"/>
          <w:szCs w:val="24"/>
        </w:rPr>
        <w:fldChar w:fldCharType="end"/>
      </w:r>
    </w:p>
    <w:p w14:paraId="4DD70B10" w14:textId="3B5B0ED2"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4.37. S2 nolu numuneye ait EDS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_Toc105807145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61</w:t>
      </w:r>
      <w:r w:rsidRPr="00C75868">
        <w:rPr>
          <w:rFonts w:cs="Times New Roman"/>
          <w:b w:val="0"/>
          <w:bCs w:val="0"/>
          <w:noProof/>
          <w:sz w:val="24"/>
          <w:szCs w:val="24"/>
        </w:rPr>
        <w:fldChar w:fldCharType="end"/>
      </w:r>
    </w:p>
    <w:p w14:paraId="4DD03895" w14:textId="523A4208"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4.38. S2 nolu numuneye ait EDS analizi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_Toc105807146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61</w:t>
      </w:r>
      <w:r w:rsidRPr="00C75868">
        <w:rPr>
          <w:rFonts w:cs="Times New Roman"/>
          <w:b w:val="0"/>
          <w:bCs w:val="0"/>
          <w:noProof/>
          <w:sz w:val="24"/>
          <w:szCs w:val="24"/>
        </w:rPr>
        <w:fldChar w:fldCharType="end"/>
      </w:r>
    </w:p>
    <w:p w14:paraId="481788D1" w14:textId="58CDD92A"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4.39. S3 nolu numuneye ait EDS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_Toc105807147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62</w:t>
      </w:r>
      <w:r w:rsidRPr="00C75868">
        <w:rPr>
          <w:rFonts w:cs="Times New Roman"/>
          <w:b w:val="0"/>
          <w:bCs w:val="0"/>
          <w:noProof/>
          <w:sz w:val="24"/>
          <w:szCs w:val="24"/>
        </w:rPr>
        <w:fldChar w:fldCharType="end"/>
      </w:r>
    </w:p>
    <w:p w14:paraId="49E887DA" w14:textId="654B60BD"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4.40. S3 nolu numuneye ait EDS analizi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_Toc105807148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62</w:t>
      </w:r>
      <w:r w:rsidRPr="00C75868">
        <w:rPr>
          <w:rFonts w:cs="Times New Roman"/>
          <w:b w:val="0"/>
          <w:bCs w:val="0"/>
          <w:noProof/>
          <w:sz w:val="24"/>
          <w:szCs w:val="24"/>
        </w:rPr>
        <w:fldChar w:fldCharType="end"/>
      </w:r>
    </w:p>
    <w:p w14:paraId="78B08C6F" w14:textId="67E9EB49"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4.41. S4 nolu numuneye ait EDS görüntüsü</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_Toc105807149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63</w:t>
      </w:r>
      <w:r w:rsidRPr="00C75868">
        <w:rPr>
          <w:rFonts w:cs="Times New Roman"/>
          <w:b w:val="0"/>
          <w:bCs w:val="0"/>
          <w:noProof/>
          <w:sz w:val="24"/>
          <w:szCs w:val="24"/>
        </w:rPr>
        <w:fldChar w:fldCharType="end"/>
      </w:r>
    </w:p>
    <w:p w14:paraId="28088127" w14:textId="1B16E6C0" w:rsidR="007E659D" w:rsidRPr="00C75868" w:rsidRDefault="007E659D" w:rsidP="00AF5B11">
      <w:pPr>
        <w:pStyle w:val="ekillerTablosu"/>
        <w:tabs>
          <w:tab w:val="right" w:leader="dot" w:pos="8635"/>
        </w:tabs>
        <w:spacing w:line="360" w:lineRule="auto"/>
        <w:rPr>
          <w:rFonts w:eastAsiaTheme="minorEastAsia" w:cs="Times New Roman"/>
          <w:b w:val="0"/>
          <w:bCs w:val="0"/>
          <w:noProof/>
          <w:sz w:val="24"/>
          <w:szCs w:val="24"/>
          <w:lang w:eastAsia="tr-TR"/>
        </w:rPr>
      </w:pPr>
      <w:r w:rsidRPr="00C75868">
        <w:rPr>
          <w:rFonts w:cs="Times New Roman"/>
          <w:b w:val="0"/>
          <w:bCs w:val="0"/>
          <w:noProof/>
          <w:sz w:val="24"/>
          <w:szCs w:val="24"/>
        </w:rPr>
        <w:t>Şekil 4.42. S4 nolu numuneye ait EDS analizi</w:t>
      </w:r>
      <w:r w:rsidRPr="00C75868">
        <w:rPr>
          <w:rFonts w:cs="Times New Roman"/>
          <w:b w:val="0"/>
          <w:bCs w:val="0"/>
          <w:noProof/>
          <w:sz w:val="24"/>
          <w:szCs w:val="24"/>
        </w:rPr>
        <w:tab/>
      </w:r>
      <w:r w:rsidRPr="00C75868">
        <w:rPr>
          <w:rFonts w:cs="Times New Roman"/>
          <w:b w:val="0"/>
          <w:bCs w:val="0"/>
          <w:noProof/>
          <w:sz w:val="24"/>
          <w:szCs w:val="24"/>
        </w:rPr>
        <w:fldChar w:fldCharType="begin"/>
      </w:r>
      <w:r w:rsidRPr="00C75868">
        <w:rPr>
          <w:rFonts w:cs="Times New Roman"/>
          <w:b w:val="0"/>
          <w:bCs w:val="0"/>
          <w:noProof/>
          <w:sz w:val="24"/>
          <w:szCs w:val="24"/>
        </w:rPr>
        <w:instrText xml:space="preserve"> PAGEREF _Toc105807150 \h </w:instrText>
      </w:r>
      <w:r w:rsidRPr="00C75868">
        <w:rPr>
          <w:rFonts w:cs="Times New Roman"/>
          <w:b w:val="0"/>
          <w:bCs w:val="0"/>
          <w:noProof/>
          <w:sz w:val="24"/>
          <w:szCs w:val="24"/>
        </w:rPr>
      </w:r>
      <w:r w:rsidRPr="00C75868">
        <w:rPr>
          <w:rFonts w:cs="Times New Roman"/>
          <w:b w:val="0"/>
          <w:bCs w:val="0"/>
          <w:noProof/>
          <w:sz w:val="24"/>
          <w:szCs w:val="24"/>
        </w:rPr>
        <w:fldChar w:fldCharType="separate"/>
      </w:r>
      <w:r w:rsidR="006F5633">
        <w:rPr>
          <w:rFonts w:cs="Times New Roman"/>
          <w:b w:val="0"/>
          <w:bCs w:val="0"/>
          <w:noProof/>
          <w:sz w:val="24"/>
          <w:szCs w:val="24"/>
        </w:rPr>
        <w:t>63</w:t>
      </w:r>
      <w:r w:rsidRPr="00C75868">
        <w:rPr>
          <w:rFonts w:cs="Times New Roman"/>
          <w:b w:val="0"/>
          <w:bCs w:val="0"/>
          <w:noProof/>
          <w:sz w:val="24"/>
          <w:szCs w:val="24"/>
        </w:rPr>
        <w:fldChar w:fldCharType="end"/>
      </w:r>
    </w:p>
    <w:p w14:paraId="27ED8368" w14:textId="334EECF1" w:rsidR="0019749A" w:rsidRPr="008B7740" w:rsidRDefault="007D7B1E" w:rsidP="008B7740">
      <w:pPr>
        <w:pStyle w:val="Balk1"/>
        <w:rPr>
          <w:rFonts w:eastAsia="Times New Roman"/>
          <w:sz w:val="28"/>
          <w:szCs w:val="28"/>
          <w:lang w:eastAsia="tr-TR"/>
        </w:rPr>
      </w:pPr>
      <w:r w:rsidRPr="00C75868">
        <w:rPr>
          <w:szCs w:val="24"/>
        </w:rPr>
        <w:lastRenderedPageBreak/>
        <w:fldChar w:fldCharType="end"/>
      </w:r>
      <w:bookmarkStart w:id="32" w:name="_Toc113890177"/>
      <w:r w:rsidR="0019749A" w:rsidRPr="008B7740">
        <w:rPr>
          <w:rFonts w:eastAsia="Times New Roman"/>
          <w:sz w:val="28"/>
          <w:szCs w:val="28"/>
          <w:lang w:eastAsia="tr-TR"/>
        </w:rPr>
        <w:t>TABLOLAR LİSTESİ</w:t>
      </w:r>
      <w:bookmarkEnd w:id="32"/>
    </w:p>
    <w:p w14:paraId="77733572" w14:textId="19D659D7" w:rsidR="00ED524F" w:rsidRDefault="00ED524F" w:rsidP="002751F7">
      <w:pPr>
        <w:spacing w:line="360" w:lineRule="auto"/>
        <w:rPr>
          <w:lang w:eastAsia="tr-TR"/>
        </w:rPr>
      </w:pPr>
    </w:p>
    <w:p w14:paraId="292F3522" w14:textId="77777777" w:rsidR="00F2295F" w:rsidRPr="00457220" w:rsidRDefault="00F2295F" w:rsidP="002751F7">
      <w:pPr>
        <w:spacing w:line="360" w:lineRule="auto"/>
        <w:rPr>
          <w:rFonts w:ascii="Times New Roman" w:hAnsi="Times New Roman"/>
          <w:sz w:val="24"/>
          <w:szCs w:val="24"/>
          <w:lang w:eastAsia="tr-TR"/>
        </w:rPr>
      </w:pPr>
    </w:p>
    <w:p w14:paraId="1316325F" w14:textId="77777777" w:rsidR="00F2295F" w:rsidRPr="00F2295F" w:rsidRDefault="00F2295F" w:rsidP="00905F4C">
      <w:pPr>
        <w:pStyle w:val="ekillerTablosu"/>
        <w:tabs>
          <w:tab w:val="right" w:leader="dot" w:pos="8635"/>
        </w:tabs>
        <w:spacing w:line="360" w:lineRule="auto"/>
        <w:ind w:left="0" w:firstLine="0"/>
        <w:rPr>
          <w:rFonts w:asciiTheme="minorHAnsi" w:eastAsiaTheme="minorEastAsia" w:hAnsiTheme="minorHAnsi" w:cstheme="minorBidi"/>
          <w:b w:val="0"/>
          <w:bCs w:val="0"/>
          <w:noProof/>
          <w:sz w:val="24"/>
          <w:szCs w:val="24"/>
          <w:lang w:eastAsia="tr-TR"/>
        </w:rPr>
      </w:pPr>
      <w:r w:rsidRPr="00F2295F">
        <w:rPr>
          <w:b w:val="0"/>
          <w:bCs w:val="0"/>
          <w:sz w:val="24"/>
          <w:szCs w:val="24"/>
        </w:rPr>
        <w:fldChar w:fldCharType="begin"/>
      </w:r>
      <w:r w:rsidRPr="00F2295F">
        <w:rPr>
          <w:b w:val="0"/>
          <w:bCs w:val="0"/>
          <w:sz w:val="24"/>
          <w:szCs w:val="24"/>
        </w:rPr>
        <w:instrText xml:space="preserve"> TOC \f A \h \z \t "Başlık 4;tabloyeni" \c </w:instrText>
      </w:r>
      <w:r w:rsidRPr="00F2295F">
        <w:rPr>
          <w:b w:val="0"/>
          <w:bCs w:val="0"/>
          <w:sz w:val="24"/>
          <w:szCs w:val="24"/>
        </w:rPr>
        <w:fldChar w:fldCharType="separate"/>
      </w:r>
    </w:p>
    <w:p w14:paraId="559711E5" w14:textId="7F1FCD68" w:rsidR="00F2295F" w:rsidRPr="00026DF4" w:rsidRDefault="00000000" w:rsidP="00905F4C">
      <w:pPr>
        <w:pStyle w:val="ekillerTablosu"/>
        <w:tabs>
          <w:tab w:val="right" w:leader="dot" w:pos="8635"/>
        </w:tabs>
        <w:spacing w:line="360" w:lineRule="auto"/>
        <w:ind w:left="442" w:hanging="442"/>
        <w:rPr>
          <w:rFonts w:asciiTheme="minorHAnsi" w:eastAsiaTheme="minorEastAsia" w:hAnsiTheme="minorHAnsi" w:cstheme="minorBidi"/>
          <w:b w:val="0"/>
          <w:bCs w:val="0"/>
          <w:noProof/>
          <w:sz w:val="24"/>
          <w:szCs w:val="24"/>
          <w:lang w:eastAsia="tr-TR"/>
        </w:rPr>
      </w:pPr>
      <w:hyperlink w:anchor="_Toc105851535" w:history="1">
        <w:r w:rsidR="00F2295F" w:rsidRPr="00026DF4">
          <w:rPr>
            <w:rStyle w:val="Kpr"/>
            <w:b w:val="0"/>
            <w:bCs w:val="0"/>
            <w:noProof/>
            <w:sz w:val="24"/>
            <w:szCs w:val="24"/>
          </w:rPr>
          <w:t>Tablo 3. 1. SiC tozunun özellikleri</w:t>
        </w:r>
        <w:r w:rsidR="00F2295F" w:rsidRPr="00026DF4">
          <w:rPr>
            <w:b w:val="0"/>
            <w:bCs w:val="0"/>
            <w:noProof/>
            <w:webHidden/>
            <w:sz w:val="24"/>
            <w:szCs w:val="24"/>
          </w:rPr>
          <w:tab/>
        </w:r>
      </w:hyperlink>
      <w:r w:rsidR="00C1194D">
        <w:rPr>
          <w:b w:val="0"/>
          <w:bCs w:val="0"/>
          <w:noProof/>
          <w:sz w:val="24"/>
          <w:szCs w:val="24"/>
        </w:rPr>
        <w:t>35</w:t>
      </w:r>
    </w:p>
    <w:p w14:paraId="1F965E8D" w14:textId="4E4E6B99" w:rsidR="00F2295F" w:rsidRPr="00026DF4" w:rsidRDefault="00000000" w:rsidP="00F2295F">
      <w:pPr>
        <w:pStyle w:val="ekillerTablosu"/>
        <w:tabs>
          <w:tab w:val="right" w:leader="dot" w:pos="8635"/>
        </w:tabs>
        <w:spacing w:line="360" w:lineRule="auto"/>
        <w:rPr>
          <w:rFonts w:asciiTheme="minorHAnsi" w:eastAsiaTheme="minorEastAsia" w:hAnsiTheme="minorHAnsi" w:cstheme="minorBidi"/>
          <w:b w:val="0"/>
          <w:bCs w:val="0"/>
          <w:noProof/>
          <w:sz w:val="24"/>
          <w:szCs w:val="24"/>
          <w:lang w:eastAsia="tr-TR"/>
        </w:rPr>
      </w:pPr>
      <w:hyperlink w:anchor="_Toc105851536" w:history="1">
        <w:r w:rsidR="00F2295F" w:rsidRPr="00026DF4">
          <w:rPr>
            <w:rStyle w:val="Kpr"/>
            <w:b w:val="0"/>
            <w:bCs w:val="0"/>
            <w:noProof/>
            <w:sz w:val="24"/>
            <w:szCs w:val="24"/>
          </w:rPr>
          <w:t>Tablo 3. 2. Cu tozlarının özellikleri</w:t>
        </w:r>
        <w:r w:rsidR="00F2295F" w:rsidRPr="00026DF4">
          <w:rPr>
            <w:b w:val="0"/>
            <w:bCs w:val="0"/>
            <w:noProof/>
            <w:webHidden/>
            <w:sz w:val="24"/>
            <w:szCs w:val="24"/>
          </w:rPr>
          <w:tab/>
        </w:r>
        <w:r w:rsidR="00C1194D">
          <w:rPr>
            <w:b w:val="0"/>
            <w:bCs w:val="0"/>
            <w:noProof/>
            <w:webHidden/>
            <w:sz w:val="24"/>
            <w:szCs w:val="24"/>
          </w:rPr>
          <w:t>35</w:t>
        </w:r>
      </w:hyperlink>
    </w:p>
    <w:p w14:paraId="66B61153" w14:textId="752D8570" w:rsidR="00F2295F" w:rsidRPr="00026DF4" w:rsidRDefault="00000000" w:rsidP="00F2295F">
      <w:pPr>
        <w:pStyle w:val="ekillerTablosu"/>
        <w:tabs>
          <w:tab w:val="right" w:leader="dot" w:pos="8635"/>
        </w:tabs>
        <w:spacing w:line="360" w:lineRule="auto"/>
        <w:rPr>
          <w:rFonts w:asciiTheme="minorHAnsi" w:eastAsiaTheme="minorEastAsia" w:hAnsiTheme="minorHAnsi" w:cstheme="minorBidi"/>
          <w:b w:val="0"/>
          <w:bCs w:val="0"/>
          <w:noProof/>
          <w:sz w:val="24"/>
          <w:szCs w:val="24"/>
          <w:lang w:eastAsia="tr-TR"/>
        </w:rPr>
      </w:pPr>
      <w:hyperlink w:anchor="_Toc105851537" w:history="1">
        <w:r w:rsidR="00F2295F" w:rsidRPr="00026DF4">
          <w:rPr>
            <w:rStyle w:val="Kpr"/>
            <w:b w:val="0"/>
            <w:bCs w:val="0"/>
            <w:noProof/>
            <w:sz w:val="24"/>
            <w:szCs w:val="24"/>
          </w:rPr>
          <w:t>Tablo 3. 3. Numunelerin ağırlık oranları</w:t>
        </w:r>
        <w:r w:rsidR="00F2295F" w:rsidRPr="00026DF4">
          <w:rPr>
            <w:b w:val="0"/>
            <w:bCs w:val="0"/>
            <w:noProof/>
            <w:webHidden/>
            <w:sz w:val="24"/>
            <w:szCs w:val="24"/>
          </w:rPr>
          <w:tab/>
        </w:r>
        <w:r w:rsidR="00C1194D">
          <w:rPr>
            <w:b w:val="0"/>
            <w:bCs w:val="0"/>
            <w:noProof/>
            <w:webHidden/>
            <w:sz w:val="24"/>
            <w:szCs w:val="24"/>
          </w:rPr>
          <w:t>36</w:t>
        </w:r>
      </w:hyperlink>
    </w:p>
    <w:p w14:paraId="71C38FA4" w14:textId="5A99619E" w:rsidR="00F2295F" w:rsidRPr="00026DF4" w:rsidRDefault="00000000" w:rsidP="00F2295F">
      <w:pPr>
        <w:pStyle w:val="ekillerTablosu"/>
        <w:tabs>
          <w:tab w:val="right" w:leader="dot" w:pos="8635"/>
        </w:tabs>
        <w:spacing w:line="360" w:lineRule="auto"/>
        <w:rPr>
          <w:rFonts w:asciiTheme="minorHAnsi" w:eastAsiaTheme="minorEastAsia" w:hAnsiTheme="minorHAnsi" w:cstheme="minorBidi"/>
          <w:b w:val="0"/>
          <w:bCs w:val="0"/>
          <w:noProof/>
          <w:sz w:val="24"/>
          <w:szCs w:val="24"/>
          <w:lang w:eastAsia="tr-TR"/>
        </w:rPr>
      </w:pPr>
      <w:hyperlink w:anchor="_Toc105851538" w:history="1">
        <w:r w:rsidR="00F2295F" w:rsidRPr="00026DF4">
          <w:rPr>
            <w:rStyle w:val="Kpr"/>
            <w:b w:val="0"/>
            <w:bCs w:val="0"/>
            <w:noProof/>
            <w:sz w:val="24"/>
            <w:szCs w:val="24"/>
          </w:rPr>
          <w:t>Tablo 3. 4. Sürtünme kaynağında kullanılan parametreler</w:t>
        </w:r>
        <w:r w:rsidR="00F2295F" w:rsidRPr="00026DF4">
          <w:rPr>
            <w:b w:val="0"/>
            <w:bCs w:val="0"/>
            <w:noProof/>
            <w:webHidden/>
            <w:sz w:val="24"/>
            <w:szCs w:val="24"/>
          </w:rPr>
          <w:tab/>
        </w:r>
        <w:r w:rsidR="00C1194D">
          <w:rPr>
            <w:b w:val="0"/>
            <w:bCs w:val="0"/>
            <w:noProof/>
            <w:webHidden/>
            <w:sz w:val="24"/>
            <w:szCs w:val="24"/>
          </w:rPr>
          <w:t>40</w:t>
        </w:r>
      </w:hyperlink>
    </w:p>
    <w:p w14:paraId="766A7565" w14:textId="013AC47C" w:rsidR="00F2295F" w:rsidRPr="00026DF4" w:rsidRDefault="00000000" w:rsidP="00F2295F">
      <w:pPr>
        <w:pStyle w:val="ekillerTablosu"/>
        <w:tabs>
          <w:tab w:val="right" w:leader="dot" w:pos="8635"/>
        </w:tabs>
        <w:spacing w:line="360" w:lineRule="auto"/>
        <w:rPr>
          <w:rFonts w:asciiTheme="minorHAnsi" w:eastAsiaTheme="minorEastAsia" w:hAnsiTheme="minorHAnsi" w:cstheme="minorBidi"/>
          <w:b w:val="0"/>
          <w:bCs w:val="0"/>
          <w:noProof/>
          <w:sz w:val="24"/>
          <w:szCs w:val="24"/>
          <w:lang w:eastAsia="tr-TR"/>
        </w:rPr>
      </w:pPr>
      <w:hyperlink w:anchor="_Toc105851539" w:history="1">
        <w:r w:rsidR="00F2295F" w:rsidRPr="00026DF4">
          <w:rPr>
            <w:rStyle w:val="Kpr"/>
            <w:b w:val="0"/>
            <w:bCs w:val="0"/>
            <w:noProof/>
            <w:sz w:val="24"/>
            <w:szCs w:val="24"/>
          </w:rPr>
          <w:t>Tablo 4. 1. Numunelere ait mikrosertlik ölçüm sonuçları</w:t>
        </w:r>
        <w:r w:rsidR="00F2295F" w:rsidRPr="00026DF4">
          <w:rPr>
            <w:b w:val="0"/>
            <w:bCs w:val="0"/>
            <w:noProof/>
            <w:webHidden/>
            <w:sz w:val="24"/>
            <w:szCs w:val="24"/>
          </w:rPr>
          <w:tab/>
        </w:r>
        <w:r w:rsidR="00C1194D">
          <w:rPr>
            <w:b w:val="0"/>
            <w:bCs w:val="0"/>
            <w:noProof/>
            <w:webHidden/>
            <w:sz w:val="24"/>
            <w:szCs w:val="24"/>
          </w:rPr>
          <w:t>51</w:t>
        </w:r>
      </w:hyperlink>
    </w:p>
    <w:p w14:paraId="6D269667" w14:textId="59E85308" w:rsidR="00F2295F" w:rsidRPr="00026DF4" w:rsidRDefault="00000000" w:rsidP="00F2295F">
      <w:pPr>
        <w:pStyle w:val="ekillerTablosu"/>
        <w:tabs>
          <w:tab w:val="right" w:leader="dot" w:pos="8635"/>
        </w:tabs>
        <w:spacing w:line="360" w:lineRule="auto"/>
        <w:rPr>
          <w:rFonts w:asciiTheme="minorHAnsi" w:eastAsiaTheme="minorEastAsia" w:hAnsiTheme="minorHAnsi" w:cstheme="minorBidi"/>
          <w:b w:val="0"/>
          <w:bCs w:val="0"/>
          <w:noProof/>
          <w:sz w:val="24"/>
          <w:szCs w:val="24"/>
          <w:lang w:eastAsia="tr-TR"/>
        </w:rPr>
      </w:pPr>
      <w:hyperlink w:anchor="_Toc105851540" w:history="1">
        <w:r w:rsidR="00F2295F" w:rsidRPr="00026DF4">
          <w:rPr>
            <w:rStyle w:val="Kpr"/>
            <w:b w:val="0"/>
            <w:bCs w:val="0"/>
            <w:noProof/>
            <w:sz w:val="24"/>
            <w:szCs w:val="24"/>
          </w:rPr>
          <w:t xml:space="preserve">Tablo 4. 2. </w:t>
        </w:r>
        <w:r w:rsidR="00F2295F" w:rsidRPr="00026DF4">
          <w:rPr>
            <w:rStyle w:val="Kpr"/>
            <w:rFonts w:eastAsiaTheme="minorHAnsi" w:cs="Times New Roman"/>
            <w:b w:val="0"/>
            <w:bCs w:val="0"/>
            <w:noProof/>
            <w:sz w:val="24"/>
            <w:szCs w:val="24"/>
          </w:rPr>
          <w:t>S</w:t>
        </w:r>
        <w:r w:rsidR="00F2295F" w:rsidRPr="00026DF4">
          <w:rPr>
            <w:rStyle w:val="Kpr"/>
            <w:rFonts w:eastAsiaTheme="minorHAnsi"/>
            <w:b w:val="0"/>
            <w:bCs w:val="0"/>
            <w:noProof/>
            <w:sz w:val="24"/>
            <w:szCs w:val="24"/>
          </w:rPr>
          <w:t>1</w:t>
        </w:r>
        <w:r w:rsidR="00F2295F" w:rsidRPr="00026DF4">
          <w:rPr>
            <w:rStyle w:val="Kpr"/>
            <w:rFonts w:eastAsiaTheme="minorHAnsi" w:cs="Times New Roman"/>
            <w:b w:val="0"/>
            <w:bCs w:val="0"/>
            <w:noProof/>
            <w:sz w:val="24"/>
            <w:szCs w:val="24"/>
          </w:rPr>
          <w:t xml:space="preserve"> nolu numuneye ait </w:t>
        </w:r>
        <w:r w:rsidR="00F2295F" w:rsidRPr="00026DF4">
          <w:rPr>
            <w:rStyle w:val="Kpr"/>
            <w:rFonts w:eastAsiaTheme="minorHAnsi"/>
            <w:b w:val="0"/>
            <w:bCs w:val="0"/>
            <w:noProof/>
            <w:sz w:val="24"/>
            <w:szCs w:val="24"/>
          </w:rPr>
          <w:t>EDS analizi</w:t>
        </w:r>
        <w:r w:rsidR="00F2295F" w:rsidRPr="00026DF4">
          <w:rPr>
            <w:b w:val="0"/>
            <w:bCs w:val="0"/>
            <w:noProof/>
            <w:webHidden/>
            <w:sz w:val="24"/>
            <w:szCs w:val="24"/>
          </w:rPr>
          <w:tab/>
        </w:r>
        <w:r w:rsidR="00C1194D">
          <w:rPr>
            <w:b w:val="0"/>
            <w:bCs w:val="0"/>
            <w:noProof/>
            <w:webHidden/>
            <w:sz w:val="24"/>
            <w:szCs w:val="24"/>
          </w:rPr>
          <w:t>6</w:t>
        </w:r>
        <w:r w:rsidR="00F01B13">
          <w:rPr>
            <w:b w:val="0"/>
            <w:bCs w:val="0"/>
            <w:noProof/>
            <w:webHidden/>
            <w:sz w:val="24"/>
            <w:szCs w:val="24"/>
          </w:rPr>
          <w:t>1</w:t>
        </w:r>
      </w:hyperlink>
    </w:p>
    <w:p w14:paraId="7C64F137" w14:textId="30B7C8C0" w:rsidR="00F2295F" w:rsidRPr="00026DF4" w:rsidRDefault="00000000" w:rsidP="00F2295F">
      <w:pPr>
        <w:pStyle w:val="ekillerTablosu"/>
        <w:tabs>
          <w:tab w:val="right" w:leader="dot" w:pos="8635"/>
        </w:tabs>
        <w:spacing w:line="360" w:lineRule="auto"/>
        <w:rPr>
          <w:rFonts w:asciiTheme="minorHAnsi" w:eastAsiaTheme="minorEastAsia" w:hAnsiTheme="minorHAnsi" w:cstheme="minorBidi"/>
          <w:b w:val="0"/>
          <w:bCs w:val="0"/>
          <w:noProof/>
          <w:sz w:val="24"/>
          <w:szCs w:val="24"/>
          <w:lang w:eastAsia="tr-TR"/>
        </w:rPr>
      </w:pPr>
      <w:hyperlink w:anchor="_Toc105851541" w:history="1">
        <w:r w:rsidR="00F2295F" w:rsidRPr="00026DF4">
          <w:rPr>
            <w:rStyle w:val="Kpr"/>
            <w:b w:val="0"/>
            <w:bCs w:val="0"/>
            <w:noProof/>
            <w:sz w:val="24"/>
            <w:szCs w:val="24"/>
          </w:rPr>
          <w:t xml:space="preserve">Tablo 4. 3. </w:t>
        </w:r>
        <w:r w:rsidR="00F2295F" w:rsidRPr="00026DF4">
          <w:rPr>
            <w:rStyle w:val="Kpr"/>
            <w:rFonts w:eastAsiaTheme="minorHAnsi" w:cs="Times New Roman"/>
            <w:b w:val="0"/>
            <w:bCs w:val="0"/>
            <w:noProof/>
            <w:sz w:val="24"/>
            <w:szCs w:val="24"/>
          </w:rPr>
          <w:t>S</w:t>
        </w:r>
        <w:r w:rsidR="00F2295F" w:rsidRPr="00026DF4">
          <w:rPr>
            <w:rStyle w:val="Kpr"/>
            <w:rFonts w:eastAsiaTheme="minorHAnsi"/>
            <w:b w:val="0"/>
            <w:bCs w:val="0"/>
            <w:noProof/>
            <w:sz w:val="24"/>
            <w:szCs w:val="24"/>
          </w:rPr>
          <w:t>2</w:t>
        </w:r>
        <w:r w:rsidR="00F2295F" w:rsidRPr="00026DF4">
          <w:rPr>
            <w:rStyle w:val="Kpr"/>
            <w:rFonts w:eastAsiaTheme="minorHAnsi" w:cs="Times New Roman"/>
            <w:b w:val="0"/>
            <w:bCs w:val="0"/>
            <w:noProof/>
            <w:sz w:val="24"/>
            <w:szCs w:val="24"/>
          </w:rPr>
          <w:t xml:space="preserve"> nolu numuneye ait </w:t>
        </w:r>
        <w:r w:rsidR="00F2295F" w:rsidRPr="00026DF4">
          <w:rPr>
            <w:rStyle w:val="Kpr"/>
            <w:rFonts w:eastAsiaTheme="minorHAnsi"/>
            <w:b w:val="0"/>
            <w:bCs w:val="0"/>
            <w:noProof/>
            <w:sz w:val="24"/>
            <w:szCs w:val="24"/>
          </w:rPr>
          <w:t>EDS analizi</w:t>
        </w:r>
        <w:r w:rsidR="00F2295F" w:rsidRPr="00026DF4">
          <w:rPr>
            <w:b w:val="0"/>
            <w:bCs w:val="0"/>
            <w:noProof/>
            <w:webHidden/>
            <w:sz w:val="24"/>
            <w:szCs w:val="24"/>
          </w:rPr>
          <w:tab/>
        </w:r>
        <w:r w:rsidR="00C1194D">
          <w:rPr>
            <w:b w:val="0"/>
            <w:bCs w:val="0"/>
            <w:noProof/>
            <w:webHidden/>
            <w:sz w:val="24"/>
            <w:szCs w:val="24"/>
          </w:rPr>
          <w:t>62</w:t>
        </w:r>
      </w:hyperlink>
    </w:p>
    <w:p w14:paraId="4786B84D" w14:textId="4CCB2FA7" w:rsidR="00F2295F" w:rsidRPr="00026DF4" w:rsidRDefault="00000000" w:rsidP="00F2295F">
      <w:pPr>
        <w:pStyle w:val="ekillerTablosu"/>
        <w:tabs>
          <w:tab w:val="right" w:leader="dot" w:pos="8635"/>
        </w:tabs>
        <w:spacing w:line="360" w:lineRule="auto"/>
        <w:rPr>
          <w:rFonts w:asciiTheme="minorHAnsi" w:eastAsiaTheme="minorEastAsia" w:hAnsiTheme="minorHAnsi" w:cstheme="minorBidi"/>
          <w:b w:val="0"/>
          <w:bCs w:val="0"/>
          <w:noProof/>
          <w:sz w:val="24"/>
          <w:szCs w:val="24"/>
          <w:lang w:eastAsia="tr-TR"/>
        </w:rPr>
      </w:pPr>
      <w:hyperlink w:anchor="_Toc105851542" w:history="1">
        <w:r w:rsidR="00F2295F" w:rsidRPr="00026DF4">
          <w:rPr>
            <w:rStyle w:val="Kpr"/>
            <w:b w:val="0"/>
            <w:bCs w:val="0"/>
            <w:noProof/>
            <w:sz w:val="24"/>
            <w:szCs w:val="24"/>
          </w:rPr>
          <w:t>Tablo 4. 4. S3 nolu numuneye ait EDS analizi</w:t>
        </w:r>
        <w:r w:rsidR="00F2295F" w:rsidRPr="00026DF4">
          <w:rPr>
            <w:b w:val="0"/>
            <w:bCs w:val="0"/>
            <w:noProof/>
            <w:webHidden/>
            <w:sz w:val="24"/>
            <w:szCs w:val="24"/>
          </w:rPr>
          <w:tab/>
        </w:r>
        <w:r w:rsidR="00416EA0">
          <w:rPr>
            <w:b w:val="0"/>
            <w:bCs w:val="0"/>
            <w:noProof/>
            <w:webHidden/>
            <w:sz w:val="24"/>
            <w:szCs w:val="24"/>
          </w:rPr>
          <w:t>63</w:t>
        </w:r>
      </w:hyperlink>
    </w:p>
    <w:p w14:paraId="16593C6A" w14:textId="68E61061" w:rsidR="00F2295F" w:rsidRPr="00026DF4" w:rsidRDefault="00000000" w:rsidP="00F2295F">
      <w:pPr>
        <w:pStyle w:val="ekillerTablosu"/>
        <w:tabs>
          <w:tab w:val="right" w:leader="dot" w:pos="8635"/>
        </w:tabs>
        <w:spacing w:line="360" w:lineRule="auto"/>
        <w:rPr>
          <w:rFonts w:asciiTheme="minorHAnsi" w:eastAsiaTheme="minorEastAsia" w:hAnsiTheme="minorHAnsi" w:cstheme="minorBidi"/>
          <w:b w:val="0"/>
          <w:bCs w:val="0"/>
          <w:noProof/>
          <w:sz w:val="24"/>
          <w:szCs w:val="24"/>
          <w:lang w:eastAsia="tr-TR"/>
        </w:rPr>
      </w:pPr>
      <w:hyperlink w:anchor="_Toc105851543" w:history="1">
        <w:r w:rsidR="00F2295F" w:rsidRPr="00026DF4">
          <w:rPr>
            <w:rStyle w:val="Kpr"/>
            <w:b w:val="0"/>
            <w:bCs w:val="0"/>
            <w:noProof/>
            <w:sz w:val="24"/>
            <w:szCs w:val="24"/>
          </w:rPr>
          <w:t xml:space="preserve">Tablo 4. 5. </w:t>
        </w:r>
        <w:r w:rsidR="00F2295F" w:rsidRPr="00026DF4">
          <w:rPr>
            <w:rStyle w:val="Kpr"/>
            <w:rFonts w:eastAsiaTheme="minorHAnsi" w:cs="Times New Roman"/>
            <w:b w:val="0"/>
            <w:bCs w:val="0"/>
            <w:noProof/>
            <w:sz w:val="24"/>
            <w:szCs w:val="24"/>
          </w:rPr>
          <w:t>S</w:t>
        </w:r>
        <w:r w:rsidR="00F2295F" w:rsidRPr="00026DF4">
          <w:rPr>
            <w:rStyle w:val="Kpr"/>
            <w:rFonts w:eastAsiaTheme="minorHAnsi"/>
            <w:b w:val="0"/>
            <w:bCs w:val="0"/>
            <w:noProof/>
            <w:sz w:val="24"/>
            <w:szCs w:val="24"/>
          </w:rPr>
          <w:t>4</w:t>
        </w:r>
        <w:r w:rsidR="00F2295F" w:rsidRPr="00026DF4">
          <w:rPr>
            <w:rStyle w:val="Kpr"/>
            <w:rFonts w:eastAsiaTheme="minorHAnsi" w:cs="Times New Roman"/>
            <w:b w:val="0"/>
            <w:bCs w:val="0"/>
            <w:noProof/>
            <w:sz w:val="24"/>
            <w:szCs w:val="24"/>
          </w:rPr>
          <w:t xml:space="preserve"> nolu numuneye ait </w:t>
        </w:r>
        <w:r w:rsidR="00F2295F" w:rsidRPr="00026DF4">
          <w:rPr>
            <w:rStyle w:val="Kpr"/>
            <w:rFonts w:eastAsiaTheme="minorHAnsi"/>
            <w:b w:val="0"/>
            <w:bCs w:val="0"/>
            <w:noProof/>
            <w:sz w:val="24"/>
            <w:szCs w:val="24"/>
          </w:rPr>
          <w:t>EDS analizi</w:t>
        </w:r>
        <w:r w:rsidR="00F2295F" w:rsidRPr="00026DF4">
          <w:rPr>
            <w:b w:val="0"/>
            <w:bCs w:val="0"/>
            <w:noProof/>
            <w:webHidden/>
            <w:sz w:val="24"/>
            <w:szCs w:val="24"/>
          </w:rPr>
          <w:tab/>
        </w:r>
        <w:r w:rsidR="00416EA0">
          <w:rPr>
            <w:b w:val="0"/>
            <w:bCs w:val="0"/>
            <w:noProof/>
            <w:webHidden/>
            <w:sz w:val="24"/>
            <w:szCs w:val="24"/>
          </w:rPr>
          <w:t>64</w:t>
        </w:r>
      </w:hyperlink>
    </w:p>
    <w:p w14:paraId="731A2B47" w14:textId="786F6B32" w:rsidR="0019749A" w:rsidRPr="00F2295F" w:rsidRDefault="00F2295F" w:rsidP="00F2295F">
      <w:pPr>
        <w:spacing w:line="360" w:lineRule="auto"/>
        <w:rPr>
          <w:rFonts w:ascii="Times New Roman" w:hAnsi="Times New Roman"/>
          <w:b/>
          <w:bCs/>
          <w:sz w:val="24"/>
          <w:szCs w:val="24"/>
        </w:rPr>
      </w:pPr>
      <w:r w:rsidRPr="00F2295F">
        <w:rPr>
          <w:rFonts w:ascii="Times New Roman" w:hAnsi="Times New Roman"/>
          <w:b/>
          <w:bCs/>
          <w:sz w:val="24"/>
          <w:szCs w:val="24"/>
        </w:rPr>
        <w:fldChar w:fldCharType="end"/>
      </w:r>
    </w:p>
    <w:p w14:paraId="78474AC0" w14:textId="620BA361" w:rsidR="00AA048F" w:rsidRDefault="00AA048F" w:rsidP="00D0528B">
      <w:pPr>
        <w:spacing w:line="360" w:lineRule="auto"/>
        <w:rPr>
          <w:rFonts w:ascii="Times New Roman" w:hAnsi="Times New Roman"/>
          <w:b/>
          <w:bCs/>
          <w:sz w:val="28"/>
          <w:szCs w:val="28"/>
        </w:rPr>
      </w:pPr>
    </w:p>
    <w:p w14:paraId="7387B559" w14:textId="384513DD" w:rsidR="00AA048F" w:rsidRDefault="00AA048F" w:rsidP="00D0528B">
      <w:pPr>
        <w:spacing w:line="360" w:lineRule="auto"/>
        <w:rPr>
          <w:rFonts w:ascii="Times New Roman" w:hAnsi="Times New Roman"/>
          <w:b/>
          <w:bCs/>
          <w:sz w:val="28"/>
          <w:szCs w:val="28"/>
        </w:rPr>
      </w:pPr>
    </w:p>
    <w:p w14:paraId="4D17DAED" w14:textId="2736A78A" w:rsidR="00AA048F" w:rsidRDefault="00AA048F" w:rsidP="00AA048F">
      <w:pPr>
        <w:rPr>
          <w:rFonts w:ascii="Times New Roman" w:hAnsi="Times New Roman"/>
          <w:b/>
          <w:bCs/>
          <w:sz w:val="28"/>
          <w:szCs w:val="28"/>
        </w:rPr>
      </w:pPr>
    </w:p>
    <w:p w14:paraId="76C6331E" w14:textId="2CA40BDF" w:rsidR="00AA048F" w:rsidRDefault="00AA048F" w:rsidP="00AA048F">
      <w:pPr>
        <w:rPr>
          <w:rFonts w:ascii="Times New Roman" w:hAnsi="Times New Roman"/>
          <w:b/>
          <w:bCs/>
          <w:sz w:val="28"/>
          <w:szCs w:val="28"/>
        </w:rPr>
      </w:pPr>
    </w:p>
    <w:p w14:paraId="2C683B29" w14:textId="35B262DF" w:rsidR="00AA048F" w:rsidRDefault="00AA048F" w:rsidP="00AA048F">
      <w:pPr>
        <w:rPr>
          <w:rFonts w:ascii="Times New Roman" w:hAnsi="Times New Roman"/>
          <w:b/>
          <w:bCs/>
          <w:sz w:val="28"/>
          <w:szCs w:val="28"/>
        </w:rPr>
      </w:pPr>
    </w:p>
    <w:p w14:paraId="1787C9B9" w14:textId="4F528756" w:rsidR="00AA048F" w:rsidRDefault="00AA048F" w:rsidP="00AA048F">
      <w:pPr>
        <w:rPr>
          <w:rFonts w:ascii="Times New Roman" w:hAnsi="Times New Roman"/>
          <w:b/>
          <w:bCs/>
          <w:sz w:val="28"/>
          <w:szCs w:val="28"/>
        </w:rPr>
      </w:pPr>
    </w:p>
    <w:p w14:paraId="2C1ED2DF" w14:textId="358C8CAE" w:rsidR="00AA048F" w:rsidRDefault="00AA048F" w:rsidP="00AA048F">
      <w:pPr>
        <w:rPr>
          <w:rFonts w:ascii="Times New Roman" w:hAnsi="Times New Roman"/>
          <w:b/>
          <w:bCs/>
          <w:sz w:val="28"/>
          <w:szCs w:val="28"/>
        </w:rPr>
      </w:pPr>
    </w:p>
    <w:p w14:paraId="6BFDB69E" w14:textId="7F53A935" w:rsidR="00AA048F" w:rsidRDefault="00AA048F" w:rsidP="00AA048F">
      <w:pPr>
        <w:rPr>
          <w:rFonts w:ascii="Times New Roman" w:hAnsi="Times New Roman"/>
          <w:b/>
          <w:bCs/>
          <w:sz w:val="28"/>
          <w:szCs w:val="28"/>
        </w:rPr>
      </w:pPr>
    </w:p>
    <w:p w14:paraId="3BB33D78" w14:textId="22F29EE1" w:rsidR="0019749A" w:rsidRDefault="0019749A" w:rsidP="00AA048F">
      <w:pPr>
        <w:rPr>
          <w:rFonts w:ascii="Times New Roman" w:hAnsi="Times New Roman"/>
          <w:b/>
          <w:bCs/>
          <w:sz w:val="28"/>
          <w:szCs w:val="28"/>
        </w:rPr>
      </w:pPr>
    </w:p>
    <w:p w14:paraId="50C5DB1B" w14:textId="51736B95" w:rsidR="00067938" w:rsidRDefault="00067938" w:rsidP="00AA048F">
      <w:pPr>
        <w:rPr>
          <w:rFonts w:ascii="Times New Roman" w:hAnsi="Times New Roman"/>
          <w:b/>
          <w:bCs/>
          <w:sz w:val="28"/>
          <w:szCs w:val="28"/>
        </w:rPr>
      </w:pPr>
    </w:p>
    <w:p w14:paraId="53F305A0" w14:textId="2D2BA471" w:rsidR="00067938" w:rsidRDefault="00067938" w:rsidP="00AA048F">
      <w:pPr>
        <w:rPr>
          <w:rFonts w:ascii="Times New Roman" w:hAnsi="Times New Roman"/>
          <w:b/>
          <w:bCs/>
          <w:sz w:val="28"/>
          <w:szCs w:val="28"/>
        </w:rPr>
      </w:pPr>
    </w:p>
    <w:p w14:paraId="15B8E631" w14:textId="5B7F567E" w:rsidR="001D0F2F" w:rsidRDefault="001D0F2F" w:rsidP="00AA048F">
      <w:pPr>
        <w:rPr>
          <w:rFonts w:ascii="Times New Roman" w:hAnsi="Times New Roman"/>
          <w:b/>
          <w:bCs/>
          <w:sz w:val="28"/>
          <w:szCs w:val="28"/>
        </w:rPr>
      </w:pPr>
    </w:p>
    <w:p w14:paraId="3F260155" w14:textId="0C6B3820" w:rsidR="007E7F82" w:rsidRDefault="007E7F82" w:rsidP="00AA048F">
      <w:pPr>
        <w:rPr>
          <w:rFonts w:ascii="Times New Roman" w:hAnsi="Times New Roman"/>
          <w:b/>
          <w:bCs/>
          <w:sz w:val="28"/>
          <w:szCs w:val="28"/>
        </w:rPr>
      </w:pPr>
    </w:p>
    <w:p w14:paraId="0854CECA" w14:textId="388DC079" w:rsidR="00CC0234" w:rsidRDefault="00CC0234" w:rsidP="00AA048F">
      <w:pPr>
        <w:rPr>
          <w:rFonts w:ascii="Times New Roman" w:hAnsi="Times New Roman"/>
          <w:b/>
          <w:bCs/>
          <w:sz w:val="28"/>
          <w:szCs w:val="28"/>
        </w:rPr>
      </w:pPr>
    </w:p>
    <w:p w14:paraId="311DB86D" w14:textId="4B332D76" w:rsidR="00CC0234" w:rsidRDefault="00CC0234" w:rsidP="00AA048F">
      <w:pPr>
        <w:rPr>
          <w:rFonts w:ascii="Times New Roman" w:hAnsi="Times New Roman"/>
          <w:b/>
          <w:bCs/>
          <w:sz w:val="28"/>
          <w:szCs w:val="28"/>
        </w:rPr>
      </w:pPr>
    </w:p>
    <w:p w14:paraId="0563D8A5" w14:textId="6E932399" w:rsidR="00CC0234" w:rsidRDefault="00CC0234" w:rsidP="00AA048F">
      <w:pPr>
        <w:rPr>
          <w:rFonts w:ascii="Times New Roman" w:hAnsi="Times New Roman"/>
          <w:b/>
          <w:bCs/>
          <w:sz w:val="28"/>
          <w:szCs w:val="28"/>
        </w:rPr>
      </w:pPr>
    </w:p>
    <w:p w14:paraId="05A2CE2C" w14:textId="4A8F843D" w:rsidR="00CC0234" w:rsidRDefault="00CC0234" w:rsidP="00AA048F">
      <w:pPr>
        <w:rPr>
          <w:rFonts w:ascii="Times New Roman" w:hAnsi="Times New Roman"/>
          <w:b/>
          <w:bCs/>
          <w:sz w:val="28"/>
          <w:szCs w:val="28"/>
        </w:rPr>
      </w:pPr>
    </w:p>
    <w:p w14:paraId="7ED106D3" w14:textId="33FFD7B8" w:rsidR="00520787" w:rsidRDefault="00520787" w:rsidP="00AA048F">
      <w:pPr>
        <w:rPr>
          <w:rFonts w:ascii="Times New Roman" w:hAnsi="Times New Roman"/>
          <w:b/>
          <w:bCs/>
          <w:sz w:val="28"/>
          <w:szCs w:val="28"/>
        </w:rPr>
      </w:pPr>
    </w:p>
    <w:p w14:paraId="79038C7A" w14:textId="18310DF9" w:rsidR="00520787" w:rsidRDefault="00520787" w:rsidP="00AA048F">
      <w:pPr>
        <w:rPr>
          <w:rFonts w:ascii="Times New Roman" w:hAnsi="Times New Roman"/>
          <w:b/>
          <w:bCs/>
          <w:sz w:val="28"/>
          <w:szCs w:val="28"/>
        </w:rPr>
      </w:pPr>
    </w:p>
    <w:p w14:paraId="2CF1C16E" w14:textId="77777777" w:rsidR="00520787" w:rsidRDefault="00520787" w:rsidP="00AA048F">
      <w:pPr>
        <w:rPr>
          <w:rFonts w:ascii="Times New Roman" w:hAnsi="Times New Roman"/>
          <w:b/>
          <w:bCs/>
          <w:sz w:val="28"/>
          <w:szCs w:val="28"/>
        </w:rPr>
      </w:pPr>
    </w:p>
    <w:p w14:paraId="4FD791A7" w14:textId="2749814D" w:rsidR="00A57437" w:rsidRDefault="00A57437" w:rsidP="00AA048F">
      <w:pPr>
        <w:rPr>
          <w:rFonts w:ascii="Times New Roman" w:hAnsi="Times New Roman"/>
          <w:b/>
          <w:bCs/>
          <w:sz w:val="28"/>
          <w:szCs w:val="28"/>
        </w:rPr>
      </w:pPr>
    </w:p>
    <w:p w14:paraId="49F21ECB" w14:textId="77777777" w:rsidR="00462334" w:rsidRDefault="00462334" w:rsidP="00AA048F">
      <w:pPr>
        <w:rPr>
          <w:rFonts w:ascii="Times New Roman" w:hAnsi="Times New Roman"/>
          <w:b/>
          <w:bCs/>
          <w:sz w:val="28"/>
          <w:szCs w:val="28"/>
        </w:rPr>
      </w:pPr>
    </w:p>
    <w:p w14:paraId="7B53F365" w14:textId="77777777" w:rsidR="00CC7C3E" w:rsidRDefault="00CC7C3E" w:rsidP="00CC7C3E">
      <w:pPr>
        <w:ind w:right="-2"/>
        <w:jc w:val="center"/>
        <w:rPr>
          <w:rFonts w:ascii="Times New Roman" w:eastAsia="Times New Roman" w:hAnsi="Times New Roman"/>
          <w:b/>
          <w:sz w:val="28"/>
          <w:szCs w:val="24"/>
          <w:lang w:eastAsia="tr-TR"/>
        </w:rPr>
      </w:pPr>
      <w:r w:rsidRPr="00F60662">
        <w:rPr>
          <w:rFonts w:ascii="Times New Roman" w:eastAsia="Times New Roman" w:hAnsi="Times New Roman"/>
          <w:b/>
          <w:sz w:val="28"/>
          <w:szCs w:val="24"/>
          <w:lang w:eastAsia="tr-TR"/>
        </w:rPr>
        <w:lastRenderedPageBreak/>
        <w:t>TOZ METALURJİSİ YÖNTEMİ İLE</w:t>
      </w:r>
      <w:r>
        <w:rPr>
          <w:rFonts w:ascii="Times New Roman" w:eastAsia="Times New Roman" w:hAnsi="Times New Roman"/>
          <w:b/>
          <w:sz w:val="28"/>
          <w:szCs w:val="24"/>
          <w:lang w:eastAsia="tr-TR"/>
        </w:rPr>
        <w:t xml:space="preserve"> </w:t>
      </w:r>
      <w:r w:rsidRPr="00F60662">
        <w:rPr>
          <w:rFonts w:ascii="Times New Roman" w:eastAsia="Times New Roman" w:hAnsi="Times New Roman"/>
          <w:b/>
          <w:sz w:val="28"/>
          <w:szCs w:val="24"/>
          <w:lang w:eastAsia="tr-TR"/>
        </w:rPr>
        <w:t>ÜRETİLMİŞ SiC TAKVİYELİ BAKIR</w:t>
      </w:r>
      <w:r>
        <w:rPr>
          <w:rFonts w:ascii="Times New Roman" w:eastAsia="Times New Roman" w:hAnsi="Times New Roman"/>
          <w:b/>
          <w:sz w:val="28"/>
          <w:szCs w:val="24"/>
          <w:lang w:eastAsia="tr-TR"/>
        </w:rPr>
        <w:t xml:space="preserve"> </w:t>
      </w:r>
      <w:r w:rsidRPr="00F60662">
        <w:rPr>
          <w:rFonts w:ascii="Times New Roman" w:eastAsia="Times New Roman" w:hAnsi="Times New Roman"/>
          <w:b/>
          <w:sz w:val="28"/>
          <w:szCs w:val="24"/>
          <w:lang w:eastAsia="tr-TR"/>
        </w:rPr>
        <w:t>MATRİSLİ KOMPOZİTLER İLE</w:t>
      </w:r>
      <w:r>
        <w:rPr>
          <w:rFonts w:ascii="Times New Roman" w:eastAsia="Times New Roman" w:hAnsi="Times New Roman"/>
          <w:b/>
          <w:sz w:val="28"/>
          <w:szCs w:val="24"/>
          <w:lang w:eastAsia="tr-TR"/>
        </w:rPr>
        <w:t xml:space="preserve"> </w:t>
      </w:r>
      <w:r w:rsidRPr="00F60662">
        <w:rPr>
          <w:rFonts w:ascii="Times New Roman" w:eastAsia="Times New Roman" w:hAnsi="Times New Roman"/>
          <w:b/>
          <w:sz w:val="28"/>
          <w:szCs w:val="24"/>
          <w:lang w:eastAsia="tr-TR"/>
        </w:rPr>
        <w:t>BAKIRIN KAYNAK</w:t>
      </w:r>
      <w:r>
        <w:rPr>
          <w:rFonts w:ascii="Times New Roman" w:eastAsia="Times New Roman" w:hAnsi="Times New Roman"/>
          <w:b/>
          <w:sz w:val="28"/>
          <w:szCs w:val="24"/>
          <w:lang w:eastAsia="tr-TR"/>
        </w:rPr>
        <w:t xml:space="preserve"> </w:t>
      </w:r>
      <w:r w:rsidRPr="00F60662">
        <w:rPr>
          <w:rFonts w:ascii="Times New Roman" w:eastAsia="Times New Roman" w:hAnsi="Times New Roman"/>
          <w:b/>
          <w:sz w:val="28"/>
          <w:szCs w:val="24"/>
          <w:lang w:eastAsia="tr-TR"/>
        </w:rPr>
        <w:t>EDİLEBİLİRLİĞİNİN ARAŞTIRILMASI</w:t>
      </w:r>
    </w:p>
    <w:p w14:paraId="3D234F2E" w14:textId="77777777" w:rsidR="00CC7C3E" w:rsidRDefault="00CC7C3E" w:rsidP="00CC7C3E">
      <w:pPr>
        <w:spacing w:line="360" w:lineRule="auto"/>
        <w:jc w:val="center"/>
        <w:rPr>
          <w:rFonts w:ascii="Times New Roman" w:eastAsia="Times New Roman" w:hAnsi="Times New Roman"/>
          <w:b/>
          <w:sz w:val="28"/>
          <w:szCs w:val="24"/>
          <w:lang w:eastAsia="tr-TR"/>
        </w:rPr>
      </w:pPr>
    </w:p>
    <w:p w14:paraId="639F139B" w14:textId="59BDBEF9" w:rsidR="00CC7C3E" w:rsidRDefault="00CC7C3E" w:rsidP="00CC7C3E">
      <w:pPr>
        <w:spacing w:line="360" w:lineRule="auto"/>
        <w:jc w:val="center"/>
        <w:rPr>
          <w:rFonts w:ascii="Times New Roman" w:eastAsia="Times New Roman" w:hAnsi="Times New Roman"/>
          <w:b/>
          <w:sz w:val="28"/>
          <w:szCs w:val="24"/>
          <w:lang w:eastAsia="tr-TR"/>
        </w:rPr>
      </w:pPr>
    </w:p>
    <w:p w14:paraId="5F544F77" w14:textId="77777777" w:rsidR="00CC7C3E" w:rsidRDefault="00CC7C3E" w:rsidP="00CC7C3E">
      <w:pPr>
        <w:spacing w:line="360" w:lineRule="auto"/>
        <w:jc w:val="center"/>
        <w:rPr>
          <w:rFonts w:ascii="Times New Roman" w:eastAsia="Times New Roman" w:hAnsi="Times New Roman"/>
          <w:b/>
          <w:sz w:val="28"/>
          <w:szCs w:val="24"/>
          <w:lang w:eastAsia="tr-TR"/>
        </w:rPr>
      </w:pPr>
    </w:p>
    <w:p w14:paraId="1946A4B9" w14:textId="2C935E9E" w:rsidR="00A57437" w:rsidRPr="00CC7C3E" w:rsidRDefault="00A84380" w:rsidP="008B7740">
      <w:pPr>
        <w:pStyle w:val="Balk1"/>
        <w:rPr>
          <w:rFonts w:eastAsia="Times New Roman"/>
          <w:szCs w:val="24"/>
          <w:lang w:eastAsia="tr-TR"/>
        </w:rPr>
      </w:pPr>
      <w:bookmarkStart w:id="33" w:name="_Toc113890178"/>
      <w:r w:rsidRPr="008B7740">
        <w:rPr>
          <w:rFonts w:eastAsiaTheme="minorHAnsi"/>
          <w:sz w:val="28"/>
          <w:szCs w:val="28"/>
        </w:rPr>
        <w:t>ÖZET</w:t>
      </w:r>
      <w:bookmarkEnd w:id="33"/>
    </w:p>
    <w:p w14:paraId="2CA1A9DE" w14:textId="77777777" w:rsidR="00CC7C3E" w:rsidRPr="00CC7C3E" w:rsidRDefault="00CC7C3E" w:rsidP="00161302">
      <w:pPr>
        <w:spacing w:line="360" w:lineRule="auto"/>
        <w:jc w:val="left"/>
        <w:rPr>
          <w:rFonts w:ascii="Times New Roman" w:eastAsia="Times New Roman" w:hAnsi="Times New Roman"/>
          <w:sz w:val="24"/>
          <w:szCs w:val="24"/>
          <w:lang w:eastAsia="tr-TR"/>
        </w:rPr>
      </w:pPr>
    </w:p>
    <w:p w14:paraId="1A7FA952" w14:textId="1D282E46" w:rsidR="00AA048F" w:rsidRDefault="00A84380" w:rsidP="00AA048F">
      <w:pPr>
        <w:autoSpaceDE w:val="0"/>
        <w:autoSpaceDN w:val="0"/>
        <w:adjustRightInd w:val="0"/>
        <w:rPr>
          <w:rFonts w:ascii="Times New Roman" w:eastAsia="TimesNewRomanPSMT" w:hAnsi="Times New Roman"/>
          <w:sz w:val="24"/>
          <w:szCs w:val="24"/>
        </w:rPr>
      </w:pPr>
      <w:r w:rsidRPr="00AA048F">
        <w:rPr>
          <w:rFonts w:ascii="Times New Roman" w:eastAsia="TimesNewRomanPSMT" w:hAnsi="Times New Roman"/>
          <w:sz w:val="24"/>
          <w:szCs w:val="24"/>
        </w:rPr>
        <w:t xml:space="preserve">Kompozit malzemeler, iki veya daha fazla bileşenden üretilen malzemelerdir. Bu malzemeler, </w:t>
      </w:r>
      <w:r w:rsidR="00FB6FEC">
        <w:rPr>
          <w:rFonts w:ascii="Times New Roman" w:eastAsia="TimesNewRomanPSMT" w:hAnsi="Times New Roman"/>
          <w:sz w:val="24"/>
          <w:szCs w:val="24"/>
        </w:rPr>
        <w:t>birçok yönden farklılık gösteren bileşenlerinden ayrı olarak yeni ve ayrımlı</w:t>
      </w:r>
      <w:r w:rsidRPr="00AA048F">
        <w:rPr>
          <w:rFonts w:ascii="Times New Roman" w:eastAsia="TimesNewRomanPSMT" w:hAnsi="Times New Roman"/>
          <w:sz w:val="24"/>
          <w:szCs w:val="24"/>
        </w:rPr>
        <w:t xml:space="preserve"> bir malzeme </w:t>
      </w:r>
      <w:r w:rsidR="00A31F2F">
        <w:rPr>
          <w:rFonts w:ascii="Times New Roman" w:eastAsia="TimesNewRomanPSMT" w:hAnsi="Times New Roman"/>
          <w:sz w:val="24"/>
          <w:szCs w:val="24"/>
        </w:rPr>
        <w:t>elde etme amacıyla üretilirler.</w:t>
      </w:r>
      <w:r w:rsidRPr="00AA048F">
        <w:rPr>
          <w:rFonts w:ascii="Times New Roman" w:eastAsia="TimesNewRomanPSMT" w:hAnsi="Times New Roman"/>
          <w:sz w:val="24"/>
          <w:szCs w:val="24"/>
        </w:rPr>
        <w:t xml:space="preserve"> </w:t>
      </w:r>
      <w:r w:rsidR="00FB6FEC">
        <w:rPr>
          <w:rFonts w:ascii="Times New Roman" w:eastAsia="TimesNewRomanPSMT" w:hAnsi="Times New Roman"/>
          <w:sz w:val="24"/>
          <w:szCs w:val="24"/>
        </w:rPr>
        <w:t>Bu</w:t>
      </w:r>
      <w:r w:rsidR="00A31F2F">
        <w:rPr>
          <w:rFonts w:ascii="Times New Roman" w:eastAsia="TimesNewRomanPSMT" w:hAnsi="Times New Roman"/>
          <w:sz w:val="24"/>
          <w:szCs w:val="24"/>
        </w:rPr>
        <w:t xml:space="preserve">nların </w:t>
      </w:r>
      <w:r w:rsidRPr="00AA048F">
        <w:rPr>
          <w:rFonts w:ascii="Times New Roman" w:eastAsia="TimesNewRomanPSMT" w:hAnsi="Times New Roman"/>
          <w:sz w:val="24"/>
          <w:szCs w:val="24"/>
        </w:rPr>
        <w:t>üretiminde birçok yöntem mevcuttur.</w:t>
      </w:r>
      <w:r w:rsidRPr="00AA048F">
        <w:rPr>
          <w:rFonts w:ascii="Times New Roman" w:hAnsi="Times New Roman"/>
        </w:rPr>
        <w:t xml:space="preserve"> </w:t>
      </w:r>
      <w:r w:rsidRPr="00AA048F">
        <w:rPr>
          <w:rFonts w:ascii="Times New Roman" w:eastAsia="TimesNewRomanPSMT" w:hAnsi="Times New Roman"/>
          <w:sz w:val="24"/>
          <w:szCs w:val="24"/>
        </w:rPr>
        <w:t>Bu yöntemlerden en yaygın olanların başında toz metalurjisi tekniği gelir.</w:t>
      </w:r>
    </w:p>
    <w:p w14:paraId="6B29FC59" w14:textId="77777777" w:rsidR="00AA048F" w:rsidRPr="00AA048F" w:rsidRDefault="00AA048F" w:rsidP="00AD6ED9">
      <w:pPr>
        <w:autoSpaceDE w:val="0"/>
        <w:autoSpaceDN w:val="0"/>
        <w:adjustRightInd w:val="0"/>
        <w:spacing w:line="360" w:lineRule="auto"/>
        <w:rPr>
          <w:rFonts w:ascii="Times New Roman" w:eastAsia="TimesNewRomanPSMT" w:hAnsi="Times New Roman"/>
          <w:sz w:val="24"/>
          <w:szCs w:val="24"/>
        </w:rPr>
      </w:pPr>
    </w:p>
    <w:p w14:paraId="01826A14" w14:textId="08ADB2ED" w:rsidR="00AA048F" w:rsidRDefault="004F34A0" w:rsidP="00AA048F">
      <w:pPr>
        <w:autoSpaceDE w:val="0"/>
        <w:autoSpaceDN w:val="0"/>
        <w:adjustRightInd w:val="0"/>
        <w:rPr>
          <w:rFonts w:ascii="Times New Roman" w:eastAsia="TimesNewRomanPSMT" w:hAnsi="Times New Roman"/>
          <w:sz w:val="24"/>
          <w:szCs w:val="24"/>
        </w:rPr>
      </w:pPr>
      <w:r w:rsidRPr="004F34A0">
        <w:rPr>
          <w:rFonts w:ascii="Times New Roman" w:eastAsia="TimesNewRomanPSMT" w:hAnsi="Times New Roman"/>
          <w:sz w:val="24"/>
          <w:szCs w:val="24"/>
        </w:rPr>
        <w:t xml:space="preserve">Maliyet açısından önemli bir avantajı olan döküm yönteminin en büyük </w:t>
      </w:r>
      <w:proofErr w:type="spellStart"/>
      <w:r w:rsidRPr="004F34A0">
        <w:rPr>
          <w:rFonts w:ascii="Times New Roman" w:eastAsia="TimesNewRomanPSMT" w:hAnsi="Times New Roman"/>
          <w:sz w:val="24"/>
          <w:szCs w:val="24"/>
        </w:rPr>
        <w:t>handikapı</w:t>
      </w:r>
      <w:proofErr w:type="spellEnd"/>
      <w:r w:rsidRPr="004F34A0">
        <w:rPr>
          <w:rFonts w:ascii="Times New Roman" w:eastAsia="TimesNewRomanPSMT" w:hAnsi="Times New Roman"/>
          <w:sz w:val="24"/>
          <w:szCs w:val="24"/>
        </w:rPr>
        <w:t xml:space="preserve"> takviye elemanlarının homojen bir dağılım göstermemesidir.  Öte yandan takviye malzemesinin matris içinde homojen dağılımını önemli ölçüde mümkün kılan yöntemlerin başında ‘toz metalurjisi’ yöntemi gelir.</w:t>
      </w:r>
    </w:p>
    <w:p w14:paraId="77617B79" w14:textId="77777777" w:rsidR="004F34A0" w:rsidRPr="00AA048F" w:rsidRDefault="004F34A0" w:rsidP="00AD6ED9">
      <w:pPr>
        <w:autoSpaceDE w:val="0"/>
        <w:autoSpaceDN w:val="0"/>
        <w:adjustRightInd w:val="0"/>
        <w:spacing w:line="360" w:lineRule="auto"/>
        <w:rPr>
          <w:rFonts w:ascii="Times New Roman" w:eastAsia="TimesNewRomanPSMT" w:hAnsi="Times New Roman"/>
          <w:sz w:val="24"/>
          <w:szCs w:val="24"/>
        </w:rPr>
      </w:pPr>
    </w:p>
    <w:p w14:paraId="3E33B692" w14:textId="339E5FB0" w:rsidR="00A337C4" w:rsidRDefault="006A5BE7" w:rsidP="00AA048F">
      <w:pPr>
        <w:autoSpaceDE w:val="0"/>
        <w:autoSpaceDN w:val="0"/>
        <w:adjustRightInd w:val="0"/>
        <w:rPr>
          <w:rFonts w:ascii="Times New Roman" w:eastAsia="TimesNewRomanPSMT" w:hAnsi="Times New Roman"/>
          <w:sz w:val="24"/>
          <w:szCs w:val="24"/>
        </w:rPr>
      </w:pPr>
      <w:r w:rsidRPr="00AA048F">
        <w:rPr>
          <w:rFonts w:ascii="Times New Roman" w:eastAsia="TimesNewRomanPSMT" w:hAnsi="Times New Roman"/>
          <w:sz w:val="24"/>
          <w:szCs w:val="24"/>
        </w:rPr>
        <w:t>E</w:t>
      </w:r>
      <w:r w:rsidR="00A84380" w:rsidRPr="00AA048F">
        <w:rPr>
          <w:rFonts w:ascii="Times New Roman" w:eastAsia="TimesNewRomanPSMT" w:hAnsi="Times New Roman"/>
          <w:sz w:val="24"/>
          <w:szCs w:val="24"/>
        </w:rPr>
        <w:t>rgitme kaynak yöntemleri ile</w:t>
      </w:r>
      <w:r w:rsidRPr="00AA048F">
        <w:rPr>
          <w:rFonts w:ascii="Times New Roman" w:eastAsia="TimesNewRomanPSMT" w:hAnsi="Times New Roman"/>
          <w:sz w:val="24"/>
          <w:szCs w:val="24"/>
        </w:rPr>
        <w:t xml:space="preserve"> kompozit malzemeler ve</w:t>
      </w:r>
      <w:r w:rsidR="00A84380" w:rsidRPr="00AA048F">
        <w:rPr>
          <w:rFonts w:ascii="Times New Roman" w:eastAsia="TimesNewRomanPSMT" w:hAnsi="Times New Roman"/>
          <w:sz w:val="24"/>
          <w:szCs w:val="24"/>
        </w:rPr>
        <w:t xml:space="preserve"> </w:t>
      </w:r>
      <w:r w:rsidRPr="00AA048F">
        <w:rPr>
          <w:rFonts w:ascii="Times New Roman" w:eastAsia="TimesNewRomanPSMT" w:hAnsi="Times New Roman"/>
          <w:sz w:val="24"/>
          <w:szCs w:val="24"/>
        </w:rPr>
        <w:t xml:space="preserve">diğer metallerin </w:t>
      </w:r>
      <w:r w:rsidR="00A84380" w:rsidRPr="00AA048F">
        <w:rPr>
          <w:rFonts w:ascii="Times New Roman" w:eastAsia="TimesNewRomanPSMT" w:hAnsi="Times New Roman"/>
          <w:sz w:val="24"/>
          <w:szCs w:val="24"/>
        </w:rPr>
        <w:t>birleştirilmesi</w:t>
      </w:r>
      <w:r w:rsidRPr="00AA048F">
        <w:rPr>
          <w:rFonts w:ascii="Times New Roman" w:eastAsia="TimesNewRomanPSMT" w:hAnsi="Times New Roman"/>
          <w:sz w:val="24"/>
          <w:szCs w:val="24"/>
        </w:rPr>
        <w:t xml:space="preserve"> zordur. Bu nedenle kaynak sonrası iç gerilmelerin daha az olması, ergitme olayının olmaması ve daha az kaynak hataları gibi avantajlar sayesinde </w:t>
      </w:r>
      <w:r w:rsidR="00D118AB">
        <w:rPr>
          <w:rFonts w:ascii="Times New Roman" w:eastAsia="TimesNewRomanPSMT" w:hAnsi="Times New Roman"/>
          <w:sz w:val="24"/>
          <w:szCs w:val="24"/>
        </w:rPr>
        <w:t>sürtünme</w:t>
      </w:r>
      <w:r w:rsidR="00A84380" w:rsidRPr="00AA048F">
        <w:rPr>
          <w:rFonts w:ascii="Times New Roman" w:eastAsia="TimesNewRomanPSMT" w:hAnsi="Times New Roman"/>
          <w:sz w:val="24"/>
          <w:szCs w:val="24"/>
        </w:rPr>
        <w:t xml:space="preserve"> </w:t>
      </w:r>
      <w:r w:rsidR="004F34A0">
        <w:rPr>
          <w:rFonts w:ascii="Times New Roman" w:eastAsia="TimesNewRomanPSMT" w:hAnsi="Times New Roman"/>
          <w:sz w:val="24"/>
          <w:szCs w:val="24"/>
        </w:rPr>
        <w:t xml:space="preserve">kaynağı </w:t>
      </w:r>
      <w:r w:rsidR="00A84380" w:rsidRPr="00AA048F">
        <w:rPr>
          <w:rFonts w:ascii="Times New Roman" w:eastAsia="TimesNewRomanPSMT" w:hAnsi="Times New Roman"/>
          <w:sz w:val="24"/>
          <w:szCs w:val="24"/>
        </w:rPr>
        <w:t xml:space="preserve">yöntemi </w:t>
      </w:r>
      <w:r w:rsidRPr="00AA048F">
        <w:rPr>
          <w:rFonts w:ascii="Times New Roman" w:eastAsia="TimesNewRomanPSMT" w:hAnsi="Times New Roman"/>
          <w:sz w:val="24"/>
          <w:szCs w:val="24"/>
        </w:rPr>
        <w:t>kullanılmaktadır.</w:t>
      </w:r>
    </w:p>
    <w:p w14:paraId="50B6DCCB" w14:textId="77777777" w:rsidR="00AA048F" w:rsidRPr="00AA048F" w:rsidRDefault="00AA048F" w:rsidP="00AD6ED9">
      <w:pPr>
        <w:autoSpaceDE w:val="0"/>
        <w:autoSpaceDN w:val="0"/>
        <w:adjustRightInd w:val="0"/>
        <w:spacing w:line="360" w:lineRule="auto"/>
        <w:rPr>
          <w:rFonts w:ascii="Times New Roman" w:eastAsia="TimesNewRomanPSMT" w:hAnsi="Times New Roman"/>
          <w:sz w:val="24"/>
          <w:szCs w:val="24"/>
        </w:rPr>
      </w:pPr>
    </w:p>
    <w:p w14:paraId="400B614D" w14:textId="2219F58A" w:rsidR="005B02D3" w:rsidRDefault="00A84380" w:rsidP="00AA048F">
      <w:pPr>
        <w:autoSpaceDE w:val="0"/>
        <w:autoSpaceDN w:val="0"/>
        <w:adjustRightInd w:val="0"/>
        <w:rPr>
          <w:rFonts w:ascii="Times New Roman" w:eastAsia="TimesNewRomanPSMT" w:hAnsi="Times New Roman"/>
          <w:sz w:val="24"/>
          <w:szCs w:val="24"/>
        </w:rPr>
      </w:pPr>
      <w:r w:rsidRPr="00AA048F">
        <w:rPr>
          <w:rFonts w:ascii="Times New Roman" w:eastAsia="TimesNewRomanPSMT" w:hAnsi="Times New Roman"/>
          <w:sz w:val="24"/>
          <w:szCs w:val="24"/>
        </w:rPr>
        <w:t xml:space="preserve">Bu çalışmada, </w:t>
      </w:r>
      <w:r w:rsidR="00A337C4" w:rsidRPr="00AA048F">
        <w:rPr>
          <w:rFonts w:ascii="Times New Roman" w:eastAsia="TimesNewRomanPSMT" w:hAnsi="Times New Roman"/>
          <w:sz w:val="24"/>
          <w:szCs w:val="24"/>
        </w:rPr>
        <w:t>Cu</w:t>
      </w:r>
      <w:r w:rsidRPr="00AA048F">
        <w:rPr>
          <w:rFonts w:ascii="Times New Roman" w:eastAsia="TimesNewRomanPSMT" w:hAnsi="Times New Roman"/>
          <w:sz w:val="24"/>
          <w:szCs w:val="24"/>
        </w:rPr>
        <w:t xml:space="preserve"> matrisli SiC</w:t>
      </w:r>
      <w:r w:rsidRPr="00AA048F">
        <w:rPr>
          <w:rFonts w:ascii="Times New Roman" w:eastAsia="TimesNewRomanPSMT" w:hAnsi="Times New Roman"/>
          <w:sz w:val="16"/>
          <w:szCs w:val="16"/>
        </w:rPr>
        <w:t xml:space="preserve"> </w:t>
      </w:r>
      <w:r w:rsidRPr="00AA048F">
        <w:rPr>
          <w:rFonts w:ascii="Times New Roman" w:eastAsia="TimesNewRomanPSMT" w:hAnsi="Times New Roman"/>
          <w:sz w:val="24"/>
          <w:szCs w:val="24"/>
        </w:rPr>
        <w:t xml:space="preserve">takviyeli kompozit </w:t>
      </w:r>
      <w:r w:rsidR="00A337C4" w:rsidRPr="00AA048F">
        <w:rPr>
          <w:rFonts w:ascii="Times New Roman" w:eastAsia="TimesNewRomanPSMT" w:hAnsi="Times New Roman"/>
          <w:sz w:val="24"/>
          <w:szCs w:val="24"/>
        </w:rPr>
        <w:t xml:space="preserve">malzeme </w:t>
      </w:r>
      <w:r w:rsidRPr="00AA048F">
        <w:rPr>
          <w:rFonts w:ascii="Times New Roman" w:eastAsia="TimesNewRomanPSMT" w:hAnsi="Times New Roman"/>
          <w:sz w:val="24"/>
          <w:szCs w:val="24"/>
        </w:rPr>
        <w:t>toz</w:t>
      </w:r>
      <w:r w:rsidR="00A337C4" w:rsidRPr="00AA048F">
        <w:rPr>
          <w:rFonts w:ascii="Times New Roman" w:eastAsia="TimesNewRomanPSMT" w:hAnsi="Times New Roman"/>
          <w:sz w:val="24"/>
          <w:szCs w:val="24"/>
        </w:rPr>
        <w:t xml:space="preserve"> </w:t>
      </w:r>
      <w:r w:rsidRPr="00AA048F">
        <w:rPr>
          <w:rFonts w:ascii="Times New Roman" w:eastAsia="TimesNewRomanPSMT" w:hAnsi="Times New Roman"/>
          <w:sz w:val="24"/>
          <w:szCs w:val="24"/>
        </w:rPr>
        <w:t xml:space="preserve">metalurjisi </w:t>
      </w:r>
      <w:r w:rsidR="00A31F2F">
        <w:rPr>
          <w:rFonts w:ascii="Times New Roman" w:eastAsia="TimesNewRomanPSMT" w:hAnsi="Times New Roman"/>
          <w:sz w:val="24"/>
          <w:szCs w:val="24"/>
        </w:rPr>
        <w:t xml:space="preserve">metodu ile elde edilmiştir. Elde edilen </w:t>
      </w:r>
      <w:r w:rsidRPr="00AA048F">
        <w:rPr>
          <w:rFonts w:ascii="Times New Roman" w:eastAsia="TimesNewRomanPSMT" w:hAnsi="Times New Roman"/>
          <w:sz w:val="24"/>
          <w:szCs w:val="24"/>
        </w:rPr>
        <w:t xml:space="preserve">bu </w:t>
      </w:r>
      <w:r w:rsidR="00A31F2F">
        <w:rPr>
          <w:rFonts w:ascii="Times New Roman" w:eastAsia="TimesNewRomanPSMT" w:hAnsi="Times New Roman"/>
          <w:sz w:val="24"/>
          <w:szCs w:val="24"/>
        </w:rPr>
        <w:t>ürün</w:t>
      </w:r>
      <w:r w:rsidRPr="00AA048F">
        <w:rPr>
          <w:rFonts w:ascii="Times New Roman" w:eastAsia="TimesNewRomanPSMT" w:hAnsi="Times New Roman"/>
          <w:sz w:val="24"/>
          <w:szCs w:val="24"/>
        </w:rPr>
        <w:t xml:space="preserve"> sürtünme kayna</w:t>
      </w:r>
      <w:r w:rsidR="00A31F2F">
        <w:rPr>
          <w:rFonts w:ascii="Times New Roman" w:eastAsia="TimesNewRomanPSMT" w:hAnsi="Times New Roman"/>
          <w:sz w:val="24"/>
          <w:szCs w:val="24"/>
        </w:rPr>
        <w:t>ğı</w:t>
      </w:r>
      <w:r w:rsidRPr="00AA048F">
        <w:rPr>
          <w:rFonts w:ascii="Times New Roman" w:eastAsia="TimesNewRomanPSMT" w:hAnsi="Times New Roman"/>
          <w:sz w:val="24"/>
          <w:szCs w:val="24"/>
        </w:rPr>
        <w:t xml:space="preserve"> </w:t>
      </w:r>
      <w:r w:rsidR="00A31F2F">
        <w:rPr>
          <w:rFonts w:ascii="Times New Roman" w:eastAsia="TimesNewRomanPSMT" w:hAnsi="Times New Roman"/>
          <w:sz w:val="24"/>
          <w:szCs w:val="24"/>
        </w:rPr>
        <w:t>metoduyla</w:t>
      </w:r>
      <w:r w:rsidR="00A337C4" w:rsidRPr="00AA048F">
        <w:rPr>
          <w:rFonts w:ascii="Times New Roman" w:eastAsia="TimesNewRomanPSMT" w:hAnsi="Times New Roman"/>
          <w:sz w:val="24"/>
          <w:szCs w:val="24"/>
        </w:rPr>
        <w:t xml:space="preserve"> saf bakır (Cu) çubuklarla </w:t>
      </w:r>
      <w:r w:rsidRPr="00AA048F">
        <w:rPr>
          <w:rFonts w:ascii="Times New Roman" w:eastAsia="TimesNewRomanPSMT" w:hAnsi="Times New Roman"/>
          <w:sz w:val="24"/>
          <w:szCs w:val="24"/>
        </w:rPr>
        <w:t>birleştirilmiştir. Kaynak</w:t>
      </w:r>
      <w:r w:rsidR="00A337C4" w:rsidRPr="00AA048F">
        <w:rPr>
          <w:rFonts w:ascii="Times New Roman" w:eastAsia="TimesNewRomanPSMT" w:hAnsi="Times New Roman"/>
          <w:sz w:val="24"/>
          <w:szCs w:val="24"/>
        </w:rPr>
        <w:t xml:space="preserve"> esnasında </w:t>
      </w:r>
      <w:proofErr w:type="gramStart"/>
      <w:r w:rsidR="00A337C4" w:rsidRPr="00AA048F">
        <w:rPr>
          <w:rFonts w:ascii="Times New Roman" w:eastAsia="TimesNewRomanPSMT" w:hAnsi="Times New Roman"/>
          <w:sz w:val="24"/>
          <w:szCs w:val="24"/>
        </w:rPr>
        <w:t>%5</w:t>
      </w:r>
      <w:proofErr w:type="gramEnd"/>
      <w:r w:rsidR="00A337C4" w:rsidRPr="00AA048F">
        <w:rPr>
          <w:rFonts w:ascii="Times New Roman" w:eastAsia="TimesNewRomanPSMT" w:hAnsi="Times New Roman"/>
          <w:sz w:val="24"/>
          <w:szCs w:val="24"/>
        </w:rPr>
        <w:t xml:space="preserve">, %10, %15 oranlarında SiC takviyeli bakır matrisler, devir sayısı ve sıcaklık gibi </w:t>
      </w:r>
      <w:r w:rsidRPr="00AA048F">
        <w:rPr>
          <w:rFonts w:ascii="Times New Roman" w:eastAsia="TimesNewRomanPSMT" w:hAnsi="Times New Roman"/>
          <w:sz w:val="24"/>
          <w:szCs w:val="24"/>
        </w:rPr>
        <w:t>parametreler</w:t>
      </w:r>
      <w:r w:rsidR="00A337C4" w:rsidRPr="00AA048F">
        <w:rPr>
          <w:rFonts w:ascii="Times New Roman" w:eastAsia="TimesNewRomanPSMT" w:hAnsi="Times New Roman"/>
          <w:sz w:val="24"/>
          <w:szCs w:val="24"/>
        </w:rPr>
        <w:t>le</w:t>
      </w:r>
      <w:r w:rsidRPr="00AA048F">
        <w:rPr>
          <w:rFonts w:ascii="Times New Roman" w:eastAsia="TimesNewRomanPSMT" w:hAnsi="Times New Roman"/>
          <w:sz w:val="24"/>
          <w:szCs w:val="24"/>
        </w:rPr>
        <w:t xml:space="preserve">, </w:t>
      </w:r>
      <w:r w:rsidR="00A31F2F">
        <w:rPr>
          <w:rFonts w:ascii="Times New Roman" w:eastAsia="TimesNewRomanPSMT" w:hAnsi="Times New Roman"/>
          <w:sz w:val="24"/>
          <w:szCs w:val="24"/>
        </w:rPr>
        <w:t>ayrı</w:t>
      </w:r>
      <w:r w:rsidRPr="00AA048F">
        <w:rPr>
          <w:rFonts w:ascii="Times New Roman" w:eastAsia="TimesNewRomanPSMT" w:hAnsi="Times New Roman"/>
          <w:sz w:val="24"/>
          <w:szCs w:val="24"/>
        </w:rPr>
        <w:t xml:space="preserve"> </w:t>
      </w:r>
      <w:r w:rsidR="00A31F2F" w:rsidRPr="00A31F2F">
        <w:rPr>
          <w:rFonts w:ascii="Times New Roman" w:eastAsia="TimesNewRomanPSMT" w:hAnsi="Times New Roman"/>
          <w:sz w:val="24"/>
          <w:szCs w:val="24"/>
        </w:rPr>
        <w:t xml:space="preserve">mikroyapı </w:t>
      </w:r>
      <w:r w:rsidR="00A31F2F">
        <w:rPr>
          <w:rFonts w:ascii="Times New Roman" w:eastAsia="TimesNewRomanPSMT" w:hAnsi="Times New Roman"/>
          <w:sz w:val="24"/>
          <w:szCs w:val="24"/>
        </w:rPr>
        <w:t xml:space="preserve">ve </w:t>
      </w:r>
      <w:r w:rsidRPr="00AA048F">
        <w:rPr>
          <w:rFonts w:ascii="Times New Roman" w:eastAsia="TimesNewRomanPSMT" w:hAnsi="Times New Roman"/>
          <w:sz w:val="24"/>
          <w:szCs w:val="24"/>
        </w:rPr>
        <w:t xml:space="preserve">mekanik </w:t>
      </w:r>
      <w:r w:rsidR="00C417A6">
        <w:rPr>
          <w:rFonts w:ascii="Times New Roman" w:eastAsia="TimesNewRomanPSMT" w:hAnsi="Times New Roman"/>
          <w:sz w:val="24"/>
          <w:szCs w:val="24"/>
        </w:rPr>
        <w:t>değerler içeren birleşme bölgeleri tespit edilmiştir</w:t>
      </w:r>
      <w:r w:rsidRPr="00AA048F">
        <w:rPr>
          <w:rFonts w:ascii="Times New Roman" w:eastAsia="TimesNewRomanPSMT" w:hAnsi="Times New Roman"/>
          <w:sz w:val="24"/>
          <w:szCs w:val="24"/>
        </w:rPr>
        <w:t xml:space="preserve">. </w:t>
      </w:r>
      <w:r w:rsidR="00C417A6">
        <w:rPr>
          <w:rFonts w:ascii="Times New Roman" w:eastAsia="TimesNewRomanPSMT" w:hAnsi="Times New Roman"/>
          <w:sz w:val="24"/>
          <w:szCs w:val="24"/>
        </w:rPr>
        <w:t>Bu tespitler ışığında</w:t>
      </w:r>
      <w:r w:rsidRPr="00AA048F">
        <w:rPr>
          <w:rFonts w:ascii="Times New Roman" w:eastAsia="TimesNewRomanPSMT" w:hAnsi="Times New Roman"/>
          <w:sz w:val="24"/>
          <w:szCs w:val="24"/>
        </w:rPr>
        <w:t>, SiC</w:t>
      </w:r>
      <w:r w:rsidR="00A337C4" w:rsidRPr="00AA048F">
        <w:rPr>
          <w:rFonts w:ascii="Times New Roman" w:eastAsia="TimesNewRomanPSMT" w:hAnsi="Times New Roman"/>
          <w:sz w:val="24"/>
          <w:szCs w:val="24"/>
        </w:rPr>
        <w:t xml:space="preserve"> takviyeli bakır matrisin </w:t>
      </w:r>
      <w:r w:rsidRPr="00AA048F">
        <w:rPr>
          <w:rFonts w:ascii="Times New Roman" w:eastAsia="TimesNewRomanPSMT" w:hAnsi="Times New Roman"/>
          <w:sz w:val="24"/>
          <w:szCs w:val="24"/>
        </w:rPr>
        <w:t>bağlantı</w:t>
      </w:r>
      <w:r w:rsidR="005B02D3" w:rsidRPr="00AA048F">
        <w:rPr>
          <w:rFonts w:ascii="Times New Roman" w:eastAsia="TimesNewRomanPSMT" w:hAnsi="Times New Roman"/>
          <w:sz w:val="24"/>
          <w:szCs w:val="24"/>
        </w:rPr>
        <w:t xml:space="preserve"> bölgesinin mukavemeti üzerine olan etkisi </w:t>
      </w:r>
      <w:r w:rsidR="00C417A6">
        <w:rPr>
          <w:rFonts w:ascii="Times New Roman" w:eastAsia="TimesNewRomanPSMT" w:hAnsi="Times New Roman"/>
          <w:sz w:val="24"/>
          <w:szCs w:val="24"/>
        </w:rPr>
        <w:t>de incelenmiştir</w:t>
      </w:r>
      <w:r w:rsidR="005B02D3" w:rsidRPr="00AA048F">
        <w:rPr>
          <w:rFonts w:ascii="Times New Roman" w:eastAsia="TimesNewRomanPSMT" w:hAnsi="Times New Roman"/>
          <w:sz w:val="24"/>
          <w:szCs w:val="24"/>
        </w:rPr>
        <w:t>.</w:t>
      </w:r>
    </w:p>
    <w:p w14:paraId="6A13B264" w14:textId="77777777" w:rsidR="00AA048F" w:rsidRPr="00AA048F" w:rsidRDefault="00AA048F" w:rsidP="00AD6ED9">
      <w:pPr>
        <w:autoSpaceDE w:val="0"/>
        <w:autoSpaceDN w:val="0"/>
        <w:adjustRightInd w:val="0"/>
        <w:spacing w:line="360" w:lineRule="auto"/>
        <w:rPr>
          <w:rFonts w:ascii="Times New Roman" w:eastAsia="TimesNewRomanPSMT" w:hAnsi="Times New Roman"/>
          <w:sz w:val="24"/>
          <w:szCs w:val="24"/>
        </w:rPr>
      </w:pPr>
    </w:p>
    <w:p w14:paraId="599910E2" w14:textId="6EDDE7CF" w:rsidR="005B02D3" w:rsidRDefault="007721C9" w:rsidP="00AA048F">
      <w:pPr>
        <w:autoSpaceDE w:val="0"/>
        <w:autoSpaceDN w:val="0"/>
        <w:adjustRightInd w:val="0"/>
        <w:rPr>
          <w:rFonts w:ascii="Times New Roman" w:eastAsia="TimesNewRomanPSMT" w:hAnsi="Times New Roman"/>
          <w:sz w:val="24"/>
          <w:szCs w:val="24"/>
        </w:rPr>
      </w:pPr>
      <w:r>
        <w:rPr>
          <w:rFonts w:ascii="Times New Roman" w:eastAsia="TimesNewRomanPSMT" w:hAnsi="Times New Roman"/>
          <w:sz w:val="24"/>
          <w:szCs w:val="24"/>
        </w:rPr>
        <w:t>Çalışmamızda ilk olarak konunun giriş ve amaçlarından bahsedilmiştir. Daha sonra</w:t>
      </w:r>
      <w:r w:rsidR="005B02D3" w:rsidRPr="00AA048F">
        <w:rPr>
          <w:rFonts w:ascii="Times New Roman" w:eastAsia="TimesNewRomanPSMT" w:hAnsi="Times New Roman"/>
          <w:sz w:val="24"/>
          <w:szCs w:val="24"/>
        </w:rPr>
        <w:t xml:space="preserve"> katı hal kaynak yöntemlerinden bahsedilmiş</w:t>
      </w:r>
      <w:r>
        <w:rPr>
          <w:rFonts w:ascii="Times New Roman" w:eastAsia="TimesNewRomanPSMT" w:hAnsi="Times New Roman"/>
          <w:sz w:val="24"/>
          <w:szCs w:val="24"/>
        </w:rPr>
        <w:t xml:space="preserve"> olup, sonraki bölümde deneysel çalışmamızın yöntemi,</w:t>
      </w:r>
      <w:r w:rsidR="005B02D3" w:rsidRPr="00AA048F">
        <w:rPr>
          <w:rFonts w:ascii="Times New Roman" w:eastAsia="TimesNewRomanPSMT" w:hAnsi="Times New Roman"/>
          <w:sz w:val="24"/>
          <w:szCs w:val="24"/>
        </w:rPr>
        <w:t xml:space="preserve"> hazırlık </w:t>
      </w:r>
      <w:r>
        <w:rPr>
          <w:rFonts w:ascii="Times New Roman" w:eastAsia="TimesNewRomanPSMT" w:hAnsi="Times New Roman"/>
          <w:sz w:val="24"/>
          <w:szCs w:val="24"/>
        </w:rPr>
        <w:t>çalışmaları</w:t>
      </w:r>
      <w:r w:rsidR="005B02D3" w:rsidRPr="00AA048F">
        <w:rPr>
          <w:rFonts w:ascii="Times New Roman" w:eastAsia="TimesNewRomanPSMT" w:hAnsi="Times New Roman"/>
          <w:sz w:val="24"/>
          <w:szCs w:val="24"/>
        </w:rPr>
        <w:t xml:space="preserve"> ele alınmıştır. </w:t>
      </w:r>
      <w:r w:rsidR="00FE00FA">
        <w:rPr>
          <w:rFonts w:ascii="Times New Roman" w:eastAsia="TimesNewRomanPSMT" w:hAnsi="Times New Roman"/>
          <w:sz w:val="24"/>
          <w:szCs w:val="24"/>
        </w:rPr>
        <w:t xml:space="preserve">Son olarak </w:t>
      </w:r>
      <w:r w:rsidR="00544916">
        <w:rPr>
          <w:rFonts w:ascii="Times New Roman" w:eastAsia="TimesNewRomanPSMT" w:hAnsi="Times New Roman"/>
          <w:sz w:val="24"/>
          <w:szCs w:val="24"/>
        </w:rPr>
        <w:t>ampirik</w:t>
      </w:r>
      <w:r w:rsidR="005B02D3" w:rsidRPr="00AA048F">
        <w:rPr>
          <w:rFonts w:ascii="Times New Roman" w:eastAsia="TimesNewRomanPSMT" w:hAnsi="Times New Roman"/>
          <w:sz w:val="24"/>
          <w:szCs w:val="24"/>
        </w:rPr>
        <w:t xml:space="preserve"> </w:t>
      </w:r>
      <w:r w:rsidR="00544916">
        <w:rPr>
          <w:rFonts w:ascii="Times New Roman" w:eastAsia="TimesNewRomanPSMT" w:hAnsi="Times New Roman"/>
          <w:sz w:val="24"/>
          <w:szCs w:val="24"/>
        </w:rPr>
        <w:t xml:space="preserve">bulgular </w:t>
      </w:r>
      <w:r w:rsidR="005B02D3" w:rsidRPr="00AA048F">
        <w:rPr>
          <w:rFonts w:ascii="Times New Roman" w:eastAsia="TimesNewRomanPSMT" w:hAnsi="Times New Roman"/>
          <w:sz w:val="24"/>
          <w:szCs w:val="24"/>
        </w:rPr>
        <w:t>incelen</w:t>
      </w:r>
      <w:r w:rsidR="00FE00FA">
        <w:rPr>
          <w:rFonts w:ascii="Times New Roman" w:eastAsia="TimesNewRomanPSMT" w:hAnsi="Times New Roman"/>
          <w:sz w:val="24"/>
          <w:szCs w:val="24"/>
        </w:rPr>
        <w:t xml:space="preserve">ip, </w:t>
      </w:r>
      <w:r w:rsidR="005B02D3" w:rsidRPr="00AA048F">
        <w:rPr>
          <w:rFonts w:ascii="Times New Roman" w:eastAsia="TimesNewRomanPSMT" w:hAnsi="Times New Roman"/>
          <w:sz w:val="24"/>
          <w:szCs w:val="24"/>
        </w:rPr>
        <w:t xml:space="preserve">deney sonuçları </w:t>
      </w:r>
      <w:r w:rsidR="00544916">
        <w:rPr>
          <w:rFonts w:ascii="Times New Roman" w:eastAsia="TimesNewRomanPSMT" w:hAnsi="Times New Roman"/>
          <w:sz w:val="24"/>
          <w:szCs w:val="24"/>
        </w:rPr>
        <w:t>analiz edilmiş</w:t>
      </w:r>
      <w:r w:rsidR="00FE00FA">
        <w:rPr>
          <w:rFonts w:ascii="Times New Roman" w:eastAsia="TimesNewRomanPSMT" w:hAnsi="Times New Roman"/>
          <w:sz w:val="24"/>
          <w:szCs w:val="24"/>
        </w:rPr>
        <w:t xml:space="preserve"> ve</w:t>
      </w:r>
      <w:r w:rsidR="005B02D3" w:rsidRPr="00AA048F">
        <w:rPr>
          <w:rFonts w:ascii="Times New Roman" w:eastAsia="TimesNewRomanPSMT" w:hAnsi="Times New Roman"/>
          <w:sz w:val="24"/>
          <w:szCs w:val="24"/>
        </w:rPr>
        <w:t xml:space="preserve"> elde edilen sonuçlar </w:t>
      </w:r>
      <w:r w:rsidR="00FE00FA">
        <w:rPr>
          <w:rFonts w:ascii="Times New Roman" w:eastAsia="TimesNewRomanPSMT" w:hAnsi="Times New Roman"/>
          <w:sz w:val="24"/>
          <w:szCs w:val="24"/>
        </w:rPr>
        <w:t>ile</w:t>
      </w:r>
      <w:r w:rsidR="005B02D3" w:rsidRPr="00AA048F">
        <w:rPr>
          <w:rFonts w:ascii="Times New Roman" w:eastAsia="TimesNewRomanPSMT" w:hAnsi="Times New Roman"/>
          <w:sz w:val="24"/>
          <w:szCs w:val="24"/>
        </w:rPr>
        <w:t xml:space="preserve"> öneriler</w:t>
      </w:r>
      <w:r w:rsidR="00FE00FA">
        <w:rPr>
          <w:rFonts w:ascii="Times New Roman" w:eastAsia="TimesNewRomanPSMT" w:hAnsi="Times New Roman"/>
          <w:sz w:val="24"/>
          <w:szCs w:val="24"/>
        </w:rPr>
        <w:t>e yer</w:t>
      </w:r>
      <w:r w:rsidR="005B02D3" w:rsidRPr="00AA048F">
        <w:rPr>
          <w:rFonts w:ascii="Times New Roman" w:eastAsia="TimesNewRomanPSMT" w:hAnsi="Times New Roman"/>
          <w:sz w:val="24"/>
          <w:szCs w:val="24"/>
        </w:rPr>
        <w:t xml:space="preserve"> verilmiştir.</w:t>
      </w:r>
      <w:r w:rsidR="00A84380" w:rsidRPr="00AA048F">
        <w:rPr>
          <w:rFonts w:ascii="Times New Roman" w:eastAsia="TimesNewRomanPSMT" w:hAnsi="Times New Roman"/>
          <w:sz w:val="24"/>
          <w:szCs w:val="24"/>
        </w:rPr>
        <w:t xml:space="preserve"> </w:t>
      </w:r>
    </w:p>
    <w:p w14:paraId="3A9223BD" w14:textId="77777777" w:rsidR="00AA048F" w:rsidRPr="00AA048F" w:rsidRDefault="00AA048F" w:rsidP="00AD6ED9">
      <w:pPr>
        <w:autoSpaceDE w:val="0"/>
        <w:autoSpaceDN w:val="0"/>
        <w:adjustRightInd w:val="0"/>
        <w:spacing w:line="360" w:lineRule="auto"/>
        <w:rPr>
          <w:rFonts w:ascii="Times New Roman" w:eastAsia="TimesNewRomanPSMT" w:hAnsi="Times New Roman"/>
          <w:sz w:val="24"/>
          <w:szCs w:val="24"/>
        </w:rPr>
      </w:pPr>
    </w:p>
    <w:p w14:paraId="370EC136" w14:textId="5C6DA591" w:rsidR="0019749A" w:rsidRPr="00AA048F" w:rsidRDefault="00A84380" w:rsidP="00AA048F">
      <w:pPr>
        <w:autoSpaceDE w:val="0"/>
        <w:autoSpaceDN w:val="0"/>
        <w:adjustRightInd w:val="0"/>
        <w:rPr>
          <w:rFonts w:ascii="Times New Roman" w:eastAsia="TimesNewRomanPSMT" w:hAnsi="Times New Roman"/>
          <w:sz w:val="24"/>
          <w:szCs w:val="24"/>
        </w:rPr>
      </w:pPr>
      <w:r w:rsidRPr="00AA048F">
        <w:rPr>
          <w:rFonts w:ascii="Times New Roman" w:eastAsiaTheme="minorHAnsi" w:hAnsi="Times New Roman"/>
          <w:b/>
          <w:bCs/>
          <w:sz w:val="24"/>
          <w:szCs w:val="24"/>
        </w:rPr>
        <w:t xml:space="preserve">Anahtar Kelimeler: </w:t>
      </w:r>
      <w:r w:rsidR="0039087C" w:rsidRPr="00AA048F">
        <w:rPr>
          <w:rFonts w:ascii="Times New Roman" w:eastAsia="TimesNewRomanPSMT" w:hAnsi="Times New Roman"/>
          <w:sz w:val="24"/>
          <w:szCs w:val="24"/>
        </w:rPr>
        <w:t>T</w:t>
      </w:r>
      <w:r w:rsidR="00CC7C3E" w:rsidRPr="00AA048F">
        <w:rPr>
          <w:rFonts w:ascii="Times New Roman" w:eastAsia="TimesNewRomanPSMT" w:hAnsi="Times New Roman"/>
          <w:sz w:val="24"/>
          <w:szCs w:val="24"/>
        </w:rPr>
        <w:t xml:space="preserve">oz metalurjisi, </w:t>
      </w:r>
      <w:r w:rsidR="00CC7C3E">
        <w:rPr>
          <w:rFonts w:ascii="Times New Roman" w:eastAsia="TimesNewRomanPSMT" w:hAnsi="Times New Roman"/>
          <w:sz w:val="24"/>
          <w:szCs w:val="24"/>
        </w:rPr>
        <w:t>matris, takviye elemanları</w:t>
      </w:r>
      <w:r w:rsidR="00CC7C3E" w:rsidRPr="00AA048F">
        <w:rPr>
          <w:rFonts w:ascii="Times New Roman" w:eastAsia="TimesNewRomanPSMT" w:hAnsi="Times New Roman"/>
          <w:sz w:val="24"/>
          <w:szCs w:val="24"/>
        </w:rPr>
        <w:t xml:space="preserve">, sürtünme kaynağı, </w:t>
      </w:r>
      <w:proofErr w:type="spellStart"/>
      <w:r w:rsidR="00CC7C3E" w:rsidRPr="00AA048F">
        <w:rPr>
          <w:rFonts w:ascii="Times New Roman" w:eastAsia="TimesNewRomanPSMT" w:hAnsi="Times New Roman"/>
          <w:sz w:val="24"/>
          <w:szCs w:val="24"/>
        </w:rPr>
        <w:t>sic</w:t>
      </w:r>
      <w:proofErr w:type="spellEnd"/>
      <w:r w:rsidR="00CC7C3E" w:rsidRPr="00AA048F">
        <w:rPr>
          <w:rFonts w:ascii="Times New Roman" w:eastAsia="TimesNewRomanPSMT" w:hAnsi="Times New Roman"/>
          <w:sz w:val="24"/>
          <w:szCs w:val="24"/>
        </w:rPr>
        <w:t xml:space="preserve">- </w:t>
      </w:r>
      <w:proofErr w:type="spellStart"/>
      <w:r w:rsidR="00CC7C3E" w:rsidRPr="00AA048F">
        <w:rPr>
          <w:rFonts w:ascii="Times New Roman" w:eastAsia="TimesNewRomanPSMT" w:hAnsi="Times New Roman"/>
          <w:sz w:val="24"/>
          <w:szCs w:val="24"/>
        </w:rPr>
        <w:t>cu</w:t>
      </w:r>
      <w:proofErr w:type="spellEnd"/>
      <w:r w:rsidR="00CC7C3E" w:rsidRPr="00AA048F">
        <w:rPr>
          <w:rFonts w:ascii="Times New Roman" w:eastAsia="TimesNewRomanPSMT" w:hAnsi="Times New Roman"/>
          <w:sz w:val="24"/>
          <w:szCs w:val="24"/>
        </w:rPr>
        <w:t xml:space="preserve">, saf </w:t>
      </w:r>
      <w:r w:rsidR="00CC7C3E">
        <w:rPr>
          <w:rFonts w:ascii="Times New Roman" w:eastAsia="TimesNewRomanPSMT" w:hAnsi="Times New Roman"/>
          <w:sz w:val="24"/>
          <w:szCs w:val="24"/>
        </w:rPr>
        <w:t>b</w:t>
      </w:r>
      <w:r w:rsidR="00CC7C3E" w:rsidRPr="00AA048F">
        <w:rPr>
          <w:rFonts w:ascii="Times New Roman" w:eastAsia="TimesNewRomanPSMT" w:hAnsi="Times New Roman"/>
          <w:sz w:val="24"/>
          <w:szCs w:val="24"/>
        </w:rPr>
        <w:t>akır.</w:t>
      </w:r>
    </w:p>
    <w:p w14:paraId="7842CF04" w14:textId="360CC3AA" w:rsidR="0019749A" w:rsidRDefault="0019749A" w:rsidP="00AA048F">
      <w:pPr>
        <w:rPr>
          <w:rFonts w:ascii="Times New Roman" w:hAnsi="Times New Roman"/>
          <w:b/>
          <w:bCs/>
          <w:sz w:val="28"/>
          <w:szCs w:val="28"/>
        </w:rPr>
      </w:pPr>
    </w:p>
    <w:p w14:paraId="22BB2A4D" w14:textId="111C7A7D" w:rsidR="0019749A" w:rsidRDefault="0019749A" w:rsidP="00AA048F">
      <w:pPr>
        <w:rPr>
          <w:rFonts w:ascii="Times New Roman" w:hAnsi="Times New Roman"/>
          <w:b/>
          <w:bCs/>
          <w:sz w:val="28"/>
          <w:szCs w:val="28"/>
        </w:rPr>
      </w:pPr>
    </w:p>
    <w:p w14:paraId="0C93CDC7" w14:textId="1D49FFE5" w:rsidR="00AA048F" w:rsidRDefault="00AA048F" w:rsidP="00AA048F">
      <w:pPr>
        <w:rPr>
          <w:rFonts w:ascii="Times New Roman" w:hAnsi="Times New Roman"/>
          <w:b/>
          <w:bCs/>
          <w:sz w:val="28"/>
          <w:szCs w:val="28"/>
        </w:rPr>
      </w:pPr>
    </w:p>
    <w:p w14:paraId="3AEABB4D" w14:textId="5A203AE9" w:rsidR="00AA048F" w:rsidRDefault="00AA048F" w:rsidP="00AA048F">
      <w:pPr>
        <w:rPr>
          <w:rFonts w:ascii="Times New Roman" w:hAnsi="Times New Roman"/>
          <w:b/>
          <w:bCs/>
          <w:sz w:val="28"/>
          <w:szCs w:val="28"/>
        </w:rPr>
      </w:pPr>
    </w:p>
    <w:p w14:paraId="24998436" w14:textId="77777777" w:rsidR="00401F65" w:rsidRDefault="00401F65" w:rsidP="00AD6ED9">
      <w:pPr>
        <w:jc w:val="center"/>
        <w:rPr>
          <w:rFonts w:ascii="Times New Roman" w:hAnsi="Times New Roman"/>
          <w:b/>
          <w:bCs/>
          <w:sz w:val="28"/>
          <w:szCs w:val="28"/>
        </w:rPr>
      </w:pPr>
      <w:r w:rsidRPr="00401F65">
        <w:rPr>
          <w:rFonts w:ascii="Times New Roman" w:hAnsi="Times New Roman"/>
          <w:b/>
          <w:bCs/>
          <w:sz w:val="28"/>
          <w:szCs w:val="28"/>
        </w:rPr>
        <w:lastRenderedPageBreak/>
        <w:t>INVESTIGATION OF THE WELDABILITY OF SIC REINFORCED COPPER MATRIX COMPOSITES AND CUPPER PRODUCED BY POWDER METALLURGY METHOD</w:t>
      </w:r>
    </w:p>
    <w:p w14:paraId="1A9C80C7" w14:textId="77777777" w:rsidR="00401F65" w:rsidRDefault="00401F65" w:rsidP="00401F65">
      <w:pPr>
        <w:jc w:val="center"/>
        <w:rPr>
          <w:rFonts w:ascii="Times New Roman" w:hAnsi="Times New Roman"/>
          <w:b/>
          <w:bCs/>
          <w:sz w:val="28"/>
          <w:szCs w:val="28"/>
        </w:rPr>
      </w:pPr>
    </w:p>
    <w:p w14:paraId="3850CD06" w14:textId="77777777" w:rsidR="00401F65" w:rsidRDefault="00401F65" w:rsidP="00401F65">
      <w:pPr>
        <w:spacing w:line="360" w:lineRule="auto"/>
        <w:jc w:val="center"/>
        <w:rPr>
          <w:rFonts w:ascii="Times New Roman" w:hAnsi="Times New Roman"/>
          <w:b/>
          <w:bCs/>
          <w:sz w:val="28"/>
          <w:szCs w:val="28"/>
        </w:rPr>
      </w:pPr>
    </w:p>
    <w:p w14:paraId="4B1FB469" w14:textId="77777777" w:rsidR="00401F65" w:rsidRDefault="00401F65" w:rsidP="00401F65">
      <w:pPr>
        <w:spacing w:line="360" w:lineRule="auto"/>
        <w:jc w:val="center"/>
        <w:rPr>
          <w:rFonts w:ascii="Times New Roman" w:hAnsi="Times New Roman"/>
          <w:b/>
          <w:bCs/>
          <w:sz w:val="28"/>
          <w:szCs w:val="28"/>
        </w:rPr>
      </w:pPr>
    </w:p>
    <w:p w14:paraId="4936DD10" w14:textId="0ED63799" w:rsidR="00401F65" w:rsidRPr="00401F65" w:rsidRDefault="0019749A" w:rsidP="008B7740">
      <w:pPr>
        <w:pStyle w:val="Balk1"/>
      </w:pPr>
      <w:bookmarkStart w:id="34" w:name="_Toc113890179"/>
      <w:r w:rsidRPr="008B7740">
        <w:rPr>
          <w:rFonts w:eastAsia="Times New Roman"/>
          <w:sz w:val="28"/>
          <w:szCs w:val="28"/>
          <w:lang w:eastAsia="tr-TR"/>
        </w:rPr>
        <w:t>ABSTRACT</w:t>
      </w:r>
      <w:bookmarkEnd w:id="34"/>
    </w:p>
    <w:p w14:paraId="7A1E4C13" w14:textId="77777777" w:rsidR="00A57437" w:rsidRPr="00A57437" w:rsidRDefault="00A57437" w:rsidP="00401F65">
      <w:pPr>
        <w:spacing w:line="360" w:lineRule="auto"/>
        <w:rPr>
          <w:lang w:eastAsia="tr-TR"/>
        </w:rPr>
      </w:pPr>
    </w:p>
    <w:p w14:paraId="69A41052" w14:textId="51C92681" w:rsidR="00E81B36" w:rsidRDefault="00E81B36" w:rsidP="005858C1">
      <w:pPr>
        <w:rPr>
          <w:rFonts w:ascii="Times New Roman" w:hAnsi="Times New Roman"/>
          <w:sz w:val="24"/>
          <w:szCs w:val="24"/>
        </w:rPr>
      </w:pPr>
      <w:proofErr w:type="spellStart"/>
      <w:r w:rsidRPr="00E81B36">
        <w:rPr>
          <w:rFonts w:ascii="Times New Roman" w:hAnsi="Times New Roman"/>
          <w:sz w:val="24"/>
          <w:szCs w:val="24"/>
        </w:rPr>
        <w:t>Composite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materials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materials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made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from</w:t>
      </w:r>
      <w:proofErr w:type="spellEnd"/>
      <w:r w:rsidRPr="00E81B36">
        <w:rPr>
          <w:rFonts w:ascii="Times New Roman" w:hAnsi="Times New Roman"/>
          <w:sz w:val="24"/>
          <w:szCs w:val="24"/>
        </w:rPr>
        <w:t xml:space="preserve"> two </w:t>
      </w:r>
      <w:proofErr w:type="spellStart"/>
      <w:r w:rsidRPr="00E81B36">
        <w:rPr>
          <w:rFonts w:ascii="Times New Roman" w:hAnsi="Times New Roman"/>
          <w:sz w:val="24"/>
          <w:szCs w:val="24"/>
        </w:rPr>
        <w:t>or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more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components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These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materials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produced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with</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aim</w:t>
      </w:r>
      <w:proofErr w:type="spellEnd"/>
      <w:r w:rsidRPr="00E81B36">
        <w:rPr>
          <w:rFonts w:ascii="Times New Roman" w:hAnsi="Times New Roman"/>
          <w:sz w:val="24"/>
          <w:szCs w:val="24"/>
        </w:rPr>
        <w:t xml:space="preserve"> of </w:t>
      </w:r>
      <w:proofErr w:type="spellStart"/>
      <w:r w:rsidRPr="00E81B36">
        <w:rPr>
          <w:rFonts w:ascii="Times New Roman" w:hAnsi="Times New Roman"/>
          <w:sz w:val="24"/>
          <w:szCs w:val="24"/>
        </w:rPr>
        <w:t>obtaining</w:t>
      </w:r>
      <w:proofErr w:type="spellEnd"/>
      <w:r w:rsidRPr="00E81B36">
        <w:rPr>
          <w:rFonts w:ascii="Times New Roman" w:hAnsi="Times New Roman"/>
          <w:sz w:val="24"/>
          <w:szCs w:val="24"/>
        </w:rPr>
        <w:t xml:space="preserve"> a </w:t>
      </w:r>
      <w:proofErr w:type="spellStart"/>
      <w:r w:rsidRPr="00E81B36">
        <w:rPr>
          <w:rFonts w:ascii="Times New Roman" w:hAnsi="Times New Roman"/>
          <w:sz w:val="24"/>
          <w:szCs w:val="24"/>
        </w:rPr>
        <w:t>new</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and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distinctive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material</w:t>
      </w:r>
      <w:proofErr w:type="spellEnd"/>
      <w:r w:rsidRPr="00E81B36">
        <w:rPr>
          <w:rFonts w:ascii="Times New Roman" w:hAnsi="Times New Roman"/>
          <w:sz w:val="24"/>
          <w:szCs w:val="24"/>
        </w:rPr>
        <w:t xml:space="preserve">, apart </w:t>
      </w:r>
      <w:proofErr w:type="spellStart"/>
      <w:r w:rsidRPr="00E81B36">
        <w:rPr>
          <w:rFonts w:ascii="Times New Roman" w:hAnsi="Times New Roman"/>
          <w:sz w:val="24"/>
          <w:szCs w:val="24"/>
        </w:rPr>
        <w:t>from</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its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components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which</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differ</w:t>
      </w:r>
      <w:proofErr w:type="spellEnd"/>
      <w:r w:rsidRPr="00E81B36">
        <w:rPr>
          <w:rFonts w:ascii="Times New Roman" w:hAnsi="Times New Roman"/>
          <w:sz w:val="24"/>
          <w:szCs w:val="24"/>
        </w:rPr>
        <w:t xml:space="preserve"> in </w:t>
      </w:r>
      <w:proofErr w:type="spellStart"/>
      <w:r w:rsidRPr="00E81B36">
        <w:rPr>
          <w:rFonts w:ascii="Times New Roman" w:hAnsi="Times New Roman"/>
          <w:sz w:val="24"/>
          <w:szCs w:val="24"/>
        </w:rPr>
        <w:t>many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aspects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many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methods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for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their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production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most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common</w:t>
      </w:r>
      <w:proofErr w:type="spellEnd"/>
      <w:r w:rsidRPr="00E81B36">
        <w:rPr>
          <w:rFonts w:ascii="Times New Roman" w:hAnsi="Times New Roman"/>
          <w:sz w:val="24"/>
          <w:szCs w:val="24"/>
        </w:rPr>
        <w:t xml:space="preserve"> of </w:t>
      </w:r>
      <w:proofErr w:type="spellStart"/>
      <w:r w:rsidRPr="00E81B36">
        <w:rPr>
          <w:rFonts w:ascii="Times New Roman" w:hAnsi="Times New Roman"/>
          <w:sz w:val="24"/>
          <w:szCs w:val="24"/>
        </w:rPr>
        <w:t>these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methods</w:t>
      </w:r>
      <w:proofErr w:type="spellEnd"/>
      <w:r w:rsidRPr="00E81B36">
        <w:rPr>
          <w:rFonts w:ascii="Times New Roman" w:hAnsi="Times New Roman"/>
          <w:sz w:val="24"/>
          <w:szCs w:val="24"/>
        </w:rPr>
        <w:t xml:space="preserve"> is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powder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metallurgy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technique</w:t>
      </w:r>
      <w:proofErr w:type="spellEnd"/>
      <w:r w:rsidRPr="00E81B36">
        <w:rPr>
          <w:rFonts w:ascii="Times New Roman" w:hAnsi="Times New Roman"/>
          <w:sz w:val="24"/>
          <w:szCs w:val="24"/>
        </w:rPr>
        <w:t>.</w:t>
      </w:r>
    </w:p>
    <w:p w14:paraId="2CD70373" w14:textId="77777777" w:rsidR="00B92672" w:rsidRPr="00E81B36" w:rsidRDefault="00B92672" w:rsidP="00AD6ED9">
      <w:pPr>
        <w:spacing w:line="360" w:lineRule="auto"/>
        <w:rPr>
          <w:rFonts w:ascii="Times New Roman" w:hAnsi="Times New Roman"/>
          <w:sz w:val="24"/>
          <w:szCs w:val="24"/>
        </w:rPr>
      </w:pPr>
    </w:p>
    <w:p w14:paraId="56130310" w14:textId="4FAC0B6C" w:rsidR="00E81B36" w:rsidRDefault="00E81B36" w:rsidP="005858C1">
      <w:pPr>
        <w:rPr>
          <w:rFonts w:ascii="Times New Roman" w:hAnsi="Times New Roman"/>
          <w:sz w:val="24"/>
          <w:szCs w:val="24"/>
        </w:rPr>
      </w:pP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biggest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handicap</w:t>
      </w:r>
      <w:proofErr w:type="spellEnd"/>
      <w:r w:rsidRPr="00E81B36">
        <w:rPr>
          <w:rFonts w:ascii="Times New Roman" w:hAnsi="Times New Roman"/>
          <w:sz w:val="24"/>
          <w:szCs w:val="24"/>
        </w:rPr>
        <w:t xml:space="preserve"> of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casting</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method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which</w:t>
      </w:r>
      <w:proofErr w:type="spellEnd"/>
      <w:r w:rsidRPr="00E81B36">
        <w:rPr>
          <w:rFonts w:ascii="Times New Roman" w:hAnsi="Times New Roman"/>
          <w:sz w:val="24"/>
          <w:szCs w:val="24"/>
        </w:rPr>
        <w:t xml:space="preserve"> has an </w:t>
      </w:r>
      <w:proofErr w:type="spellStart"/>
      <w:r w:rsidRPr="00E81B36">
        <w:rPr>
          <w:rFonts w:ascii="Times New Roman" w:hAnsi="Times New Roman"/>
          <w:sz w:val="24"/>
          <w:szCs w:val="24"/>
        </w:rPr>
        <w:t>important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advantage</w:t>
      </w:r>
      <w:proofErr w:type="spellEnd"/>
      <w:r w:rsidRPr="00E81B36">
        <w:rPr>
          <w:rFonts w:ascii="Times New Roman" w:hAnsi="Times New Roman"/>
          <w:sz w:val="24"/>
          <w:szCs w:val="24"/>
        </w:rPr>
        <w:t xml:space="preserve"> in </w:t>
      </w:r>
      <w:proofErr w:type="spellStart"/>
      <w:r w:rsidRPr="00E81B36">
        <w:rPr>
          <w:rFonts w:ascii="Times New Roman" w:hAnsi="Times New Roman"/>
          <w:sz w:val="24"/>
          <w:szCs w:val="24"/>
        </w:rPr>
        <w:t>terms</w:t>
      </w:r>
      <w:proofErr w:type="spellEnd"/>
      <w:r w:rsidRPr="00E81B36">
        <w:rPr>
          <w:rFonts w:ascii="Times New Roman" w:hAnsi="Times New Roman"/>
          <w:sz w:val="24"/>
          <w:szCs w:val="24"/>
        </w:rPr>
        <w:t xml:space="preserve"> of </w:t>
      </w:r>
      <w:proofErr w:type="spellStart"/>
      <w:r w:rsidRPr="00E81B36">
        <w:rPr>
          <w:rFonts w:ascii="Times New Roman" w:hAnsi="Times New Roman"/>
          <w:sz w:val="24"/>
          <w:szCs w:val="24"/>
        </w:rPr>
        <w:t>cost</w:t>
      </w:r>
      <w:proofErr w:type="spellEnd"/>
      <w:r w:rsidRPr="00E81B36">
        <w:rPr>
          <w:rFonts w:ascii="Times New Roman" w:hAnsi="Times New Roman"/>
          <w:sz w:val="24"/>
          <w:szCs w:val="24"/>
        </w:rPr>
        <w:t xml:space="preserve">, is </w:t>
      </w:r>
      <w:proofErr w:type="spellStart"/>
      <w:r w:rsidRPr="00E81B36">
        <w:rPr>
          <w:rFonts w:ascii="Times New Roman" w:hAnsi="Times New Roman"/>
          <w:sz w:val="24"/>
          <w:szCs w:val="24"/>
        </w:rPr>
        <w:t>that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reinforcement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elements</w:t>
      </w:r>
      <w:proofErr w:type="spellEnd"/>
      <w:r w:rsidRPr="00E81B36">
        <w:rPr>
          <w:rFonts w:ascii="Times New Roman" w:hAnsi="Times New Roman"/>
          <w:sz w:val="24"/>
          <w:szCs w:val="24"/>
        </w:rPr>
        <w:t xml:space="preserve"> do not </w:t>
      </w:r>
      <w:proofErr w:type="spellStart"/>
      <w:r w:rsidRPr="00E81B36">
        <w:rPr>
          <w:rFonts w:ascii="Times New Roman" w:hAnsi="Times New Roman"/>
          <w:sz w:val="24"/>
          <w:szCs w:val="24"/>
        </w:rPr>
        <w:t>show</w:t>
      </w:r>
      <w:proofErr w:type="spellEnd"/>
      <w:r w:rsidRPr="00E81B36">
        <w:rPr>
          <w:rFonts w:ascii="Times New Roman" w:hAnsi="Times New Roman"/>
          <w:sz w:val="24"/>
          <w:szCs w:val="24"/>
        </w:rPr>
        <w:t xml:space="preserve"> a </w:t>
      </w:r>
      <w:proofErr w:type="spellStart"/>
      <w:r w:rsidRPr="00E81B36">
        <w:rPr>
          <w:rFonts w:ascii="Times New Roman" w:hAnsi="Times New Roman"/>
          <w:sz w:val="24"/>
          <w:szCs w:val="24"/>
        </w:rPr>
        <w:t>homogeneous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distribution</w:t>
      </w:r>
      <w:proofErr w:type="spellEnd"/>
      <w:r w:rsidRPr="00E81B36">
        <w:rPr>
          <w:rFonts w:ascii="Times New Roman" w:hAnsi="Times New Roman"/>
          <w:sz w:val="24"/>
          <w:szCs w:val="24"/>
        </w:rPr>
        <w:t xml:space="preserve">. On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other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hand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powder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metallurgy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method</w:t>
      </w:r>
      <w:proofErr w:type="spellEnd"/>
      <w:r w:rsidRPr="00E81B36">
        <w:rPr>
          <w:rFonts w:ascii="Times New Roman" w:hAnsi="Times New Roman"/>
          <w:sz w:val="24"/>
          <w:szCs w:val="24"/>
        </w:rPr>
        <w:t xml:space="preserve"> is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leading</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method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that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enables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homogeneous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distribution</w:t>
      </w:r>
      <w:proofErr w:type="spellEnd"/>
      <w:r w:rsidRPr="00E81B36">
        <w:rPr>
          <w:rFonts w:ascii="Times New Roman" w:hAnsi="Times New Roman"/>
          <w:sz w:val="24"/>
          <w:szCs w:val="24"/>
        </w:rPr>
        <w:t xml:space="preserve"> of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reinforcement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material</w:t>
      </w:r>
      <w:proofErr w:type="spellEnd"/>
      <w:r w:rsidRPr="00E81B36">
        <w:rPr>
          <w:rFonts w:ascii="Times New Roman" w:hAnsi="Times New Roman"/>
          <w:sz w:val="24"/>
          <w:szCs w:val="24"/>
        </w:rPr>
        <w:t xml:space="preserve"> in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matrix</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to</w:t>
      </w:r>
      <w:proofErr w:type="spellEnd"/>
      <w:r w:rsidRPr="00E81B36">
        <w:rPr>
          <w:rFonts w:ascii="Times New Roman" w:hAnsi="Times New Roman"/>
          <w:sz w:val="24"/>
          <w:szCs w:val="24"/>
        </w:rPr>
        <w:t xml:space="preserve"> a </w:t>
      </w:r>
      <w:proofErr w:type="spellStart"/>
      <w:r w:rsidRPr="00E81B36">
        <w:rPr>
          <w:rFonts w:ascii="Times New Roman" w:hAnsi="Times New Roman"/>
          <w:sz w:val="24"/>
          <w:szCs w:val="24"/>
        </w:rPr>
        <w:t>great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extent</w:t>
      </w:r>
      <w:proofErr w:type="spellEnd"/>
      <w:r w:rsidRPr="00E81B36">
        <w:rPr>
          <w:rFonts w:ascii="Times New Roman" w:hAnsi="Times New Roman"/>
          <w:sz w:val="24"/>
          <w:szCs w:val="24"/>
        </w:rPr>
        <w:t>.</w:t>
      </w:r>
    </w:p>
    <w:p w14:paraId="163F145D" w14:textId="77777777" w:rsidR="00B92672" w:rsidRPr="00E81B36" w:rsidRDefault="00B92672" w:rsidP="00AD6ED9">
      <w:pPr>
        <w:spacing w:line="360" w:lineRule="auto"/>
        <w:rPr>
          <w:rFonts w:ascii="Times New Roman" w:hAnsi="Times New Roman"/>
          <w:sz w:val="24"/>
          <w:szCs w:val="24"/>
        </w:rPr>
      </w:pPr>
    </w:p>
    <w:p w14:paraId="32695E85" w14:textId="0CFCFD5E" w:rsidR="00E81B36" w:rsidRDefault="00E81B36" w:rsidP="005858C1">
      <w:pPr>
        <w:rPr>
          <w:rFonts w:ascii="Times New Roman" w:hAnsi="Times New Roman"/>
          <w:sz w:val="24"/>
          <w:szCs w:val="24"/>
        </w:rPr>
      </w:pPr>
      <w:proofErr w:type="spellStart"/>
      <w:r w:rsidRPr="00E81B36">
        <w:rPr>
          <w:rFonts w:ascii="Times New Roman" w:hAnsi="Times New Roman"/>
          <w:sz w:val="24"/>
          <w:szCs w:val="24"/>
        </w:rPr>
        <w:t>It</w:t>
      </w:r>
      <w:proofErr w:type="spellEnd"/>
      <w:r w:rsidRPr="00E81B36">
        <w:rPr>
          <w:rFonts w:ascii="Times New Roman" w:hAnsi="Times New Roman"/>
          <w:sz w:val="24"/>
          <w:szCs w:val="24"/>
        </w:rPr>
        <w:t xml:space="preserve"> is </w:t>
      </w:r>
      <w:proofErr w:type="spellStart"/>
      <w:r w:rsidRPr="00E81B36">
        <w:rPr>
          <w:rFonts w:ascii="Times New Roman" w:hAnsi="Times New Roman"/>
          <w:sz w:val="24"/>
          <w:szCs w:val="24"/>
        </w:rPr>
        <w:t>difficult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to</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join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composite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materials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and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other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metals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with</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fusion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welding</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methods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For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this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reason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weld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welding</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method</w:t>
      </w:r>
      <w:proofErr w:type="spellEnd"/>
      <w:r w:rsidRPr="00E81B36">
        <w:rPr>
          <w:rFonts w:ascii="Times New Roman" w:hAnsi="Times New Roman"/>
          <w:sz w:val="24"/>
          <w:szCs w:val="24"/>
        </w:rPr>
        <w:t xml:space="preserve"> is </w:t>
      </w:r>
      <w:proofErr w:type="spellStart"/>
      <w:r w:rsidRPr="00E81B36">
        <w:rPr>
          <w:rFonts w:ascii="Times New Roman" w:hAnsi="Times New Roman"/>
          <w:sz w:val="24"/>
          <w:szCs w:val="24"/>
        </w:rPr>
        <w:t>used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due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to</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advantages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such</w:t>
      </w:r>
      <w:proofErr w:type="spellEnd"/>
      <w:r w:rsidRPr="00E81B36">
        <w:rPr>
          <w:rFonts w:ascii="Times New Roman" w:hAnsi="Times New Roman"/>
          <w:sz w:val="24"/>
          <w:szCs w:val="24"/>
        </w:rPr>
        <w:t xml:space="preserve"> as </w:t>
      </w:r>
      <w:proofErr w:type="spellStart"/>
      <w:r w:rsidRPr="00E81B36">
        <w:rPr>
          <w:rFonts w:ascii="Times New Roman" w:hAnsi="Times New Roman"/>
          <w:sz w:val="24"/>
          <w:szCs w:val="24"/>
        </w:rPr>
        <w:t>less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internal</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stresses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after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welding</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no</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melting</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and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less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welding</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errors</w:t>
      </w:r>
      <w:proofErr w:type="spellEnd"/>
      <w:r w:rsidRPr="00E81B36">
        <w:rPr>
          <w:rFonts w:ascii="Times New Roman" w:hAnsi="Times New Roman"/>
          <w:sz w:val="24"/>
          <w:szCs w:val="24"/>
        </w:rPr>
        <w:t>.</w:t>
      </w:r>
    </w:p>
    <w:p w14:paraId="6090C0DC" w14:textId="77777777" w:rsidR="00B92672" w:rsidRPr="00E81B36" w:rsidRDefault="00B92672" w:rsidP="00AD6ED9">
      <w:pPr>
        <w:spacing w:line="360" w:lineRule="auto"/>
        <w:rPr>
          <w:rFonts w:ascii="Times New Roman" w:hAnsi="Times New Roman"/>
          <w:sz w:val="24"/>
          <w:szCs w:val="24"/>
        </w:rPr>
      </w:pPr>
    </w:p>
    <w:p w14:paraId="0F5BE8C4" w14:textId="51B84AE2" w:rsidR="00E81B36" w:rsidRDefault="00E81B36" w:rsidP="005858C1">
      <w:pPr>
        <w:rPr>
          <w:rFonts w:ascii="Times New Roman" w:hAnsi="Times New Roman"/>
          <w:sz w:val="24"/>
          <w:szCs w:val="24"/>
        </w:rPr>
      </w:pPr>
      <w:proofErr w:type="spellStart"/>
      <w:r w:rsidRPr="00E81B36">
        <w:rPr>
          <w:rFonts w:ascii="Times New Roman" w:hAnsi="Times New Roman"/>
          <w:sz w:val="24"/>
          <w:szCs w:val="24"/>
        </w:rPr>
        <w:t>In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this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study</w:t>
      </w:r>
      <w:proofErr w:type="spellEnd"/>
      <w:r w:rsidRPr="00E81B36">
        <w:rPr>
          <w:rFonts w:ascii="Times New Roman" w:hAnsi="Times New Roman"/>
          <w:sz w:val="24"/>
          <w:szCs w:val="24"/>
        </w:rPr>
        <w:t xml:space="preserve">, Cu </w:t>
      </w:r>
      <w:proofErr w:type="spellStart"/>
      <w:r w:rsidRPr="00E81B36">
        <w:rPr>
          <w:rFonts w:ascii="Times New Roman" w:hAnsi="Times New Roman"/>
          <w:sz w:val="24"/>
          <w:szCs w:val="24"/>
        </w:rPr>
        <w:t>matrix</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with</w:t>
      </w:r>
      <w:proofErr w:type="spellEnd"/>
      <w:r w:rsidRPr="00E81B36">
        <w:rPr>
          <w:rFonts w:ascii="Times New Roman" w:hAnsi="Times New Roman"/>
          <w:sz w:val="24"/>
          <w:szCs w:val="24"/>
        </w:rPr>
        <w:t xml:space="preserve"> SiC </w:t>
      </w:r>
      <w:proofErr w:type="spellStart"/>
      <w:r w:rsidRPr="00E81B36">
        <w:rPr>
          <w:rFonts w:ascii="Times New Roman" w:hAnsi="Times New Roman"/>
          <w:sz w:val="24"/>
          <w:szCs w:val="24"/>
        </w:rPr>
        <w:t>reinforced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composite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material</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was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obtained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by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powder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metallurgy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method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This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product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was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combined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with</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pure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copper</w:t>
      </w:r>
      <w:proofErr w:type="spellEnd"/>
      <w:r w:rsidRPr="00E81B36">
        <w:rPr>
          <w:rFonts w:ascii="Times New Roman" w:hAnsi="Times New Roman"/>
          <w:sz w:val="24"/>
          <w:szCs w:val="24"/>
        </w:rPr>
        <w:t xml:space="preserve"> (Cu) </w:t>
      </w:r>
      <w:proofErr w:type="spellStart"/>
      <w:r w:rsidRPr="00E81B36">
        <w:rPr>
          <w:rFonts w:ascii="Times New Roman" w:hAnsi="Times New Roman"/>
          <w:sz w:val="24"/>
          <w:szCs w:val="24"/>
        </w:rPr>
        <w:t>rods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by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friction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welding</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method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During</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welding</w:t>
      </w:r>
      <w:proofErr w:type="spellEnd"/>
      <w:r w:rsidRPr="00E81B36">
        <w:rPr>
          <w:rFonts w:ascii="Times New Roman" w:hAnsi="Times New Roman"/>
          <w:sz w:val="24"/>
          <w:szCs w:val="24"/>
        </w:rPr>
        <w:t xml:space="preserve">, 5%, 10%, 15% SiC </w:t>
      </w:r>
      <w:proofErr w:type="spellStart"/>
      <w:r w:rsidRPr="00E81B36">
        <w:rPr>
          <w:rFonts w:ascii="Times New Roman" w:hAnsi="Times New Roman"/>
          <w:sz w:val="24"/>
          <w:szCs w:val="24"/>
        </w:rPr>
        <w:t>reinforced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copper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matrices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with</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parameters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such</w:t>
      </w:r>
      <w:proofErr w:type="spellEnd"/>
      <w:r w:rsidRPr="00E81B36">
        <w:rPr>
          <w:rFonts w:ascii="Times New Roman" w:hAnsi="Times New Roman"/>
          <w:sz w:val="24"/>
          <w:szCs w:val="24"/>
        </w:rPr>
        <w:t xml:space="preserve"> as </w:t>
      </w:r>
      <w:proofErr w:type="spellStart"/>
      <w:r w:rsidRPr="00E81B36">
        <w:rPr>
          <w:rFonts w:ascii="Times New Roman" w:hAnsi="Times New Roman"/>
          <w:sz w:val="24"/>
          <w:szCs w:val="24"/>
        </w:rPr>
        <w:t>speed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and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temperature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joint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areas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with</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separate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microstructure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and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mechanical</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values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determined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In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light</w:t>
      </w:r>
      <w:proofErr w:type="spellEnd"/>
      <w:r w:rsidRPr="00E81B36">
        <w:rPr>
          <w:rFonts w:ascii="Times New Roman" w:hAnsi="Times New Roman"/>
          <w:sz w:val="24"/>
          <w:szCs w:val="24"/>
        </w:rPr>
        <w:t xml:space="preserve"> of </w:t>
      </w:r>
      <w:proofErr w:type="spellStart"/>
      <w:r w:rsidRPr="00E81B36">
        <w:rPr>
          <w:rFonts w:ascii="Times New Roman" w:hAnsi="Times New Roman"/>
          <w:sz w:val="24"/>
          <w:szCs w:val="24"/>
        </w:rPr>
        <w:t>these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determinations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effect</w:t>
      </w:r>
      <w:proofErr w:type="spellEnd"/>
      <w:r w:rsidRPr="00E81B36">
        <w:rPr>
          <w:rFonts w:ascii="Times New Roman" w:hAnsi="Times New Roman"/>
          <w:sz w:val="24"/>
          <w:szCs w:val="24"/>
        </w:rPr>
        <w:t xml:space="preserve"> of SiC </w:t>
      </w:r>
      <w:proofErr w:type="spellStart"/>
      <w:r w:rsidRPr="00E81B36">
        <w:rPr>
          <w:rFonts w:ascii="Times New Roman" w:hAnsi="Times New Roman"/>
          <w:sz w:val="24"/>
          <w:szCs w:val="24"/>
        </w:rPr>
        <w:t>reinforced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copper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matrix</w:t>
      </w:r>
      <w:proofErr w:type="spellEnd"/>
      <w:r w:rsidRPr="00E81B36">
        <w:rPr>
          <w:rFonts w:ascii="Times New Roman" w:hAnsi="Times New Roman"/>
          <w:sz w:val="24"/>
          <w:szCs w:val="24"/>
        </w:rPr>
        <w:t xml:space="preserve"> on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strength</w:t>
      </w:r>
      <w:proofErr w:type="spellEnd"/>
      <w:r w:rsidRPr="00E81B36">
        <w:rPr>
          <w:rFonts w:ascii="Times New Roman" w:hAnsi="Times New Roman"/>
          <w:sz w:val="24"/>
          <w:szCs w:val="24"/>
        </w:rPr>
        <w:t xml:space="preserve"> of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connection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zone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was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also</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investigated</w:t>
      </w:r>
      <w:proofErr w:type="spellEnd"/>
      <w:r w:rsidRPr="00E81B36">
        <w:rPr>
          <w:rFonts w:ascii="Times New Roman" w:hAnsi="Times New Roman"/>
          <w:sz w:val="24"/>
          <w:szCs w:val="24"/>
        </w:rPr>
        <w:t>.</w:t>
      </w:r>
    </w:p>
    <w:p w14:paraId="261D8EB4" w14:textId="77777777" w:rsidR="00B92672" w:rsidRPr="00E81B36" w:rsidRDefault="00B92672" w:rsidP="00AD6ED9">
      <w:pPr>
        <w:spacing w:line="360" w:lineRule="auto"/>
        <w:rPr>
          <w:rFonts w:ascii="Times New Roman" w:hAnsi="Times New Roman"/>
          <w:sz w:val="24"/>
          <w:szCs w:val="24"/>
        </w:rPr>
      </w:pPr>
    </w:p>
    <w:p w14:paraId="53FD4F83" w14:textId="77777777" w:rsidR="00E81B36" w:rsidRPr="00E81B36" w:rsidRDefault="00E81B36" w:rsidP="005858C1">
      <w:pPr>
        <w:rPr>
          <w:rFonts w:ascii="Times New Roman" w:hAnsi="Times New Roman"/>
          <w:sz w:val="24"/>
          <w:szCs w:val="24"/>
        </w:rPr>
      </w:pPr>
      <w:proofErr w:type="spellStart"/>
      <w:r w:rsidRPr="00E81B36">
        <w:rPr>
          <w:rFonts w:ascii="Times New Roman" w:hAnsi="Times New Roman"/>
          <w:sz w:val="24"/>
          <w:szCs w:val="24"/>
        </w:rPr>
        <w:t>In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our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study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firstly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introduction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and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aims</w:t>
      </w:r>
      <w:proofErr w:type="spellEnd"/>
      <w:r w:rsidRPr="00E81B36">
        <w:rPr>
          <w:rFonts w:ascii="Times New Roman" w:hAnsi="Times New Roman"/>
          <w:sz w:val="24"/>
          <w:szCs w:val="24"/>
        </w:rPr>
        <w:t xml:space="preserve"> of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subject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mentioned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solid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state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welding</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methods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mentioned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and</w:t>
      </w:r>
      <w:proofErr w:type="spellEnd"/>
      <w:r w:rsidRPr="00E81B36">
        <w:rPr>
          <w:rFonts w:ascii="Times New Roman" w:hAnsi="Times New Roman"/>
          <w:sz w:val="24"/>
          <w:szCs w:val="24"/>
        </w:rPr>
        <w:t xml:space="preserve"> in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next</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section</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method</w:t>
      </w:r>
      <w:proofErr w:type="spellEnd"/>
      <w:r w:rsidRPr="00E81B36">
        <w:rPr>
          <w:rFonts w:ascii="Times New Roman" w:hAnsi="Times New Roman"/>
          <w:sz w:val="24"/>
          <w:szCs w:val="24"/>
        </w:rPr>
        <w:t xml:space="preserve"> of </w:t>
      </w:r>
      <w:proofErr w:type="spellStart"/>
      <w:r w:rsidRPr="00E81B36">
        <w:rPr>
          <w:rFonts w:ascii="Times New Roman" w:hAnsi="Times New Roman"/>
          <w:sz w:val="24"/>
          <w:szCs w:val="24"/>
        </w:rPr>
        <w:t>our</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experimental</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study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and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preparatory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studies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discussed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Finally</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empirical</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findings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examined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experimental</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results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analyzed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and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the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results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and</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suggestions</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were</w:t>
      </w:r>
      <w:proofErr w:type="spellEnd"/>
      <w:r w:rsidRPr="00E81B36">
        <w:rPr>
          <w:rFonts w:ascii="Times New Roman" w:hAnsi="Times New Roman"/>
          <w:sz w:val="24"/>
          <w:szCs w:val="24"/>
        </w:rPr>
        <w:t xml:space="preserve"> </w:t>
      </w:r>
      <w:proofErr w:type="spellStart"/>
      <w:r w:rsidRPr="00E81B36">
        <w:rPr>
          <w:rFonts w:ascii="Times New Roman" w:hAnsi="Times New Roman"/>
          <w:sz w:val="24"/>
          <w:szCs w:val="24"/>
        </w:rPr>
        <w:t>given</w:t>
      </w:r>
      <w:proofErr w:type="spellEnd"/>
      <w:r w:rsidRPr="00E81B36">
        <w:rPr>
          <w:rFonts w:ascii="Times New Roman" w:hAnsi="Times New Roman"/>
          <w:sz w:val="24"/>
          <w:szCs w:val="24"/>
        </w:rPr>
        <w:t>.</w:t>
      </w:r>
    </w:p>
    <w:p w14:paraId="37E04A27" w14:textId="77777777" w:rsidR="00E81B36" w:rsidRPr="00E81B36" w:rsidRDefault="00E81B36" w:rsidP="00AD6ED9">
      <w:pPr>
        <w:spacing w:line="360" w:lineRule="auto"/>
        <w:rPr>
          <w:rFonts w:ascii="Times New Roman" w:hAnsi="Times New Roman"/>
          <w:sz w:val="24"/>
          <w:szCs w:val="24"/>
        </w:rPr>
      </w:pPr>
    </w:p>
    <w:p w14:paraId="7DA6E50E" w14:textId="38CC47E9" w:rsidR="008907E8" w:rsidRPr="008907E8" w:rsidRDefault="00E81B36" w:rsidP="008907E8">
      <w:pPr>
        <w:rPr>
          <w:rFonts w:ascii="Times New Roman" w:hAnsi="Times New Roman"/>
          <w:sz w:val="24"/>
          <w:szCs w:val="24"/>
        </w:rPr>
        <w:sectPr w:rsidR="008907E8" w:rsidRPr="008907E8" w:rsidSect="00350174">
          <w:pgSz w:w="11906" w:h="16838"/>
          <w:pgMar w:top="1701" w:right="1418" w:bottom="1418" w:left="1843" w:header="709" w:footer="709" w:gutter="0"/>
          <w:pgNumType w:fmt="lowerRoman" w:start="1"/>
          <w:cols w:space="708"/>
          <w:docGrid w:linePitch="360"/>
        </w:sectPr>
      </w:pPr>
      <w:proofErr w:type="spellStart"/>
      <w:r w:rsidRPr="00E81B36">
        <w:rPr>
          <w:rFonts w:ascii="Times New Roman" w:hAnsi="Times New Roman"/>
          <w:b/>
          <w:bCs/>
          <w:sz w:val="24"/>
          <w:szCs w:val="24"/>
        </w:rPr>
        <w:t>Keywords</w:t>
      </w:r>
      <w:proofErr w:type="spellEnd"/>
      <w:r w:rsidRPr="00E81B36">
        <w:rPr>
          <w:rFonts w:ascii="Times New Roman" w:hAnsi="Times New Roman"/>
          <w:b/>
          <w:bCs/>
          <w:sz w:val="24"/>
          <w:szCs w:val="24"/>
        </w:rPr>
        <w:t>:</w:t>
      </w:r>
      <w:r w:rsidRPr="00E81B36">
        <w:rPr>
          <w:rFonts w:ascii="Times New Roman" w:hAnsi="Times New Roman"/>
          <w:sz w:val="24"/>
          <w:szCs w:val="24"/>
        </w:rPr>
        <w:t xml:space="preserve"> </w:t>
      </w:r>
      <w:proofErr w:type="spellStart"/>
      <w:r w:rsidR="0039087C" w:rsidRPr="00E81B36">
        <w:rPr>
          <w:rFonts w:ascii="Times New Roman" w:hAnsi="Times New Roman"/>
          <w:sz w:val="24"/>
          <w:szCs w:val="24"/>
        </w:rPr>
        <w:t>P</w:t>
      </w:r>
      <w:r w:rsidR="00401F65" w:rsidRPr="00E81B36">
        <w:rPr>
          <w:rFonts w:ascii="Times New Roman" w:hAnsi="Times New Roman"/>
          <w:sz w:val="24"/>
          <w:szCs w:val="24"/>
        </w:rPr>
        <w:t>owder</w:t>
      </w:r>
      <w:proofErr w:type="spellEnd"/>
      <w:r w:rsidR="00401F65" w:rsidRPr="00E81B36">
        <w:rPr>
          <w:rFonts w:ascii="Times New Roman" w:hAnsi="Times New Roman"/>
          <w:sz w:val="24"/>
          <w:szCs w:val="24"/>
        </w:rPr>
        <w:t xml:space="preserve"> </w:t>
      </w:r>
      <w:proofErr w:type="spellStart"/>
      <w:r w:rsidR="00401F65" w:rsidRPr="00E81B36">
        <w:rPr>
          <w:rFonts w:ascii="Times New Roman" w:hAnsi="Times New Roman"/>
          <w:sz w:val="24"/>
          <w:szCs w:val="24"/>
        </w:rPr>
        <w:t>metallurgy</w:t>
      </w:r>
      <w:proofErr w:type="spellEnd"/>
      <w:r w:rsidR="00401F65" w:rsidRPr="00E81B36">
        <w:rPr>
          <w:rFonts w:ascii="Times New Roman" w:hAnsi="Times New Roman"/>
          <w:sz w:val="24"/>
          <w:szCs w:val="24"/>
        </w:rPr>
        <w:t xml:space="preserve">, </w:t>
      </w:r>
      <w:proofErr w:type="spellStart"/>
      <w:r w:rsidR="00401F65" w:rsidRPr="00E81B36">
        <w:rPr>
          <w:rFonts w:ascii="Times New Roman" w:hAnsi="Times New Roman"/>
          <w:sz w:val="24"/>
          <w:szCs w:val="24"/>
        </w:rPr>
        <w:t>matrix</w:t>
      </w:r>
      <w:proofErr w:type="spellEnd"/>
      <w:r w:rsidR="00401F65" w:rsidRPr="00E81B36">
        <w:rPr>
          <w:rFonts w:ascii="Times New Roman" w:hAnsi="Times New Roman"/>
          <w:sz w:val="24"/>
          <w:szCs w:val="24"/>
        </w:rPr>
        <w:t xml:space="preserve">, </w:t>
      </w:r>
      <w:proofErr w:type="spellStart"/>
      <w:r w:rsidR="00401F65" w:rsidRPr="00E81B36">
        <w:rPr>
          <w:rFonts w:ascii="Times New Roman" w:hAnsi="Times New Roman"/>
          <w:sz w:val="24"/>
          <w:szCs w:val="24"/>
        </w:rPr>
        <w:t>reinforcements</w:t>
      </w:r>
      <w:proofErr w:type="spellEnd"/>
      <w:r w:rsidR="00401F65" w:rsidRPr="00E81B36">
        <w:rPr>
          <w:rFonts w:ascii="Times New Roman" w:hAnsi="Times New Roman"/>
          <w:sz w:val="24"/>
          <w:szCs w:val="24"/>
        </w:rPr>
        <w:t xml:space="preserve">, </w:t>
      </w:r>
      <w:proofErr w:type="spellStart"/>
      <w:r w:rsidR="00401F65" w:rsidRPr="00E81B36">
        <w:rPr>
          <w:rFonts w:ascii="Times New Roman" w:hAnsi="Times New Roman"/>
          <w:sz w:val="24"/>
          <w:szCs w:val="24"/>
        </w:rPr>
        <w:t>friction</w:t>
      </w:r>
      <w:proofErr w:type="spellEnd"/>
      <w:r w:rsidR="00401F65" w:rsidRPr="00E81B36">
        <w:rPr>
          <w:rFonts w:ascii="Times New Roman" w:hAnsi="Times New Roman"/>
          <w:sz w:val="24"/>
          <w:szCs w:val="24"/>
        </w:rPr>
        <w:t xml:space="preserve"> </w:t>
      </w:r>
      <w:proofErr w:type="spellStart"/>
      <w:r w:rsidR="00401F65" w:rsidRPr="00E81B36">
        <w:rPr>
          <w:rFonts w:ascii="Times New Roman" w:hAnsi="Times New Roman"/>
          <w:sz w:val="24"/>
          <w:szCs w:val="24"/>
        </w:rPr>
        <w:t>welding</w:t>
      </w:r>
      <w:proofErr w:type="spellEnd"/>
      <w:r w:rsidR="00401F65" w:rsidRPr="00E81B36">
        <w:rPr>
          <w:rFonts w:ascii="Times New Roman" w:hAnsi="Times New Roman"/>
          <w:sz w:val="24"/>
          <w:szCs w:val="24"/>
        </w:rPr>
        <w:t xml:space="preserve">, </w:t>
      </w:r>
      <w:proofErr w:type="spellStart"/>
      <w:r w:rsidR="00401F65" w:rsidRPr="00E81B36">
        <w:rPr>
          <w:rFonts w:ascii="Times New Roman" w:hAnsi="Times New Roman"/>
          <w:sz w:val="24"/>
          <w:szCs w:val="24"/>
        </w:rPr>
        <w:t>sic-cu</w:t>
      </w:r>
      <w:proofErr w:type="spellEnd"/>
      <w:r w:rsidR="00401F65" w:rsidRPr="00E81B36">
        <w:rPr>
          <w:rFonts w:ascii="Times New Roman" w:hAnsi="Times New Roman"/>
          <w:sz w:val="24"/>
          <w:szCs w:val="24"/>
        </w:rPr>
        <w:t xml:space="preserve">, </w:t>
      </w:r>
      <w:proofErr w:type="spellStart"/>
      <w:r w:rsidR="00401F65" w:rsidRPr="00E81B36">
        <w:rPr>
          <w:rFonts w:ascii="Times New Roman" w:hAnsi="Times New Roman"/>
          <w:sz w:val="24"/>
          <w:szCs w:val="24"/>
        </w:rPr>
        <w:t>pure</w:t>
      </w:r>
      <w:proofErr w:type="spellEnd"/>
      <w:r w:rsidR="00401F65" w:rsidRPr="00E81B36">
        <w:rPr>
          <w:rFonts w:ascii="Times New Roman" w:hAnsi="Times New Roman"/>
          <w:sz w:val="24"/>
          <w:szCs w:val="24"/>
        </w:rPr>
        <w:t xml:space="preserve"> </w:t>
      </w:r>
      <w:proofErr w:type="spellStart"/>
      <w:r w:rsidR="00401F65" w:rsidRPr="00E81B36">
        <w:rPr>
          <w:rFonts w:ascii="Times New Roman" w:hAnsi="Times New Roman"/>
          <w:sz w:val="24"/>
          <w:szCs w:val="24"/>
        </w:rPr>
        <w:t>copper</w:t>
      </w:r>
      <w:proofErr w:type="spellEnd"/>
      <w:r w:rsidR="00401F65" w:rsidRPr="00E81B36">
        <w:rPr>
          <w:rFonts w:ascii="Times New Roman" w:hAnsi="Times New Roman"/>
          <w:sz w:val="24"/>
          <w:szCs w:val="24"/>
        </w:rPr>
        <w:t>.</w:t>
      </w:r>
    </w:p>
    <w:p w14:paraId="102ADC9F" w14:textId="2D5F87DD" w:rsidR="00BE21F0" w:rsidRDefault="00815869" w:rsidP="004876E8">
      <w:pPr>
        <w:pStyle w:val="Balk1"/>
        <w:spacing w:before="0" w:line="360" w:lineRule="auto"/>
        <w:rPr>
          <w:b w:val="0"/>
          <w:bCs/>
          <w:sz w:val="28"/>
          <w:szCs w:val="28"/>
        </w:rPr>
      </w:pPr>
      <w:bookmarkStart w:id="35" w:name="_Toc113890180"/>
      <w:r>
        <w:rPr>
          <w:bCs/>
          <w:sz w:val="28"/>
          <w:szCs w:val="28"/>
        </w:rPr>
        <w:lastRenderedPageBreak/>
        <w:t xml:space="preserve">1. </w:t>
      </w:r>
      <w:r w:rsidR="00C03E0F" w:rsidRPr="00847A73">
        <w:rPr>
          <w:bCs/>
          <w:sz w:val="28"/>
          <w:szCs w:val="28"/>
        </w:rPr>
        <w:t>G</w:t>
      </w:r>
      <w:r w:rsidR="00A35610" w:rsidRPr="00847A73">
        <w:rPr>
          <w:bCs/>
          <w:sz w:val="28"/>
          <w:szCs w:val="28"/>
        </w:rPr>
        <w:t>İRİŞ</w:t>
      </w:r>
      <w:bookmarkEnd w:id="35"/>
    </w:p>
    <w:p w14:paraId="7ED0AAE7" w14:textId="263967EA" w:rsidR="00A57437" w:rsidRPr="00462334" w:rsidRDefault="00A57437" w:rsidP="003F121A">
      <w:pPr>
        <w:spacing w:line="360" w:lineRule="auto"/>
        <w:rPr>
          <w:rFonts w:ascii="Times New Roman" w:hAnsi="Times New Roman"/>
          <w:sz w:val="24"/>
          <w:szCs w:val="24"/>
        </w:rPr>
      </w:pPr>
    </w:p>
    <w:p w14:paraId="03544990" w14:textId="5396CCB6" w:rsidR="00A57437" w:rsidRPr="00462334" w:rsidRDefault="00A57437" w:rsidP="003F121A">
      <w:pPr>
        <w:spacing w:line="360" w:lineRule="auto"/>
        <w:rPr>
          <w:rFonts w:ascii="Times New Roman" w:hAnsi="Times New Roman"/>
          <w:sz w:val="24"/>
          <w:szCs w:val="24"/>
        </w:rPr>
      </w:pPr>
    </w:p>
    <w:p w14:paraId="5B38532F" w14:textId="77777777" w:rsidR="00A57437" w:rsidRPr="00A57437" w:rsidRDefault="00A57437" w:rsidP="003F121A">
      <w:pPr>
        <w:spacing w:line="360" w:lineRule="auto"/>
      </w:pPr>
    </w:p>
    <w:p w14:paraId="221C75BF" w14:textId="599E473F"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Teknoloji alanındaki gelişmeler malzemelerin birçok özelliğinin iyileştirilmesi ihtiyacını doğurmuştur. Bu da malzeme biliminin gelişmesine büyük katkı sağlamıştır. Bu amaçla malzemelerin iyileştirilmesi için ciddi çalışmalar yürütülmektedir.</w:t>
      </w:r>
    </w:p>
    <w:p w14:paraId="28201C3F" w14:textId="77777777" w:rsidR="00F51D3C" w:rsidRPr="00E80612" w:rsidRDefault="00F51D3C" w:rsidP="00BE21F0">
      <w:pPr>
        <w:spacing w:line="360" w:lineRule="auto"/>
        <w:rPr>
          <w:rFonts w:ascii="Times New Roman" w:hAnsi="Times New Roman"/>
          <w:sz w:val="24"/>
          <w:szCs w:val="24"/>
        </w:rPr>
      </w:pPr>
    </w:p>
    <w:p w14:paraId="38DDD417" w14:textId="49C237DE"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İhtiyaç duyulan bu özellikler farklı malzemelerin bir arada kullanımını ortaya çıkarmıştır. Kompozit, </w:t>
      </w:r>
      <w:r w:rsidR="007654E7">
        <w:rPr>
          <w:rFonts w:ascii="Times New Roman" w:hAnsi="Times New Roman"/>
          <w:sz w:val="24"/>
          <w:szCs w:val="24"/>
        </w:rPr>
        <w:t xml:space="preserve">belirli miktarda </w:t>
      </w:r>
      <w:r w:rsidR="007D417E">
        <w:rPr>
          <w:rFonts w:ascii="Times New Roman" w:hAnsi="Times New Roman"/>
          <w:sz w:val="24"/>
          <w:szCs w:val="24"/>
        </w:rPr>
        <w:t xml:space="preserve">ve </w:t>
      </w:r>
      <w:r w:rsidR="007D417E" w:rsidRPr="007D417E">
        <w:rPr>
          <w:rFonts w:ascii="Times New Roman" w:hAnsi="Times New Roman"/>
          <w:sz w:val="24"/>
          <w:szCs w:val="24"/>
        </w:rPr>
        <w:t>iç içe geçmeyecek özellikte</w:t>
      </w:r>
      <w:r w:rsidR="007D417E">
        <w:rPr>
          <w:rFonts w:ascii="Times New Roman" w:hAnsi="Times New Roman"/>
          <w:sz w:val="24"/>
          <w:szCs w:val="24"/>
        </w:rPr>
        <w:t>ki</w:t>
      </w:r>
      <w:r w:rsidR="007D417E" w:rsidRPr="007D417E">
        <w:rPr>
          <w:rFonts w:ascii="Times New Roman" w:hAnsi="Times New Roman"/>
          <w:sz w:val="24"/>
          <w:szCs w:val="24"/>
        </w:rPr>
        <w:t xml:space="preserve"> </w:t>
      </w:r>
      <w:r w:rsidRPr="00E80612">
        <w:rPr>
          <w:rFonts w:ascii="Times New Roman" w:hAnsi="Times New Roman"/>
          <w:sz w:val="24"/>
          <w:szCs w:val="24"/>
        </w:rPr>
        <w:t xml:space="preserve">iki veya </w:t>
      </w:r>
      <w:r w:rsidR="007D417E">
        <w:rPr>
          <w:rFonts w:ascii="Times New Roman" w:hAnsi="Times New Roman"/>
          <w:sz w:val="24"/>
          <w:szCs w:val="24"/>
        </w:rPr>
        <w:t>ikiden çok</w:t>
      </w:r>
      <w:r w:rsidRPr="00E80612">
        <w:rPr>
          <w:rFonts w:ascii="Times New Roman" w:hAnsi="Times New Roman"/>
          <w:sz w:val="24"/>
          <w:szCs w:val="24"/>
        </w:rPr>
        <w:t xml:space="preserve"> </w:t>
      </w:r>
      <w:r w:rsidR="007D417E">
        <w:rPr>
          <w:rFonts w:ascii="Times New Roman" w:hAnsi="Times New Roman"/>
          <w:sz w:val="24"/>
          <w:szCs w:val="24"/>
        </w:rPr>
        <w:t xml:space="preserve">malzemeden </w:t>
      </w:r>
      <w:r w:rsidRPr="00E80612">
        <w:rPr>
          <w:rFonts w:ascii="Times New Roman" w:hAnsi="Times New Roman"/>
          <w:sz w:val="24"/>
          <w:szCs w:val="24"/>
        </w:rPr>
        <w:t>oluşan, kullanılan malzemelerin istenilen özelliklerini taşıyan malzeme grupları şeklinde isimlendirilir (</w:t>
      </w:r>
      <w:proofErr w:type="spellStart"/>
      <w:r w:rsidRPr="00E80612">
        <w:rPr>
          <w:rFonts w:ascii="Times New Roman" w:hAnsi="Times New Roman"/>
          <w:sz w:val="24"/>
          <w:szCs w:val="24"/>
        </w:rPr>
        <w:t>Kaw</w:t>
      </w:r>
      <w:proofErr w:type="spellEnd"/>
      <w:r w:rsidR="006A38A8">
        <w:rPr>
          <w:rFonts w:ascii="Times New Roman" w:hAnsi="Times New Roman"/>
          <w:sz w:val="24"/>
          <w:szCs w:val="24"/>
        </w:rPr>
        <w:t>,</w:t>
      </w:r>
      <w:r w:rsidRPr="00E80612">
        <w:rPr>
          <w:rFonts w:ascii="Times New Roman" w:hAnsi="Times New Roman"/>
          <w:sz w:val="24"/>
          <w:szCs w:val="24"/>
        </w:rPr>
        <w:t xml:space="preserve"> 2014). </w:t>
      </w:r>
    </w:p>
    <w:p w14:paraId="58C3EA66" w14:textId="77777777" w:rsidR="00F51D3C" w:rsidRPr="00E80612" w:rsidRDefault="00F51D3C" w:rsidP="00BE21F0">
      <w:pPr>
        <w:spacing w:line="360" w:lineRule="auto"/>
        <w:rPr>
          <w:rFonts w:ascii="Times New Roman" w:hAnsi="Times New Roman"/>
          <w:sz w:val="24"/>
          <w:szCs w:val="24"/>
        </w:rPr>
      </w:pPr>
    </w:p>
    <w:p w14:paraId="6F204C10" w14:textId="3AE6179D"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Ersoy (2001) kompozit malzemeleri bir ama</w:t>
      </w:r>
      <w:r w:rsidR="007D417E">
        <w:rPr>
          <w:rFonts w:ascii="Times New Roman" w:hAnsi="Times New Roman"/>
          <w:sz w:val="24"/>
          <w:szCs w:val="24"/>
        </w:rPr>
        <w:t>ç doğrultusunda</w:t>
      </w:r>
      <w:r w:rsidRPr="00E80612">
        <w:rPr>
          <w:rFonts w:ascii="Times New Roman" w:hAnsi="Times New Roman"/>
          <w:sz w:val="24"/>
          <w:szCs w:val="24"/>
        </w:rPr>
        <w:t xml:space="preserve"> </w:t>
      </w:r>
      <w:r w:rsidR="007D417E">
        <w:rPr>
          <w:rFonts w:ascii="Times New Roman" w:hAnsi="Times New Roman"/>
          <w:sz w:val="24"/>
          <w:szCs w:val="24"/>
        </w:rPr>
        <w:t>minimum</w:t>
      </w:r>
      <w:r w:rsidRPr="00E80612">
        <w:rPr>
          <w:rFonts w:ascii="Times New Roman" w:hAnsi="Times New Roman"/>
          <w:sz w:val="24"/>
          <w:szCs w:val="24"/>
        </w:rPr>
        <w:t xml:space="preserve"> iki farklı </w:t>
      </w:r>
      <w:r w:rsidR="007D417E">
        <w:rPr>
          <w:rFonts w:ascii="Times New Roman" w:hAnsi="Times New Roman"/>
          <w:sz w:val="24"/>
          <w:szCs w:val="24"/>
        </w:rPr>
        <w:t>ürünün</w:t>
      </w:r>
      <w:r w:rsidRPr="00E80612">
        <w:rPr>
          <w:rFonts w:ascii="Times New Roman" w:hAnsi="Times New Roman"/>
          <w:sz w:val="24"/>
          <w:szCs w:val="24"/>
        </w:rPr>
        <w:t xml:space="preserve"> bir</w:t>
      </w:r>
      <w:r w:rsidR="007D417E">
        <w:rPr>
          <w:rFonts w:ascii="Times New Roman" w:hAnsi="Times New Roman"/>
          <w:sz w:val="24"/>
          <w:szCs w:val="24"/>
        </w:rPr>
        <w:t>leşmesi</w:t>
      </w:r>
      <w:r w:rsidR="0024506C">
        <w:rPr>
          <w:rFonts w:ascii="Times New Roman" w:hAnsi="Times New Roman"/>
          <w:sz w:val="24"/>
          <w:szCs w:val="24"/>
        </w:rPr>
        <w:t xml:space="preserve"> neticesinde oluşan</w:t>
      </w:r>
      <w:r w:rsidRPr="00E80612">
        <w:rPr>
          <w:rFonts w:ascii="Times New Roman" w:hAnsi="Times New Roman"/>
          <w:sz w:val="24"/>
          <w:szCs w:val="24"/>
        </w:rPr>
        <w:t xml:space="preserve"> malzeme grubu</w:t>
      </w:r>
      <w:r w:rsidR="00A250BA" w:rsidRPr="00E80612">
        <w:rPr>
          <w:rFonts w:ascii="Times New Roman" w:hAnsi="Times New Roman"/>
          <w:sz w:val="24"/>
          <w:szCs w:val="24"/>
        </w:rPr>
        <w:t xml:space="preserve"> </w:t>
      </w:r>
      <w:r w:rsidRPr="00E80612">
        <w:rPr>
          <w:rFonts w:ascii="Times New Roman" w:hAnsi="Times New Roman"/>
          <w:sz w:val="24"/>
          <w:szCs w:val="24"/>
        </w:rPr>
        <w:t>olarak ifade etmiştir.</w:t>
      </w:r>
      <w:r w:rsidR="00F51D3C">
        <w:rPr>
          <w:rFonts w:ascii="Times New Roman" w:hAnsi="Times New Roman"/>
          <w:sz w:val="24"/>
          <w:szCs w:val="24"/>
        </w:rPr>
        <w:t xml:space="preserve"> </w:t>
      </w:r>
      <w:r w:rsidRPr="00E80612">
        <w:rPr>
          <w:rFonts w:ascii="Times New Roman" w:hAnsi="Times New Roman"/>
          <w:sz w:val="24"/>
          <w:szCs w:val="24"/>
        </w:rPr>
        <w:t xml:space="preserve">Genellikle kompozit malzemede, düşük dayanımlı reçine veya </w:t>
      </w:r>
      <w:r w:rsidR="00CE4A0C" w:rsidRPr="00E80612">
        <w:rPr>
          <w:rFonts w:ascii="Times New Roman" w:hAnsi="Times New Roman"/>
          <w:sz w:val="24"/>
          <w:szCs w:val="24"/>
        </w:rPr>
        <w:t>matris</w:t>
      </w:r>
      <w:r w:rsidRPr="00E80612">
        <w:rPr>
          <w:rFonts w:ascii="Times New Roman" w:hAnsi="Times New Roman"/>
          <w:sz w:val="24"/>
          <w:szCs w:val="24"/>
        </w:rPr>
        <w:t xml:space="preserve"> ile içinde az miktarda takviye elemanlarından oluşur. Kompozit malzemeleri bir araya getiren bileşenler kendi sınırlarını koruyacak şekilde makro düzeyde bir araya getirilirler. Kompozit malzemeler incelendiğinde bileşenler seçilip, ayırt edilebilir düzeyde oldukları görülür. Bu malzemeler homojen özellikler gösterseler bile aslında heterojen yapıya sahiptirler. Bu bağlamda molekül ve atom düzeyinde birleştirilen malzemeler homojen görünmelerine rağmen Kompozit malzeme sınıfına girmezler (Şahin</w:t>
      </w:r>
      <w:r w:rsidR="006A38A8">
        <w:rPr>
          <w:rFonts w:ascii="Times New Roman" w:hAnsi="Times New Roman"/>
          <w:sz w:val="24"/>
          <w:szCs w:val="24"/>
        </w:rPr>
        <w:t>,</w:t>
      </w:r>
      <w:r w:rsidRPr="00E80612">
        <w:rPr>
          <w:rFonts w:ascii="Times New Roman" w:hAnsi="Times New Roman"/>
          <w:sz w:val="24"/>
          <w:szCs w:val="24"/>
        </w:rPr>
        <w:t xml:space="preserve"> 2000).</w:t>
      </w:r>
    </w:p>
    <w:p w14:paraId="7E515496" w14:textId="77777777" w:rsidR="00F51D3C" w:rsidRPr="00E80612" w:rsidRDefault="00F51D3C" w:rsidP="00BE21F0">
      <w:pPr>
        <w:spacing w:line="360" w:lineRule="auto"/>
        <w:rPr>
          <w:rFonts w:ascii="Times New Roman" w:hAnsi="Times New Roman"/>
          <w:sz w:val="24"/>
          <w:szCs w:val="24"/>
        </w:rPr>
      </w:pPr>
    </w:p>
    <w:p w14:paraId="4DD9CA03" w14:textId="2824C551" w:rsidR="00AA048F" w:rsidRDefault="004E5AFA" w:rsidP="00BE21F0">
      <w:pPr>
        <w:spacing w:line="360" w:lineRule="auto"/>
        <w:rPr>
          <w:rFonts w:ascii="Times New Roman" w:hAnsi="Times New Roman"/>
          <w:sz w:val="24"/>
          <w:szCs w:val="24"/>
        </w:rPr>
      </w:pPr>
      <w:r w:rsidRPr="004E5AFA">
        <w:rPr>
          <w:rFonts w:ascii="Times New Roman" w:hAnsi="Times New Roman"/>
          <w:sz w:val="24"/>
          <w:szCs w:val="24"/>
        </w:rPr>
        <w:t xml:space="preserve">Bir malzemenin kompozit olarak tanımlanması için insan yapımı olması, birden fazla maddenin bir araya gelmesi, bir araya gelen malzemelerin ölçülebilir </w:t>
      </w:r>
      <w:r w:rsidR="007248C7" w:rsidRPr="004E5AFA">
        <w:rPr>
          <w:rFonts w:ascii="Times New Roman" w:hAnsi="Times New Roman"/>
          <w:sz w:val="24"/>
          <w:szCs w:val="24"/>
        </w:rPr>
        <w:t>olması,</w:t>
      </w:r>
      <w:r w:rsidR="007248C7">
        <w:rPr>
          <w:rFonts w:ascii="Times New Roman" w:hAnsi="Times New Roman"/>
          <w:sz w:val="24"/>
          <w:szCs w:val="24"/>
        </w:rPr>
        <w:t xml:space="preserve"> </w:t>
      </w:r>
      <w:r w:rsidR="007248C7" w:rsidRPr="004E5AFA">
        <w:rPr>
          <w:rFonts w:ascii="Times New Roman" w:hAnsi="Times New Roman"/>
          <w:sz w:val="24"/>
          <w:szCs w:val="24"/>
        </w:rPr>
        <w:t>bu</w:t>
      </w:r>
      <w:r w:rsidRPr="004E5AFA">
        <w:rPr>
          <w:rFonts w:ascii="Times New Roman" w:hAnsi="Times New Roman"/>
          <w:sz w:val="24"/>
          <w:szCs w:val="24"/>
        </w:rPr>
        <w:t xml:space="preserve"> malzemelerin </w:t>
      </w:r>
      <w:r w:rsidR="00E81B36" w:rsidRPr="004E5AFA">
        <w:rPr>
          <w:rFonts w:ascii="Times New Roman" w:hAnsi="Times New Roman"/>
          <w:sz w:val="24"/>
          <w:szCs w:val="24"/>
        </w:rPr>
        <w:t>yeni mekanik özellikler</w:t>
      </w:r>
      <w:r w:rsidRPr="004E5AFA">
        <w:rPr>
          <w:rFonts w:ascii="Times New Roman" w:hAnsi="Times New Roman"/>
          <w:sz w:val="24"/>
          <w:szCs w:val="24"/>
        </w:rPr>
        <w:t xml:space="preserve"> göstermesi gibi birçok şartı taşıması gerekir (Ersoy</w:t>
      </w:r>
      <w:r w:rsidR="006A38A8">
        <w:rPr>
          <w:rFonts w:ascii="Times New Roman" w:hAnsi="Times New Roman"/>
          <w:sz w:val="24"/>
          <w:szCs w:val="24"/>
        </w:rPr>
        <w:t>,</w:t>
      </w:r>
      <w:r w:rsidRPr="004E5AFA">
        <w:rPr>
          <w:rFonts w:ascii="Times New Roman" w:hAnsi="Times New Roman"/>
          <w:sz w:val="24"/>
          <w:szCs w:val="24"/>
        </w:rPr>
        <w:t xml:space="preserve"> 2001).</w:t>
      </w:r>
    </w:p>
    <w:p w14:paraId="791F5575" w14:textId="77777777" w:rsidR="004E5AFA" w:rsidRDefault="004E5AFA" w:rsidP="00BE21F0">
      <w:pPr>
        <w:spacing w:line="360" w:lineRule="auto"/>
        <w:rPr>
          <w:rFonts w:ascii="Times New Roman" w:hAnsi="Times New Roman"/>
          <w:sz w:val="24"/>
          <w:szCs w:val="24"/>
        </w:rPr>
      </w:pPr>
    </w:p>
    <w:p w14:paraId="602224E1" w14:textId="77777777" w:rsidR="00BE7206" w:rsidRDefault="004E5AFA" w:rsidP="00BE21F0">
      <w:pPr>
        <w:spacing w:line="360" w:lineRule="auto"/>
        <w:rPr>
          <w:rFonts w:ascii="Times New Roman" w:hAnsi="Times New Roman"/>
          <w:sz w:val="24"/>
          <w:szCs w:val="24"/>
        </w:rPr>
      </w:pPr>
      <w:r w:rsidRPr="004E5AFA">
        <w:rPr>
          <w:rFonts w:ascii="Times New Roman" w:hAnsi="Times New Roman"/>
          <w:sz w:val="24"/>
          <w:szCs w:val="24"/>
        </w:rPr>
        <w:t xml:space="preserve">Toz metalurjisi yöntemi, kompozit üretiminde sıklıkla kullanılmaktadır. Bu yöntem sinterleme, </w:t>
      </w:r>
      <w:r w:rsidR="0024506C" w:rsidRPr="0024506C">
        <w:rPr>
          <w:rFonts w:ascii="Times New Roman" w:hAnsi="Times New Roman"/>
          <w:sz w:val="24"/>
          <w:szCs w:val="24"/>
        </w:rPr>
        <w:t>toz metal enjeksiyonu</w:t>
      </w:r>
      <w:r w:rsidR="0024506C">
        <w:rPr>
          <w:rFonts w:ascii="Times New Roman" w:hAnsi="Times New Roman"/>
          <w:sz w:val="24"/>
          <w:szCs w:val="24"/>
        </w:rPr>
        <w:t>,</w:t>
      </w:r>
      <w:r w:rsidR="0024506C" w:rsidRPr="0024506C">
        <w:rPr>
          <w:rFonts w:ascii="Times New Roman" w:hAnsi="Times New Roman"/>
          <w:sz w:val="24"/>
          <w:szCs w:val="24"/>
        </w:rPr>
        <w:t xml:space="preserve"> </w:t>
      </w:r>
      <w:r w:rsidRPr="004E5AFA">
        <w:rPr>
          <w:rFonts w:ascii="Times New Roman" w:hAnsi="Times New Roman"/>
          <w:sz w:val="24"/>
          <w:szCs w:val="24"/>
        </w:rPr>
        <w:t xml:space="preserve">sıcak presleme, mekanik alaşımlama </w:t>
      </w:r>
      <w:r w:rsidR="0024506C">
        <w:rPr>
          <w:rFonts w:ascii="Times New Roman" w:hAnsi="Times New Roman"/>
          <w:sz w:val="24"/>
          <w:szCs w:val="24"/>
        </w:rPr>
        <w:t>gibi</w:t>
      </w:r>
      <w:r w:rsidRPr="004E5AFA">
        <w:rPr>
          <w:rFonts w:ascii="Times New Roman" w:hAnsi="Times New Roman"/>
          <w:sz w:val="24"/>
          <w:szCs w:val="24"/>
        </w:rPr>
        <w:t xml:space="preserve"> </w:t>
      </w:r>
      <w:r w:rsidR="0024506C">
        <w:rPr>
          <w:rFonts w:ascii="Times New Roman" w:hAnsi="Times New Roman"/>
          <w:sz w:val="24"/>
          <w:szCs w:val="24"/>
        </w:rPr>
        <w:t xml:space="preserve">farklı </w:t>
      </w:r>
      <w:r w:rsidRPr="004E5AFA">
        <w:rPr>
          <w:rFonts w:ascii="Times New Roman" w:hAnsi="Times New Roman"/>
          <w:sz w:val="24"/>
          <w:szCs w:val="24"/>
        </w:rPr>
        <w:t>alanda hızlı bir gelişme sağlayan ve maliyeti düşük bir yöntemdir (Tokdemir</w:t>
      </w:r>
      <w:r w:rsidR="006A38A8">
        <w:rPr>
          <w:rFonts w:ascii="Times New Roman" w:hAnsi="Times New Roman"/>
          <w:sz w:val="24"/>
          <w:szCs w:val="24"/>
        </w:rPr>
        <w:t xml:space="preserve">, </w:t>
      </w:r>
      <w:r w:rsidRPr="004E5AFA">
        <w:rPr>
          <w:rFonts w:ascii="Times New Roman" w:hAnsi="Times New Roman"/>
          <w:sz w:val="24"/>
          <w:szCs w:val="24"/>
        </w:rPr>
        <w:t>2007</w:t>
      </w:r>
      <w:r w:rsidR="007248C7" w:rsidRPr="004E5AFA">
        <w:rPr>
          <w:rFonts w:ascii="Times New Roman" w:hAnsi="Times New Roman"/>
          <w:sz w:val="24"/>
          <w:szCs w:val="24"/>
        </w:rPr>
        <w:t>).</w:t>
      </w:r>
      <w:r w:rsidR="007248C7" w:rsidRPr="00E80612">
        <w:rPr>
          <w:rFonts w:ascii="Times New Roman" w:hAnsi="Times New Roman"/>
          <w:sz w:val="24"/>
          <w:szCs w:val="24"/>
        </w:rPr>
        <w:t xml:space="preserve"> Bu</w:t>
      </w:r>
      <w:r w:rsidR="004A4F26" w:rsidRPr="00E80612">
        <w:rPr>
          <w:rFonts w:ascii="Times New Roman" w:hAnsi="Times New Roman"/>
          <w:sz w:val="24"/>
          <w:szCs w:val="24"/>
        </w:rPr>
        <w:t xml:space="preserve"> yöntem metal ve alaşımların tozlarını ergitme sıcaklığı altında, basınç ve sıcaklık yardımıyla, dayanıklı cisimler elde etmememizi sağlar</w:t>
      </w:r>
      <w:r w:rsidR="00720690" w:rsidRPr="00E80612">
        <w:rPr>
          <w:rFonts w:ascii="Times New Roman" w:hAnsi="Times New Roman"/>
          <w:sz w:val="24"/>
          <w:szCs w:val="24"/>
        </w:rPr>
        <w:t xml:space="preserve"> (</w:t>
      </w:r>
      <w:r w:rsidR="004A4F26" w:rsidRPr="00E80612">
        <w:rPr>
          <w:rFonts w:ascii="Times New Roman" w:hAnsi="Times New Roman"/>
          <w:sz w:val="24"/>
          <w:szCs w:val="24"/>
        </w:rPr>
        <w:t>Yılmaz</w:t>
      </w:r>
      <w:r w:rsidR="006A38A8">
        <w:rPr>
          <w:rFonts w:ascii="Times New Roman" w:hAnsi="Times New Roman"/>
          <w:sz w:val="24"/>
          <w:szCs w:val="24"/>
        </w:rPr>
        <w:t>,</w:t>
      </w:r>
      <w:r w:rsidR="00720690" w:rsidRPr="00E80612">
        <w:rPr>
          <w:rFonts w:ascii="Times New Roman" w:hAnsi="Times New Roman"/>
          <w:sz w:val="24"/>
          <w:szCs w:val="24"/>
        </w:rPr>
        <w:t xml:space="preserve"> </w:t>
      </w:r>
      <w:r w:rsidR="004A4F26" w:rsidRPr="00E80612">
        <w:rPr>
          <w:rFonts w:ascii="Times New Roman" w:hAnsi="Times New Roman"/>
          <w:sz w:val="24"/>
          <w:szCs w:val="24"/>
        </w:rPr>
        <w:t>2006</w:t>
      </w:r>
      <w:r w:rsidR="00720690" w:rsidRPr="00E80612">
        <w:rPr>
          <w:rFonts w:ascii="Times New Roman" w:hAnsi="Times New Roman"/>
          <w:sz w:val="24"/>
          <w:szCs w:val="24"/>
        </w:rPr>
        <w:t>)</w:t>
      </w:r>
      <w:r w:rsidR="004A4F26" w:rsidRPr="00E80612">
        <w:rPr>
          <w:rFonts w:ascii="Times New Roman" w:hAnsi="Times New Roman"/>
          <w:sz w:val="24"/>
          <w:szCs w:val="24"/>
        </w:rPr>
        <w:t>.</w:t>
      </w:r>
      <w:r w:rsidR="00BC4638" w:rsidRPr="00E80612">
        <w:rPr>
          <w:rFonts w:ascii="Times New Roman" w:hAnsi="Times New Roman"/>
          <w:sz w:val="24"/>
          <w:szCs w:val="24"/>
        </w:rPr>
        <w:t xml:space="preserve"> </w:t>
      </w:r>
    </w:p>
    <w:p w14:paraId="7A133AF3" w14:textId="7C9AF7D2"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lastRenderedPageBreak/>
        <w:t>Sürtünme kaynağı</w:t>
      </w:r>
      <w:r w:rsidR="0078089D">
        <w:rPr>
          <w:rFonts w:ascii="Times New Roman" w:hAnsi="Times New Roman"/>
          <w:sz w:val="24"/>
          <w:szCs w:val="24"/>
        </w:rPr>
        <w:t xml:space="preserve">, </w:t>
      </w:r>
      <w:r w:rsidRPr="00E80612">
        <w:rPr>
          <w:rFonts w:ascii="Times New Roman" w:hAnsi="Times New Roman"/>
          <w:sz w:val="24"/>
          <w:szCs w:val="24"/>
        </w:rPr>
        <w:t xml:space="preserve">katı hal birleştirme yöntemidir. Sürtünme kaynağı ise kaynak yapılacak parçaların birbirlerine belirli bir hızla dönerek ve basıncın yardımı ile birleşme yapılan bir kaynak yöntemidir. </w:t>
      </w:r>
      <w:r w:rsidR="00DC1BAA" w:rsidRPr="00DC1BAA">
        <w:rPr>
          <w:rFonts w:ascii="Times New Roman" w:hAnsi="Times New Roman"/>
          <w:sz w:val="24"/>
          <w:szCs w:val="24"/>
        </w:rPr>
        <w:t>Sürtünme kaynağı metallerin veya metal matrislerin birleştirilebilmelerine olanak sağlar. Bu yöntemde işlemin kısa sürmesi ve yüksek sıcaklığa ihtiyaç duy</w:t>
      </w:r>
      <w:r w:rsidR="00DC1BAA">
        <w:rPr>
          <w:rFonts w:ascii="Times New Roman" w:hAnsi="Times New Roman"/>
          <w:sz w:val="24"/>
          <w:szCs w:val="24"/>
        </w:rPr>
        <w:t>ul</w:t>
      </w:r>
      <w:r w:rsidR="00DC1BAA" w:rsidRPr="00DC1BAA">
        <w:rPr>
          <w:rFonts w:ascii="Times New Roman" w:hAnsi="Times New Roman"/>
          <w:sz w:val="24"/>
          <w:szCs w:val="24"/>
        </w:rPr>
        <w:t>maması nedeni ile diğer birleştirme tekniklerine alternatif olmaktadır (</w:t>
      </w:r>
      <w:r w:rsidR="00DC1BAA">
        <w:rPr>
          <w:rFonts w:ascii="Times New Roman" w:hAnsi="Times New Roman"/>
          <w:sz w:val="24"/>
          <w:szCs w:val="24"/>
        </w:rPr>
        <w:t>Ş</w:t>
      </w:r>
      <w:r w:rsidR="00DC1BAA" w:rsidRPr="00DC1BAA">
        <w:rPr>
          <w:rFonts w:ascii="Times New Roman" w:hAnsi="Times New Roman"/>
          <w:sz w:val="24"/>
          <w:szCs w:val="24"/>
        </w:rPr>
        <w:t>ahin vd.</w:t>
      </w:r>
      <w:r w:rsidR="006A38A8">
        <w:rPr>
          <w:rFonts w:ascii="Times New Roman" w:hAnsi="Times New Roman"/>
          <w:sz w:val="24"/>
          <w:szCs w:val="24"/>
        </w:rPr>
        <w:t>,</w:t>
      </w:r>
      <w:r w:rsidR="00DC1BAA" w:rsidRPr="00DC1BAA">
        <w:rPr>
          <w:rFonts w:ascii="Times New Roman" w:hAnsi="Times New Roman"/>
          <w:sz w:val="24"/>
          <w:szCs w:val="24"/>
        </w:rPr>
        <w:t xml:space="preserve"> 1998)</w:t>
      </w:r>
      <w:r w:rsidR="006A38A8">
        <w:rPr>
          <w:rFonts w:ascii="Times New Roman" w:hAnsi="Times New Roman"/>
          <w:sz w:val="24"/>
          <w:szCs w:val="24"/>
        </w:rPr>
        <w:t>.</w:t>
      </w:r>
    </w:p>
    <w:p w14:paraId="725F12CE" w14:textId="77777777" w:rsidR="00746CCA" w:rsidRPr="00E80612" w:rsidRDefault="00746CCA" w:rsidP="00BE21F0">
      <w:pPr>
        <w:spacing w:line="360" w:lineRule="auto"/>
        <w:rPr>
          <w:rFonts w:ascii="Times New Roman" w:hAnsi="Times New Roman"/>
          <w:sz w:val="24"/>
          <w:szCs w:val="24"/>
        </w:rPr>
      </w:pPr>
    </w:p>
    <w:p w14:paraId="11100090" w14:textId="75492D5A" w:rsidR="00D95367" w:rsidRDefault="004A4F26" w:rsidP="00BE21F0">
      <w:pPr>
        <w:spacing w:line="360" w:lineRule="auto"/>
        <w:rPr>
          <w:rFonts w:ascii="Times New Roman" w:hAnsi="Times New Roman"/>
          <w:sz w:val="24"/>
          <w:szCs w:val="24"/>
        </w:rPr>
      </w:pPr>
      <w:r w:rsidRPr="00E80612">
        <w:rPr>
          <w:rFonts w:ascii="Times New Roman" w:hAnsi="Times New Roman"/>
          <w:sz w:val="24"/>
          <w:szCs w:val="24"/>
        </w:rPr>
        <w:t>Kompozit malzemelerin uygulama alanında ki birleştirme sorunu bu konuda çalışmaları çoğaltmıştır. Bu çalışmamızda birleştirme yöntemlerinden sürtünme kaynağı yöntem</w:t>
      </w:r>
      <w:r w:rsidR="00214149">
        <w:rPr>
          <w:rFonts w:ascii="Times New Roman" w:hAnsi="Times New Roman"/>
          <w:sz w:val="24"/>
          <w:szCs w:val="24"/>
        </w:rPr>
        <w:t>inden</w:t>
      </w:r>
      <w:r w:rsidRPr="00E80612">
        <w:rPr>
          <w:rFonts w:ascii="Times New Roman" w:hAnsi="Times New Roman"/>
          <w:sz w:val="24"/>
          <w:szCs w:val="24"/>
        </w:rPr>
        <w:t xml:space="preserve"> yararlanarak Si</w:t>
      </w:r>
      <w:r w:rsidR="00586FB8">
        <w:rPr>
          <w:rFonts w:ascii="Times New Roman" w:hAnsi="Times New Roman"/>
          <w:sz w:val="24"/>
          <w:szCs w:val="24"/>
        </w:rPr>
        <w:t>C</w:t>
      </w:r>
      <w:r w:rsidRPr="00E80612">
        <w:rPr>
          <w:rFonts w:ascii="Times New Roman" w:hAnsi="Times New Roman"/>
          <w:sz w:val="24"/>
          <w:szCs w:val="24"/>
        </w:rPr>
        <w:t xml:space="preserve"> takviyeli bakır matrisin birleşimi neticesinde oluşan kaynak ara</w:t>
      </w:r>
      <w:r w:rsidR="00BC4638" w:rsidRPr="00E80612">
        <w:rPr>
          <w:rFonts w:ascii="Times New Roman" w:hAnsi="Times New Roman"/>
          <w:sz w:val="24"/>
          <w:szCs w:val="24"/>
        </w:rPr>
        <w:t xml:space="preserve"> </w:t>
      </w:r>
      <w:r w:rsidRPr="00E80612">
        <w:rPr>
          <w:rFonts w:ascii="Times New Roman" w:hAnsi="Times New Roman"/>
          <w:sz w:val="24"/>
          <w:szCs w:val="24"/>
        </w:rPr>
        <w:t xml:space="preserve">yüzündeki </w:t>
      </w:r>
      <w:r w:rsidRPr="009967C3">
        <w:rPr>
          <w:rFonts w:ascii="Times New Roman" w:hAnsi="Times New Roman"/>
          <w:sz w:val="24"/>
          <w:szCs w:val="24"/>
        </w:rPr>
        <w:t xml:space="preserve">sertlik, mukavemet ve mikroyapıları </w:t>
      </w:r>
      <w:r w:rsidRPr="00E80612">
        <w:rPr>
          <w:rFonts w:ascii="Times New Roman" w:hAnsi="Times New Roman"/>
          <w:sz w:val="24"/>
          <w:szCs w:val="24"/>
        </w:rPr>
        <w:t>incelenmiştir.</w:t>
      </w:r>
    </w:p>
    <w:p w14:paraId="0A65CE5D" w14:textId="77777777" w:rsidR="00DC1BAA" w:rsidRPr="00E80612" w:rsidRDefault="00DC1BAA" w:rsidP="00BE21F0">
      <w:pPr>
        <w:spacing w:line="360" w:lineRule="auto"/>
        <w:rPr>
          <w:rFonts w:ascii="Times New Roman" w:hAnsi="Times New Roman"/>
          <w:sz w:val="24"/>
          <w:szCs w:val="24"/>
        </w:rPr>
      </w:pPr>
    </w:p>
    <w:p w14:paraId="6288F2A7" w14:textId="74385A21" w:rsidR="004A4F26" w:rsidRPr="004876E8" w:rsidRDefault="00815869" w:rsidP="004876E8">
      <w:pPr>
        <w:spacing w:line="360" w:lineRule="auto"/>
        <w:outlineLvl w:val="1"/>
        <w:rPr>
          <w:rFonts w:ascii="Times New Roman" w:hAnsi="Times New Roman"/>
          <w:b/>
          <w:bCs/>
          <w:sz w:val="24"/>
          <w:szCs w:val="24"/>
        </w:rPr>
      </w:pPr>
      <w:bookmarkStart w:id="36" w:name="_Toc113890181"/>
      <w:r>
        <w:rPr>
          <w:rFonts w:ascii="Times New Roman" w:hAnsi="Times New Roman"/>
          <w:b/>
          <w:bCs/>
          <w:sz w:val="24"/>
          <w:szCs w:val="24"/>
        </w:rPr>
        <w:t>1.1</w:t>
      </w:r>
      <w:r w:rsidR="003C3383">
        <w:rPr>
          <w:rFonts w:ascii="Times New Roman" w:hAnsi="Times New Roman"/>
          <w:b/>
          <w:bCs/>
          <w:sz w:val="24"/>
          <w:szCs w:val="24"/>
        </w:rPr>
        <w:t>.</w:t>
      </w:r>
      <w:r>
        <w:rPr>
          <w:rFonts w:ascii="Times New Roman" w:hAnsi="Times New Roman"/>
          <w:b/>
          <w:bCs/>
          <w:sz w:val="24"/>
          <w:szCs w:val="24"/>
        </w:rPr>
        <w:t xml:space="preserve"> </w:t>
      </w:r>
      <w:r w:rsidR="004A4F26" w:rsidRPr="004876E8">
        <w:rPr>
          <w:rFonts w:ascii="Times New Roman" w:hAnsi="Times New Roman"/>
          <w:b/>
          <w:bCs/>
          <w:sz w:val="24"/>
          <w:szCs w:val="24"/>
        </w:rPr>
        <w:t xml:space="preserve">Genel </w:t>
      </w:r>
      <w:r w:rsidR="00F51C6C" w:rsidRPr="004876E8">
        <w:rPr>
          <w:rFonts w:ascii="Times New Roman" w:hAnsi="Times New Roman"/>
          <w:b/>
          <w:bCs/>
          <w:sz w:val="24"/>
          <w:szCs w:val="24"/>
        </w:rPr>
        <w:t>Özellikler</w:t>
      </w:r>
      <w:bookmarkEnd w:id="36"/>
    </w:p>
    <w:p w14:paraId="40E73701" w14:textId="16184F92" w:rsidR="00D95367" w:rsidRPr="00D95367" w:rsidRDefault="00D95367" w:rsidP="00BE21F0">
      <w:pPr>
        <w:pStyle w:val="ListeParagraf"/>
        <w:spacing w:line="360" w:lineRule="auto"/>
        <w:ind w:left="0"/>
        <w:rPr>
          <w:b/>
          <w:bCs/>
          <w:sz w:val="24"/>
          <w:szCs w:val="24"/>
        </w:rPr>
      </w:pPr>
    </w:p>
    <w:p w14:paraId="2C80414F" w14:textId="1FA5F496" w:rsidR="00746CCA" w:rsidRDefault="007F27A2" w:rsidP="00BE21F0">
      <w:pPr>
        <w:spacing w:line="360" w:lineRule="auto"/>
        <w:rPr>
          <w:rFonts w:ascii="Times New Roman" w:hAnsi="Times New Roman"/>
          <w:sz w:val="24"/>
          <w:szCs w:val="24"/>
        </w:rPr>
      </w:pPr>
      <w:r>
        <w:rPr>
          <w:rFonts w:ascii="Times New Roman" w:hAnsi="Times New Roman"/>
          <w:sz w:val="24"/>
          <w:szCs w:val="24"/>
        </w:rPr>
        <w:t>Kompozit</w:t>
      </w:r>
      <w:r w:rsidR="004A4F26" w:rsidRPr="00E80612">
        <w:rPr>
          <w:rFonts w:ascii="Times New Roman" w:hAnsi="Times New Roman"/>
          <w:sz w:val="24"/>
          <w:szCs w:val="24"/>
        </w:rPr>
        <w:t xml:space="preserve"> </w:t>
      </w:r>
      <w:r>
        <w:rPr>
          <w:rFonts w:ascii="Times New Roman" w:hAnsi="Times New Roman"/>
          <w:sz w:val="24"/>
          <w:szCs w:val="24"/>
        </w:rPr>
        <w:t>ürünler</w:t>
      </w:r>
      <w:r w:rsidR="004A4F26" w:rsidRPr="00E80612">
        <w:rPr>
          <w:rFonts w:ascii="Times New Roman" w:hAnsi="Times New Roman"/>
          <w:sz w:val="24"/>
          <w:szCs w:val="24"/>
        </w:rPr>
        <w:t xml:space="preserve"> içerisinde </w:t>
      </w:r>
      <w:r w:rsidRPr="007F27A2">
        <w:rPr>
          <w:rFonts w:ascii="Times New Roman" w:hAnsi="Times New Roman"/>
          <w:sz w:val="24"/>
          <w:szCs w:val="24"/>
        </w:rPr>
        <w:t xml:space="preserve">matris </w:t>
      </w:r>
      <w:r>
        <w:rPr>
          <w:rFonts w:ascii="Times New Roman" w:hAnsi="Times New Roman"/>
          <w:sz w:val="24"/>
          <w:szCs w:val="24"/>
        </w:rPr>
        <w:t xml:space="preserve">ile </w:t>
      </w:r>
      <w:r w:rsidR="004A4F26" w:rsidRPr="00E80612">
        <w:rPr>
          <w:rFonts w:ascii="Times New Roman" w:hAnsi="Times New Roman"/>
          <w:sz w:val="24"/>
          <w:szCs w:val="24"/>
        </w:rPr>
        <w:t xml:space="preserve">takviye elemanı malzemesinin bulunduğu bilinmektedir. </w:t>
      </w:r>
      <w:r w:rsidRPr="00E80612">
        <w:rPr>
          <w:rFonts w:ascii="Times New Roman" w:hAnsi="Times New Roman"/>
          <w:sz w:val="24"/>
          <w:szCs w:val="24"/>
        </w:rPr>
        <w:t>Kısa</w:t>
      </w:r>
      <w:r w:rsidR="004A4F26" w:rsidRPr="00E80612">
        <w:rPr>
          <w:rFonts w:ascii="Times New Roman" w:hAnsi="Times New Roman"/>
          <w:sz w:val="24"/>
          <w:szCs w:val="24"/>
        </w:rPr>
        <w:t xml:space="preserve">-uzun elyaflar, viskerler veya seramikler olarak </w:t>
      </w:r>
      <w:r w:rsidR="00CA52DA">
        <w:rPr>
          <w:rFonts w:ascii="Times New Roman" w:hAnsi="Times New Roman"/>
          <w:sz w:val="24"/>
          <w:szCs w:val="24"/>
        </w:rPr>
        <w:t>t</w:t>
      </w:r>
      <w:r w:rsidR="00CA52DA" w:rsidRPr="00CA52DA">
        <w:rPr>
          <w:rFonts w:ascii="Times New Roman" w:hAnsi="Times New Roman"/>
          <w:sz w:val="24"/>
          <w:szCs w:val="24"/>
        </w:rPr>
        <w:t>akviye eleman</w:t>
      </w:r>
      <w:r w:rsidR="00CA52DA">
        <w:rPr>
          <w:rFonts w:ascii="Times New Roman" w:hAnsi="Times New Roman"/>
          <w:sz w:val="24"/>
          <w:szCs w:val="24"/>
        </w:rPr>
        <w:t>ları</w:t>
      </w:r>
      <w:r w:rsidR="00CA52DA" w:rsidRPr="00CA52DA">
        <w:rPr>
          <w:rFonts w:ascii="Times New Roman" w:hAnsi="Times New Roman"/>
          <w:sz w:val="24"/>
          <w:szCs w:val="24"/>
        </w:rPr>
        <w:t xml:space="preserve"> </w:t>
      </w:r>
      <w:r w:rsidR="004A4F26" w:rsidRPr="00E80612">
        <w:rPr>
          <w:rFonts w:ascii="Times New Roman" w:hAnsi="Times New Roman"/>
          <w:sz w:val="24"/>
          <w:szCs w:val="24"/>
        </w:rPr>
        <w:t>kullanıl</w:t>
      </w:r>
      <w:r w:rsidR="00CA52DA">
        <w:rPr>
          <w:rFonts w:ascii="Times New Roman" w:hAnsi="Times New Roman"/>
          <w:sz w:val="24"/>
          <w:szCs w:val="24"/>
        </w:rPr>
        <w:t>maktadır</w:t>
      </w:r>
      <w:r w:rsidR="004A4F26" w:rsidRPr="00E80612">
        <w:rPr>
          <w:rFonts w:ascii="Times New Roman" w:hAnsi="Times New Roman"/>
          <w:sz w:val="24"/>
          <w:szCs w:val="24"/>
        </w:rPr>
        <w:t xml:space="preserve">. Takviye elemanlarının genel işlevi, </w:t>
      </w:r>
      <w:r w:rsidR="00CA52DA">
        <w:rPr>
          <w:rFonts w:ascii="Times New Roman" w:hAnsi="Times New Roman"/>
          <w:sz w:val="24"/>
          <w:szCs w:val="24"/>
        </w:rPr>
        <w:t>malzemenin mukavemetini yükseltir</w:t>
      </w:r>
      <w:r w:rsidR="004A4F26" w:rsidRPr="00E80612">
        <w:rPr>
          <w:rFonts w:ascii="Times New Roman" w:hAnsi="Times New Roman"/>
          <w:sz w:val="24"/>
          <w:szCs w:val="24"/>
        </w:rPr>
        <w:t xml:space="preserve">. </w:t>
      </w:r>
      <w:r w:rsidR="00BC4638" w:rsidRPr="00E80612">
        <w:rPr>
          <w:rFonts w:ascii="Times New Roman" w:hAnsi="Times New Roman"/>
          <w:sz w:val="24"/>
          <w:szCs w:val="24"/>
        </w:rPr>
        <w:t>Matris</w:t>
      </w:r>
      <w:r w:rsidR="004A4F26" w:rsidRPr="00E80612">
        <w:rPr>
          <w:rFonts w:ascii="Times New Roman" w:hAnsi="Times New Roman"/>
          <w:sz w:val="24"/>
          <w:szCs w:val="24"/>
        </w:rPr>
        <w:t xml:space="preserve"> ise elyaflara yük ve gerilim transferi sağlamak için çoğu gevrek olan takviye elemanlarını dış etkilere karşı </w:t>
      </w:r>
      <w:r w:rsidR="00CA52DA">
        <w:rPr>
          <w:rFonts w:ascii="Times New Roman" w:hAnsi="Times New Roman"/>
          <w:sz w:val="24"/>
          <w:szCs w:val="24"/>
        </w:rPr>
        <w:t>muhafaza eder</w:t>
      </w:r>
      <w:r w:rsidR="004A4F26" w:rsidRPr="00E80612">
        <w:rPr>
          <w:rFonts w:ascii="Times New Roman" w:hAnsi="Times New Roman"/>
          <w:sz w:val="24"/>
          <w:szCs w:val="24"/>
        </w:rPr>
        <w:t>. Öte yandan plastik</w:t>
      </w:r>
      <w:r w:rsidR="00CA52DA">
        <w:rPr>
          <w:rFonts w:ascii="Times New Roman" w:hAnsi="Times New Roman"/>
          <w:sz w:val="24"/>
          <w:szCs w:val="24"/>
        </w:rPr>
        <w:t xml:space="preserve"> şekil değiştirme</w:t>
      </w:r>
      <w:r w:rsidR="004A4F26" w:rsidRPr="00E80612">
        <w:rPr>
          <w:rFonts w:ascii="Times New Roman" w:hAnsi="Times New Roman"/>
          <w:sz w:val="24"/>
          <w:szCs w:val="24"/>
        </w:rPr>
        <w:t xml:space="preserve"> ve sünekli</w:t>
      </w:r>
      <w:r w:rsidR="00CA52DA">
        <w:rPr>
          <w:rFonts w:ascii="Times New Roman" w:hAnsi="Times New Roman"/>
          <w:sz w:val="24"/>
          <w:szCs w:val="24"/>
        </w:rPr>
        <w:t>ğin</w:t>
      </w:r>
      <w:r w:rsidR="00C90B4C">
        <w:rPr>
          <w:rFonts w:ascii="Times New Roman" w:hAnsi="Times New Roman"/>
          <w:sz w:val="24"/>
          <w:szCs w:val="24"/>
        </w:rPr>
        <w:t xml:space="preserve"> artırılması yanında takviye </w:t>
      </w:r>
      <w:r w:rsidR="004A4F26" w:rsidRPr="00E80612">
        <w:rPr>
          <w:rFonts w:ascii="Times New Roman" w:hAnsi="Times New Roman"/>
          <w:sz w:val="24"/>
          <w:szCs w:val="24"/>
        </w:rPr>
        <w:t xml:space="preserve">elemanlarında oluşabilecek çatlakların </w:t>
      </w:r>
      <w:r w:rsidR="00C90B4C">
        <w:rPr>
          <w:rFonts w:ascii="Times New Roman" w:hAnsi="Times New Roman"/>
          <w:sz w:val="24"/>
          <w:szCs w:val="24"/>
        </w:rPr>
        <w:t>çoğalmasına</w:t>
      </w:r>
      <w:r w:rsidR="004A4F26" w:rsidRPr="00E80612">
        <w:rPr>
          <w:rFonts w:ascii="Times New Roman" w:hAnsi="Times New Roman"/>
          <w:sz w:val="24"/>
          <w:szCs w:val="24"/>
        </w:rPr>
        <w:t xml:space="preserve"> </w:t>
      </w:r>
      <w:r w:rsidR="00524C1F">
        <w:rPr>
          <w:rFonts w:ascii="Times New Roman" w:hAnsi="Times New Roman"/>
          <w:sz w:val="24"/>
          <w:szCs w:val="24"/>
        </w:rPr>
        <w:t>mâni</w:t>
      </w:r>
      <w:r w:rsidR="00C90B4C">
        <w:rPr>
          <w:rFonts w:ascii="Times New Roman" w:hAnsi="Times New Roman"/>
          <w:sz w:val="24"/>
          <w:szCs w:val="24"/>
        </w:rPr>
        <w:t xml:space="preserve"> olur</w:t>
      </w:r>
      <w:r w:rsidR="004A4F26" w:rsidRPr="00E80612">
        <w:rPr>
          <w:rFonts w:ascii="Times New Roman" w:hAnsi="Times New Roman"/>
          <w:sz w:val="24"/>
          <w:szCs w:val="24"/>
        </w:rPr>
        <w:t xml:space="preserve"> (Şahin</w:t>
      </w:r>
      <w:r w:rsidR="006A38A8">
        <w:rPr>
          <w:rFonts w:ascii="Times New Roman" w:hAnsi="Times New Roman"/>
          <w:sz w:val="24"/>
          <w:szCs w:val="24"/>
        </w:rPr>
        <w:t>,</w:t>
      </w:r>
      <w:r w:rsidR="004A4F26" w:rsidRPr="00E80612">
        <w:rPr>
          <w:rFonts w:ascii="Times New Roman" w:hAnsi="Times New Roman"/>
          <w:sz w:val="24"/>
          <w:szCs w:val="24"/>
        </w:rPr>
        <w:t xml:space="preserve"> 2000).</w:t>
      </w:r>
    </w:p>
    <w:p w14:paraId="7668481C" w14:textId="77777777" w:rsidR="004859EE" w:rsidRDefault="004859EE" w:rsidP="00BE21F0">
      <w:pPr>
        <w:spacing w:line="360" w:lineRule="auto"/>
        <w:rPr>
          <w:rFonts w:ascii="Times New Roman" w:hAnsi="Times New Roman"/>
          <w:sz w:val="24"/>
          <w:szCs w:val="24"/>
        </w:rPr>
      </w:pPr>
    </w:p>
    <w:p w14:paraId="526AFFA5" w14:textId="3CA4D318" w:rsidR="004270FF" w:rsidRDefault="004A4F26" w:rsidP="00BE21F0">
      <w:pPr>
        <w:spacing w:line="360" w:lineRule="auto"/>
        <w:rPr>
          <w:rFonts w:ascii="Times New Roman" w:hAnsi="Times New Roman"/>
          <w:sz w:val="24"/>
          <w:szCs w:val="24"/>
        </w:rPr>
      </w:pPr>
      <w:r w:rsidRPr="00E80612">
        <w:rPr>
          <w:rFonts w:ascii="Times New Roman" w:hAnsi="Times New Roman"/>
          <w:sz w:val="24"/>
          <w:szCs w:val="24"/>
        </w:rPr>
        <w:t>Kompozit malzemelerin üretiminde genellikle bazı özelliklerin geliştirilmesi amaçlanır. Bunlar;</w:t>
      </w:r>
      <w:r w:rsidR="004859EE">
        <w:rPr>
          <w:rFonts w:ascii="Times New Roman" w:hAnsi="Times New Roman"/>
          <w:sz w:val="24"/>
          <w:szCs w:val="24"/>
        </w:rPr>
        <w:t xml:space="preserve"> </w:t>
      </w:r>
      <w:r w:rsidRPr="00E80612">
        <w:rPr>
          <w:rFonts w:ascii="Times New Roman" w:hAnsi="Times New Roman"/>
          <w:sz w:val="24"/>
          <w:szCs w:val="24"/>
        </w:rPr>
        <w:t>Mekanik dayanım</w:t>
      </w:r>
      <w:r w:rsidR="004859EE">
        <w:rPr>
          <w:rFonts w:ascii="Times New Roman" w:hAnsi="Times New Roman"/>
          <w:sz w:val="24"/>
          <w:szCs w:val="24"/>
        </w:rPr>
        <w:t xml:space="preserve">, </w:t>
      </w:r>
      <w:r w:rsidR="00C90B4C" w:rsidRPr="00C90B4C">
        <w:rPr>
          <w:rFonts w:ascii="Times New Roman" w:hAnsi="Times New Roman"/>
          <w:sz w:val="24"/>
          <w:szCs w:val="24"/>
        </w:rPr>
        <w:t>akustik iletkenlik, rijitlik, ağırlık</w:t>
      </w:r>
      <w:r w:rsidR="00C90B4C">
        <w:rPr>
          <w:rFonts w:ascii="Times New Roman" w:hAnsi="Times New Roman"/>
          <w:sz w:val="24"/>
          <w:szCs w:val="24"/>
        </w:rPr>
        <w:t>,</w:t>
      </w:r>
      <w:r w:rsidR="00C90B4C" w:rsidRPr="00C90B4C">
        <w:rPr>
          <w:rFonts w:ascii="Times New Roman" w:hAnsi="Times New Roman"/>
          <w:sz w:val="24"/>
          <w:szCs w:val="24"/>
        </w:rPr>
        <w:t xml:space="preserve"> </w:t>
      </w:r>
      <w:r w:rsidR="00C90B4C">
        <w:rPr>
          <w:rFonts w:ascii="Times New Roman" w:hAnsi="Times New Roman"/>
          <w:sz w:val="24"/>
          <w:szCs w:val="24"/>
        </w:rPr>
        <w:t>k</w:t>
      </w:r>
      <w:r w:rsidRPr="00E80612">
        <w:rPr>
          <w:rFonts w:ascii="Times New Roman" w:hAnsi="Times New Roman"/>
          <w:sz w:val="24"/>
          <w:szCs w:val="24"/>
        </w:rPr>
        <w:t>orozyon direnci</w:t>
      </w:r>
      <w:r w:rsidR="004859EE">
        <w:rPr>
          <w:rFonts w:ascii="Times New Roman" w:hAnsi="Times New Roman"/>
          <w:sz w:val="24"/>
          <w:szCs w:val="24"/>
        </w:rPr>
        <w:t xml:space="preserve">, </w:t>
      </w:r>
      <w:r w:rsidR="00C90B4C">
        <w:rPr>
          <w:rFonts w:ascii="Times New Roman" w:hAnsi="Times New Roman"/>
          <w:sz w:val="24"/>
          <w:szCs w:val="24"/>
        </w:rPr>
        <w:t>k</w:t>
      </w:r>
      <w:r w:rsidRPr="00E80612">
        <w:rPr>
          <w:rFonts w:ascii="Times New Roman" w:hAnsi="Times New Roman"/>
          <w:sz w:val="24"/>
          <w:szCs w:val="24"/>
        </w:rPr>
        <w:t>ırılma tokluğu</w:t>
      </w:r>
      <w:r w:rsidR="004859EE">
        <w:rPr>
          <w:rFonts w:ascii="Times New Roman" w:hAnsi="Times New Roman"/>
          <w:sz w:val="24"/>
          <w:szCs w:val="24"/>
        </w:rPr>
        <w:t xml:space="preserve">, </w:t>
      </w:r>
      <w:r w:rsidR="00C90B4C">
        <w:rPr>
          <w:rFonts w:ascii="Times New Roman" w:hAnsi="Times New Roman"/>
          <w:sz w:val="24"/>
          <w:szCs w:val="24"/>
        </w:rPr>
        <w:t>ı</w:t>
      </w:r>
      <w:r w:rsidRPr="00E80612">
        <w:rPr>
          <w:rFonts w:ascii="Times New Roman" w:hAnsi="Times New Roman"/>
          <w:sz w:val="24"/>
          <w:szCs w:val="24"/>
        </w:rPr>
        <w:t>sı iletkenliği</w:t>
      </w:r>
      <w:r w:rsidR="004859EE">
        <w:rPr>
          <w:rFonts w:ascii="Times New Roman" w:hAnsi="Times New Roman"/>
          <w:sz w:val="24"/>
          <w:szCs w:val="24"/>
        </w:rPr>
        <w:t xml:space="preserve">, </w:t>
      </w:r>
      <w:r w:rsidR="00C90B4C">
        <w:rPr>
          <w:rFonts w:ascii="Times New Roman" w:hAnsi="Times New Roman"/>
          <w:sz w:val="24"/>
          <w:szCs w:val="24"/>
        </w:rPr>
        <w:t>e</w:t>
      </w:r>
      <w:r w:rsidRPr="00E80612">
        <w:rPr>
          <w:rFonts w:ascii="Times New Roman" w:hAnsi="Times New Roman"/>
          <w:sz w:val="24"/>
          <w:szCs w:val="24"/>
        </w:rPr>
        <w:t>lektrik iletimi</w:t>
      </w:r>
      <w:r w:rsidR="004859EE">
        <w:rPr>
          <w:rFonts w:ascii="Times New Roman" w:hAnsi="Times New Roman"/>
          <w:sz w:val="24"/>
          <w:szCs w:val="24"/>
        </w:rPr>
        <w:t>,</w:t>
      </w:r>
      <w:r w:rsidR="00C90B4C" w:rsidRPr="00C90B4C">
        <w:t xml:space="preserve"> </w:t>
      </w:r>
      <w:r w:rsidR="00C90B4C">
        <w:rPr>
          <w:rFonts w:ascii="Times New Roman" w:hAnsi="Times New Roman"/>
          <w:sz w:val="24"/>
          <w:szCs w:val="24"/>
        </w:rPr>
        <w:t>y</w:t>
      </w:r>
      <w:r w:rsidR="00C90B4C" w:rsidRPr="00C90B4C">
        <w:rPr>
          <w:rFonts w:ascii="Times New Roman" w:hAnsi="Times New Roman"/>
          <w:sz w:val="24"/>
          <w:szCs w:val="24"/>
        </w:rPr>
        <w:t>orulma dayanımı</w:t>
      </w:r>
      <w:r w:rsidR="00C90B4C">
        <w:rPr>
          <w:rFonts w:ascii="Times New Roman" w:hAnsi="Times New Roman"/>
          <w:sz w:val="24"/>
          <w:szCs w:val="24"/>
        </w:rPr>
        <w:t xml:space="preserve"> ve g</w:t>
      </w:r>
      <w:r w:rsidRPr="00E80612">
        <w:rPr>
          <w:rFonts w:ascii="Times New Roman" w:hAnsi="Times New Roman"/>
          <w:sz w:val="24"/>
          <w:szCs w:val="24"/>
        </w:rPr>
        <w:t xml:space="preserve">örünüm gibi özelliklerdir </w:t>
      </w:r>
      <w:r w:rsidR="00BC4638" w:rsidRPr="00E80612">
        <w:rPr>
          <w:rFonts w:ascii="Times New Roman" w:hAnsi="Times New Roman"/>
          <w:sz w:val="24"/>
          <w:szCs w:val="24"/>
        </w:rPr>
        <w:t>(Ersoy</w:t>
      </w:r>
      <w:r w:rsidR="006A38A8">
        <w:rPr>
          <w:rFonts w:ascii="Times New Roman" w:hAnsi="Times New Roman"/>
          <w:sz w:val="24"/>
          <w:szCs w:val="24"/>
        </w:rPr>
        <w:t>,</w:t>
      </w:r>
      <w:r w:rsidRPr="00E80612">
        <w:rPr>
          <w:rFonts w:ascii="Times New Roman" w:hAnsi="Times New Roman"/>
          <w:sz w:val="24"/>
          <w:szCs w:val="24"/>
        </w:rPr>
        <w:t xml:space="preserve"> 2001).</w:t>
      </w:r>
    </w:p>
    <w:p w14:paraId="2C46814B" w14:textId="7FD61184" w:rsidR="00C41618"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Yukarıda bahsedilen özellikler için önceden özellikleri bilinen bileşenlerden yararlanılır. Bu işlem için uygun takviye elemanı ve </w:t>
      </w:r>
      <w:r w:rsidR="00BC4638" w:rsidRPr="00E80612">
        <w:rPr>
          <w:rFonts w:ascii="Times New Roman" w:hAnsi="Times New Roman"/>
          <w:sz w:val="24"/>
          <w:szCs w:val="24"/>
        </w:rPr>
        <w:t>matris</w:t>
      </w:r>
      <w:r w:rsidRPr="00E80612">
        <w:rPr>
          <w:rFonts w:ascii="Times New Roman" w:hAnsi="Times New Roman"/>
          <w:sz w:val="24"/>
          <w:szCs w:val="24"/>
        </w:rPr>
        <w:t xml:space="preserve"> üretim tekniği göz önüne alınması gerekir. </w:t>
      </w:r>
    </w:p>
    <w:p w14:paraId="13743CF4" w14:textId="77777777" w:rsidR="00C41618" w:rsidRDefault="00C41618" w:rsidP="00BE21F0">
      <w:pPr>
        <w:spacing w:line="360" w:lineRule="auto"/>
        <w:rPr>
          <w:rFonts w:ascii="Times New Roman" w:hAnsi="Times New Roman"/>
          <w:sz w:val="24"/>
          <w:szCs w:val="24"/>
        </w:rPr>
      </w:pPr>
    </w:p>
    <w:p w14:paraId="327F580D" w14:textId="27DAE44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Kompozit malzemelerin avantajları yanı sıra bazı sınırlayıcı durumlar da söz konusudur.</w:t>
      </w:r>
    </w:p>
    <w:p w14:paraId="5A61C862"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Bunlar;</w:t>
      </w:r>
    </w:p>
    <w:p w14:paraId="74513363"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 Üretim güçlüğü</w:t>
      </w:r>
    </w:p>
    <w:p w14:paraId="6A2D4A5C"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 Maliyet</w:t>
      </w:r>
    </w:p>
    <w:p w14:paraId="668A8CC0"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lastRenderedPageBreak/>
        <w:t>• İşlenmelerindeki zorluklar</w:t>
      </w:r>
    </w:p>
    <w:p w14:paraId="6C46A014" w14:textId="4C63B93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 İstenilen yüzey</w:t>
      </w:r>
      <w:r w:rsidR="007B5395">
        <w:rPr>
          <w:rFonts w:ascii="Times New Roman" w:hAnsi="Times New Roman"/>
          <w:sz w:val="24"/>
          <w:szCs w:val="24"/>
        </w:rPr>
        <w:t>in oluşmaması</w:t>
      </w:r>
    </w:p>
    <w:p w14:paraId="6C78028B" w14:textId="1A4306D4"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 K</w:t>
      </w:r>
      <w:r w:rsidR="007B5395">
        <w:rPr>
          <w:rFonts w:ascii="Times New Roman" w:hAnsi="Times New Roman"/>
          <w:sz w:val="24"/>
          <w:szCs w:val="24"/>
        </w:rPr>
        <w:t>opma</w:t>
      </w:r>
      <w:r w:rsidRPr="00E80612">
        <w:rPr>
          <w:rFonts w:ascii="Times New Roman" w:hAnsi="Times New Roman"/>
          <w:sz w:val="24"/>
          <w:szCs w:val="24"/>
        </w:rPr>
        <w:t xml:space="preserve"> uzamasının </w:t>
      </w:r>
      <w:r w:rsidR="007B5395">
        <w:rPr>
          <w:rFonts w:ascii="Times New Roman" w:hAnsi="Times New Roman"/>
          <w:sz w:val="24"/>
          <w:szCs w:val="24"/>
        </w:rPr>
        <w:t>sınırlı olması</w:t>
      </w:r>
      <w:r w:rsidRPr="00E80612">
        <w:rPr>
          <w:rFonts w:ascii="Times New Roman" w:hAnsi="Times New Roman"/>
          <w:sz w:val="24"/>
          <w:szCs w:val="24"/>
        </w:rPr>
        <w:t xml:space="preserve"> gibi nedenlerdir (Şahin</w:t>
      </w:r>
      <w:r w:rsidR="006A38A8">
        <w:rPr>
          <w:rFonts w:ascii="Times New Roman" w:hAnsi="Times New Roman"/>
          <w:sz w:val="24"/>
          <w:szCs w:val="24"/>
        </w:rPr>
        <w:t>,</w:t>
      </w:r>
      <w:r w:rsidRPr="00E80612">
        <w:rPr>
          <w:rFonts w:ascii="Times New Roman" w:hAnsi="Times New Roman"/>
          <w:sz w:val="24"/>
          <w:szCs w:val="24"/>
        </w:rPr>
        <w:t xml:space="preserve"> 2000).</w:t>
      </w:r>
    </w:p>
    <w:p w14:paraId="60F37685" w14:textId="3FBF66DA" w:rsidR="00D95367" w:rsidRDefault="004A4F26" w:rsidP="00BE21F0">
      <w:pPr>
        <w:spacing w:line="360" w:lineRule="auto"/>
        <w:rPr>
          <w:rFonts w:ascii="Times New Roman" w:hAnsi="Times New Roman"/>
          <w:sz w:val="24"/>
          <w:szCs w:val="24"/>
        </w:rPr>
      </w:pPr>
      <w:r w:rsidRPr="00E80612">
        <w:rPr>
          <w:rFonts w:ascii="Times New Roman" w:hAnsi="Times New Roman"/>
          <w:sz w:val="24"/>
          <w:szCs w:val="24"/>
        </w:rPr>
        <w:t>Yukarıdaki nedenler sebebiyle kompozit malzemeler diğer malzemeler gibi çok üretilmeyip, kullanılmamaktadır. Ayrıca kompozit malzeme imalatı için gerekli yatırım diğer malzeme imalatı için gerekli yatırımdan çok daha fazladır.</w:t>
      </w:r>
    </w:p>
    <w:p w14:paraId="2CD993A3" w14:textId="77777777" w:rsidR="00D95367" w:rsidRPr="00E80612" w:rsidRDefault="00D95367" w:rsidP="00BE21F0">
      <w:pPr>
        <w:spacing w:line="360" w:lineRule="auto"/>
        <w:rPr>
          <w:rFonts w:ascii="Times New Roman" w:hAnsi="Times New Roman"/>
          <w:sz w:val="24"/>
          <w:szCs w:val="24"/>
        </w:rPr>
      </w:pPr>
    </w:p>
    <w:p w14:paraId="3BC0103E" w14:textId="36973232" w:rsidR="004A4F26" w:rsidRPr="004876E8" w:rsidRDefault="00815869" w:rsidP="004876E8">
      <w:pPr>
        <w:spacing w:line="360" w:lineRule="auto"/>
        <w:outlineLvl w:val="1"/>
        <w:rPr>
          <w:rFonts w:ascii="Times New Roman" w:hAnsi="Times New Roman"/>
          <w:b/>
          <w:bCs/>
          <w:sz w:val="24"/>
          <w:szCs w:val="24"/>
        </w:rPr>
      </w:pPr>
      <w:bookmarkStart w:id="37" w:name="_Toc113890182"/>
      <w:r>
        <w:rPr>
          <w:rFonts w:ascii="Times New Roman" w:hAnsi="Times New Roman"/>
          <w:b/>
          <w:bCs/>
          <w:sz w:val="24"/>
          <w:szCs w:val="24"/>
        </w:rPr>
        <w:t xml:space="preserve">1.2. </w:t>
      </w:r>
      <w:r w:rsidR="004A4F26" w:rsidRPr="004876E8">
        <w:rPr>
          <w:rFonts w:ascii="Times New Roman" w:hAnsi="Times New Roman"/>
          <w:b/>
          <w:bCs/>
          <w:sz w:val="24"/>
          <w:szCs w:val="24"/>
        </w:rPr>
        <w:t>Kompozit</w:t>
      </w:r>
      <w:r w:rsidR="002E62A5" w:rsidRPr="004876E8">
        <w:rPr>
          <w:rFonts w:ascii="Times New Roman" w:hAnsi="Times New Roman"/>
          <w:b/>
          <w:bCs/>
          <w:sz w:val="24"/>
          <w:szCs w:val="24"/>
        </w:rPr>
        <w:t>lerin</w:t>
      </w:r>
      <w:r w:rsidR="004A4F26" w:rsidRPr="004876E8">
        <w:rPr>
          <w:rFonts w:ascii="Times New Roman" w:hAnsi="Times New Roman"/>
          <w:b/>
          <w:bCs/>
          <w:sz w:val="24"/>
          <w:szCs w:val="24"/>
        </w:rPr>
        <w:t xml:space="preserve"> Sınıflandırılması</w:t>
      </w:r>
      <w:bookmarkEnd w:id="37"/>
    </w:p>
    <w:p w14:paraId="0120F312" w14:textId="77777777" w:rsidR="00D95367" w:rsidRPr="00462334" w:rsidRDefault="00D95367" w:rsidP="00BE21F0">
      <w:pPr>
        <w:pStyle w:val="ListeParagraf"/>
        <w:spacing w:line="360" w:lineRule="auto"/>
        <w:ind w:left="0"/>
        <w:rPr>
          <w:sz w:val="24"/>
          <w:szCs w:val="24"/>
        </w:rPr>
      </w:pPr>
    </w:p>
    <w:p w14:paraId="15A0544D" w14:textId="1869B4F5" w:rsidR="007B7131" w:rsidRDefault="004A4F26" w:rsidP="00BE21F0">
      <w:pPr>
        <w:spacing w:line="360" w:lineRule="auto"/>
        <w:rPr>
          <w:rFonts w:ascii="Times New Roman" w:hAnsi="Times New Roman"/>
          <w:sz w:val="24"/>
          <w:szCs w:val="24"/>
        </w:rPr>
      </w:pPr>
      <w:r w:rsidRPr="00E80612">
        <w:rPr>
          <w:rFonts w:ascii="Times New Roman" w:hAnsi="Times New Roman"/>
          <w:sz w:val="24"/>
          <w:szCs w:val="24"/>
        </w:rPr>
        <w:t>Kompozi</w:t>
      </w:r>
      <w:r w:rsidR="002E62A5">
        <w:rPr>
          <w:rFonts w:ascii="Times New Roman" w:hAnsi="Times New Roman"/>
          <w:sz w:val="24"/>
          <w:szCs w:val="24"/>
        </w:rPr>
        <w:t>tler</w:t>
      </w:r>
      <w:r w:rsidR="00BC551A">
        <w:rPr>
          <w:rFonts w:ascii="Times New Roman" w:hAnsi="Times New Roman"/>
          <w:sz w:val="24"/>
          <w:szCs w:val="24"/>
        </w:rPr>
        <w:t xml:space="preserve">, </w:t>
      </w:r>
      <w:r w:rsidRPr="00E80612">
        <w:rPr>
          <w:rFonts w:ascii="Times New Roman" w:hAnsi="Times New Roman"/>
          <w:sz w:val="24"/>
          <w:szCs w:val="24"/>
        </w:rPr>
        <w:t>takviye</w:t>
      </w:r>
      <w:r w:rsidR="00BC551A">
        <w:rPr>
          <w:rFonts w:ascii="Times New Roman" w:hAnsi="Times New Roman"/>
          <w:sz w:val="24"/>
          <w:szCs w:val="24"/>
        </w:rPr>
        <w:t xml:space="preserve"> ve matris malzemeleri ihtiva ederler. Takviye</w:t>
      </w:r>
      <w:r w:rsidRPr="00E80612">
        <w:rPr>
          <w:rFonts w:ascii="Times New Roman" w:hAnsi="Times New Roman"/>
          <w:sz w:val="24"/>
          <w:szCs w:val="24"/>
        </w:rPr>
        <w:t xml:space="preserve"> elemanları geometrisi</w:t>
      </w:r>
      <w:r w:rsidR="002E62A5">
        <w:rPr>
          <w:rFonts w:ascii="Times New Roman" w:hAnsi="Times New Roman"/>
          <w:sz w:val="24"/>
          <w:szCs w:val="24"/>
        </w:rPr>
        <w:t xml:space="preserve"> dikkate alınarak</w:t>
      </w:r>
      <w:r w:rsidRPr="00E80612">
        <w:rPr>
          <w:rFonts w:ascii="Times New Roman" w:hAnsi="Times New Roman"/>
          <w:sz w:val="24"/>
          <w:szCs w:val="24"/>
        </w:rPr>
        <w:t>; partikül, tabakalı ve fiber, matrisleri</w:t>
      </w:r>
      <w:r w:rsidR="002E62A5">
        <w:rPr>
          <w:rFonts w:ascii="Times New Roman" w:hAnsi="Times New Roman"/>
          <w:sz w:val="24"/>
          <w:szCs w:val="24"/>
        </w:rPr>
        <w:t xml:space="preserve"> dikkate alınarak da</w:t>
      </w:r>
      <w:r w:rsidRPr="00E80612">
        <w:rPr>
          <w:rFonts w:ascii="Times New Roman" w:hAnsi="Times New Roman"/>
          <w:sz w:val="24"/>
          <w:szCs w:val="24"/>
        </w:rPr>
        <w:t xml:space="preserve"> polimer, metal, seramik ve carbon-carbon </w:t>
      </w:r>
      <w:r w:rsidR="00BC551A">
        <w:rPr>
          <w:rFonts w:ascii="Times New Roman" w:hAnsi="Times New Roman"/>
          <w:sz w:val="24"/>
          <w:szCs w:val="24"/>
        </w:rPr>
        <w:t>diye alt gruplara ayrılırlar</w:t>
      </w:r>
      <w:r w:rsidRPr="00E80612">
        <w:rPr>
          <w:rFonts w:ascii="Times New Roman" w:hAnsi="Times New Roman"/>
          <w:sz w:val="24"/>
          <w:szCs w:val="24"/>
        </w:rPr>
        <w:t xml:space="preserve"> (</w:t>
      </w:r>
      <w:proofErr w:type="spellStart"/>
      <w:r w:rsidRPr="00E80612">
        <w:rPr>
          <w:rFonts w:ascii="Times New Roman" w:hAnsi="Times New Roman"/>
          <w:sz w:val="24"/>
          <w:szCs w:val="24"/>
        </w:rPr>
        <w:t>Kaw</w:t>
      </w:r>
      <w:proofErr w:type="spellEnd"/>
      <w:r w:rsidR="006A38A8">
        <w:rPr>
          <w:rFonts w:ascii="Times New Roman" w:hAnsi="Times New Roman"/>
          <w:sz w:val="24"/>
          <w:szCs w:val="24"/>
        </w:rPr>
        <w:t>,</w:t>
      </w:r>
      <w:r w:rsidRPr="00E80612">
        <w:rPr>
          <w:rFonts w:ascii="Times New Roman" w:hAnsi="Times New Roman"/>
          <w:sz w:val="24"/>
          <w:szCs w:val="24"/>
        </w:rPr>
        <w:t xml:space="preserve"> 2014).</w:t>
      </w:r>
    </w:p>
    <w:p w14:paraId="6978EBE0" w14:textId="77777777" w:rsidR="00C41618" w:rsidRPr="00E80612" w:rsidRDefault="00C41618" w:rsidP="00BE21F0">
      <w:pPr>
        <w:spacing w:line="360" w:lineRule="auto"/>
        <w:rPr>
          <w:rFonts w:ascii="Times New Roman" w:hAnsi="Times New Roman"/>
          <w:sz w:val="24"/>
          <w:szCs w:val="24"/>
        </w:rPr>
      </w:pPr>
    </w:p>
    <w:p w14:paraId="611D4553" w14:textId="2A6E90BB" w:rsidR="004A4F26" w:rsidRPr="004876E8" w:rsidRDefault="00815869" w:rsidP="004876E8">
      <w:pPr>
        <w:spacing w:line="360" w:lineRule="auto"/>
        <w:outlineLvl w:val="2"/>
        <w:rPr>
          <w:rFonts w:ascii="Times New Roman" w:hAnsi="Times New Roman"/>
          <w:b/>
          <w:bCs/>
          <w:sz w:val="24"/>
          <w:szCs w:val="24"/>
        </w:rPr>
      </w:pPr>
      <w:bookmarkStart w:id="38" w:name="_Toc113890183"/>
      <w:r>
        <w:rPr>
          <w:rFonts w:ascii="Times New Roman" w:hAnsi="Times New Roman"/>
          <w:b/>
          <w:bCs/>
          <w:sz w:val="24"/>
          <w:szCs w:val="24"/>
        </w:rPr>
        <w:t xml:space="preserve">1.2.1. </w:t>
      </w:r>
      <w:r w:rsidR="00BC4638" w:rsidRPr="004876E8">
        <w:rPr>
          <w:rFonts w:ascii="Times New Roman" w:hAnsi="Times New Roman"/>
          <w:b/>
          <w:bCs/>
          <w:sz w:val="24"/>
          <w:szCs w:val="24"/>
        </w:rPr>
        <w:t>Matris</w:t>
      </w:r>
      <w:r w:rsidR="002E62A5" w:rsidRPr="004876E8">
        <w:rPr>
          <w:rFonts w:ascii="Times New Roman" w:hAnsi="Times New Roman"/>
          <w:b/>
          <w:bCs/>
          <w:sz w:val="24"/>
          <w:szCs w:val="24"/>
        </w:rPr>
        <w:t xml:space="preserve">lerine </w:t>
      </w:r>
      <w:r w:rsidR="004A4F26" w:rsidRPr="004876E8">
        <w:rPr>
          <w:rFonts w:ascii="Times New Roman" w:hAnsi="Times New Roman"/>
          <w:b/>
          <w:bCs/>
          <w:sz w:val="24"/>
          <w:szCs w:val="24"/>
        </w:rPr>
        <w:t>Göre Kompozit Malzemeler</w:t>
      </w:r>
      <w:bookmarkEnd w:id="38"/>
    </w:p>
    <w:p w14:paraId="4E6FBDAC" w14:textId="77777777" w:rsidR="00D95367" w:rsidRPr="00462334" w:rsidRDefault="00D95367" w:rsidP="00BE21F0">
      <w:pPr>
        <w:pStyle w:val="ListeParagraf"/>
        <w:spacing w:line="360" w:lineRule="auto"/>
        <w:ind w:left="0"/>
        <w:rPr>
          <w:sz w:val="24"/>
          <w:szCs w:val="24"/>
        </w:rPr>
      </w:pPr>
    </w:p>
    <w:p w14:paraId="2CFE35AA" w14:textId="51CB20B3" w:rsidR="003B7C1F" w:rsidRDefault="00BC551A" w:rsidP="00BE21F0">
      <w:pPr>
        <w:spacing w:line="360" w:lineRule="auto"/>
        <w:rPr>
          <w:rFonts w:ascii="Times New Roman" w:hAnsi="Times New Roman"/>
          <w:sz w:val="24"/>
          <w:szCs w:val="24"/>
        </w:rPr>
      </w:pPr>
      <w:r>
        <w:rPr>
          <w:rFonts w:ascii="Times New Roman" w:hAnsi="Times New Roman"/>
          <w:sz w:val="24"/>
          <w:szCs w:val="24"/>
        </w:rPr>
        <w:t xml:space="preserve">Schwartz (1996), matrisleri dikkate </w:t>
      </w:r>
      <w:r w:rsidR="0030365F">
        <w:rPr>
          <w:rFonts w:ascii="Times New Roman" w:hAnsi="Times New Roman"/>
          <w:sz w:val="24"/>
          <w:szCs w:val="24"/>
        </w:rPr>
        <w:t>alarak kompozitleri; polimer,</w:t>
      </w:r>
      <w:r w:rsidR="00D43B1E">
        <w:rPr>
          <w:rFonts w:ascii="Times New Roman" w:hAnsi="Times New Roman"/>
          <w:sz w:val="24"/>
          <w:szCs w:val="24"/>
        </w:rPr>
        <w:t xml:space="preserve"> seramik ve metal matris diye sınıflandırır. </w:t>
      </w:r>
      <w:proofErr w:type="spellStart"/>
      <w:r w:rsidR="00D43B1E">
        <w:rPr>
          <w:rFonts w:ascii="Times New Roman" w:hAnsi="Times New Roman"/>
          <w:sz w:val="24"/>
          <w:szCs w:val="24"/>
        </w:rPr>
        <w:t>Kaw</w:t>
      </w:r>
      <w:proofErr w:type="spellEnd"/>
      <w:r w:rsidR="006A38A8">
        <w:rPr>
          <w:rFonts w:ascii="Times New Roman" w:hAnsi="Times New Roman"/>
          <w:sz w:val="24"/>
          <w:szCs w:val="24"/>
        </w:rPr>
        <w:t xml:space="preserve"> </w:t>
      </w:r>
      <w:r w:rsidR="00D43B1E">
        <w:rPr>
          <w:rFonts w:ascii="Times New Roman" w:hAnsi="Times New Roman"/>
          <w:sz w:val="24"/>
          <w:szCs w:val="24"/>
        </w:rPr>
        <w:t>(2014) ise bu sınıflandırmaya ‘Carbon- Carbon</w:t>
      </w:r>
      <w:r w:rsidR="0030365F">
        <w:rPr>
          <w:rFonts w:ascii="Times New Roman" w:hAnsi="Times New Roman"/>
          <w:sz w:val="24"/>
          <w:szCs w:val="24"/>
        </w:rPr>
        <w:t xml:space="preserve"> </w:t>
      </w:r>
      <w:proofErr w:type="spellStart"/>
      <w:r w:rsidR="00D43B1E">
        <w:rPr>
          <w:rFonts w:ascii="Times New Roman" w:hAnsi="Times New Roman"/>
          <w:sz w:val="24"/>
          <w:szCs w:val="24"/>
        </w:rPr>
        <w:t>matrisi’ni</w:t>
      </w:r>
      <w:proofErr w:type="spellEnd"/>
      <w:r w:rsidR="00D43B1E">
        <w:rPr>
          <w:rFonts w:ascii="Times New Roman" w:hAnsi="Times New Roman"/>
          <w:sz w:val="24"/>
          <w:szCs w:val="24"/>
        </w:rPr>
        <w:t xml:space="preserve"> de katar. Bu sınıflandırmada metal matrislerin polimer matrislere oranla özgül dayanım ve rijitlik konularında daha iyi davranışlar sergiledikleri</w:t>
      </w:r>
      <w:r w:rsidR="0030365F">
        <w:rPr>
          <w:rFonts w:ascii="Times New Roman" w:hAnsi="Times New Roman"/>
          <w:sz w:val="24"/>
          <w:szCs w:val="24"/>
        </w:rPr>
        <w:t>,</w:t>
      </w:r>
      <w:r w:rsidR="00D43B1E">
        <w:rPr>
          <w:rFonts w:ascii="Times New Roman" w:hAnsi="Times New Roman"/>
          <w:sz w:val="24"/>
          <w:szCs w:val="24"/>
        </w:rPr>
        <w:t xml:space="preserve"> </w:t>
      </w:r>
      <w:r w:rsidR="0030365F">
        <w:rPr>
          <w:rFonts w:ascii="Times New Roman" w:hAnsi="Times New Roman"/>
          <w:sz w:val="24"/>
          <w:szCs w:val="24"/>
        </w:rPr>
        <w:t>m</w:t>
      </w:r>
      <w:r w:rsidR="00D43B1E">
        <w:rPr>
          <w:rFonts w:ascii="Times New Roman" w:hAnsi="Times New Roman"/>
          <w:sz w:val="24"/>
          <w:szCs w:val="24"/>
        </w:rPr>
        <w:t>etal ve seramik matrislerin karşılaştı</w:t>
      </w:r>
      <w:r w:rsidR="0030365F">
        <w:rPr>
          <w:rFonts w:ascii="Times New Roman" w:hAnsi="Times New Roman"/>
          <w:sz w:val="24"/>
          <w:szCs w:val="24"/>
        </w:rPr>
        <w:t>rıl</w:t>
      </w:r>
      <w:r w:rsidR="00D43B1E">
        <w:rPr>
          <w:rFonts w:ascii="Times New Roman" w:hAnsi="Times New Roman"/>
          <w:sz w:val="24"/>
          <w:szCs w:val="24"/>
        </w:rPr>
        <w:t>masında ise metal matrislerin tokluk, aşınma</w:t>
      </w:r>
      <w:r w:rsidR="0030365F">
        <w:rPr>
          <w:rFonts w:ascii="Times New Roman" w:hAnsi="Times New Roman"/>
          <w:sz w:val="24"/>
          <w:szCs w:val="24"/>
        </w:rPr>
        <w:t xml:space="preserve"> ve</w:t>
      </w:r>
      <w:r w:rsidR="00D43B1E">
        <w:rPr>
          <w:rFonts w:ascii="Times New Roman" w:hAnsi="Times New Roman"/>
          <w:sz w:val="24"/>
          <w:szCs w:val="24"/>
        </w:rPr>
        <w:t xml:space="preserve"> sürtünme direncinin çok daha iyi olduğu görülmüştür. Seramik </w:t>
      </w:r>
      <w:r w:rsidR="0030365F">
        <w:rPr>
          <w:rFonts w:ascii="Times New Roman" w:hAnsi="Times New Roman"/>
          <w:sz w:val="24"/>
          <w:szCs w:val="24"/>
        </w:rPr>
        <w:t xml:space="preserve">matrislerin yüksek sıcaklığa dayanaklı olmasının yanında gevrek yapıları nedeniyle çalışma alanları sınırlıdır </w:t>
      </w:r>
      <w:r w:rsidR="004A4F26" w:rsidRPr="00E80612">
        <w:rPr>
          <w:rFonts w:ascii="Times New Roman" w:hAnsi="Times New Roman"/>
          <w:sz w:val="24"/>
          <w:szCs w:val="24"/>
        </w:rPr>
        <w:t>(Schwartz</w:t>
      </w:r>
      <w:r w:rsidR="006A38A8">
        <w:rPr>
          <w:rFonts w:ascii="Times New Roman" w:hAnsi="Times New Roman"/>
          <w:sz w:val="24"/>
          <w:szCs w:val="24"/>
        </w:rPr>
        <w:t>,</w:t>
      </w:r>
      <w:r w:rsidR="004A4F26" w:rsidRPr="00E80612">
        <w:rPr>
          <w:rFonts w:ascii="Times New Roman" w:hAnsi="Times New Roman"/>
          <w:sz w:val="24"/>
          <w:szCs w:val="24"/>
        </w:rPr>
        <w:t xml:space="preserve"> 1996).</w:t>
      </w:r>
    </w:p>
    <w:p w14:paraId="022A59D9" w14:textId="77777777" w:rsidR="004270FF" w:rsidRPr="00E80612" w:rsidRDefault="004270FF" w:rsidP="00BE21F0">
      <w:pPr>
        <w:spacing w:line="360" w:lineRule="auto"/>
        <w:rPr>
          <w:rFonts w:ascii="Times New Roman" w:hAnsi="Times New Roman"/>
          <w:sz w:val="24"/>
          <w:szCs w:val="24"/>
        </w:rPr>
      </w:pPr>
    </w:p>
    <w:p w14:paraId="1034F99F" w14:textId="1D0D5CB2" w:rsidR="004A4F26" w:rsidRPr="004876E8" w:rsidRDefault="00815869" w:rsidP="004876E8">
      <w:pPr>
        <w:spacing w:line="360" w:lineRule="auto"/>
        <w:outlineLvl w:val="3"/>
        <w:rPr>
          <w:rFonts w:ascii="Times New Roman" w:hAnsi="Times New Roman"/>
          <w:b/>
          <w:bCs/>
          <w:sz w:val="24"/>
          <w:szCs w:val="24"/>
        </w:rPr>
      </w:pPr>
      <w:bookmarkStart w:id="39" w:name="_Toc113890184"/>
      <w:r>
        <w:rPr>
          <w:rFonts w:ascii="Times New Roman" w:hAnsi="Times New Roman"/>
          <w:b/>
          <w:bCs/>
          <w:sz w:val="24"/>
          <w:szCs w:val="24"/>
        </w:rPr>
        <w:t xml:space="preserve">1.2.1.1. </w:t>
      </w:r>
      <w:r w:rsidR="004A4F26" w:rsidRPr="004876E8">
        <w:rPr>
          <w:rFonts w:ascii="Times New Roman" w:hAnsi="Times New Roman"/>
          <w:b/>
          <w:bCs/>
          <w:sz w:val="24"/>
          <w:szCs w:val="24"/>
        </w:rPr>
        <w:t xml:space="preserve">Metal </w:t>
      </w:r>
      <w:r w:rsidR="00BC4638" w:rsidRPr="004876E8">
        <w:rPr>
          <w:rFonts w:ascii="Times New Roman" w:hAnsi="Times New Roman"/>
          <w:b/>
          <w:bCs/>
          <w:sz w:val="24"/>
          <w:szCs w:val="24"/>
        </w:rPr>
        <w:t>Matris</w:t>
      </w:r>
      <w:r w:rsidR="004A4F26" w:rsidRPr="004876E8">
        <w:rPr>
          <w:rFonts w:ascii="Times New Roman" w:hAnsi="Times New Roman"/>
          <w:b/>
          <w:bCs/>
          <w:sz w:val="24"/>
          <w:szCs w:val="24"/>
        </w:rPr>
        <w:t xml:space="preserve"> Kompozit Malzemeler</w:t>
      </w:r>
      <w:bookmarkEnd w:id="39"/>
    </w:p>
    <w:p w14:paraId="24425168" w14:textId="77777777" w:rsidR="00D95367" w:rsidRPr="00462334" w:rsidRDefault="00D95367" w:rsidP="00BE21F0">
      <w:pPr>
        <w:pStyle w:val="ListeParagraf"/>
        <w:spacing w:line="360" w:lineRule="auto"/>
        <w:ind w:left="0"/>
        <w:rPr>
          <w:sz w:val="24"/>
          <w:szCs w:val="24"/>
        </w:rPr>
      </w:pPr>
    </w:p>
    <w:p w14:paraId="5B5910FE" w14:textId="6E944BC7"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Metal </w:t>
      </w:r>
      <w:r w:rsidR="00BC4638" w:rsidRPr="00E80612">
        <w:rPr>
          <w:rFonts w:ascii="Times New Roman" w:hAnsi="Times New Roman"/>
          <w:sz w:val="24"/>
          <w:szCs w:val="24"/>
        </w:rPr>
        <w:t>matris</w:t>
      </w:r>
      <w:r w:rsidR="00006D32">
        <w:rPr>
          <w:rFonts w:ascii="Times New Roman" w:hAnsi="Times New Roman"/>
          <w:sz w:val="24"/>
          <w:szCs w:val="24"/>
        </w:rPr>
        <w:t xml:space="preserve">ler de </w:t>
      </w:r>
      <w:r w:rsidRPr="00E80612">
        <w:rPr>
          <w:rFonts w:ascii="Times New Roman" w:hAnsi="Times New Roman"/>
          <w:sz w:val="24"/>
          <w:szCs w:val="24"/>
        </w:rPr>
        <w:t>genel</w:t>
      </w:r>
      <w:r w:rsidR="00006D32">
        <w:rPr>
          <w:rFonts w:ascii="Times New Roman" w:hAnsi="Times New Roman"/>
          <w:sz w:val="24"/>
          <w:szCs w:val="24"/>
        </w:rPr>
        <w:t xml:space="preserve"> olarak</w:t>
      </w:r>
      <w:r w:rsidRPr="00E80612">
        <w:rPr>
          <w:rFonts w:ascii="Times New Roman" w:hAnsi="Times New Roman"/>
          <w:sz w:val="24"/>
          <w:szCs w:val="24"/>
        </w:rPr>
        <w:t xml:space="preserve"> </w:t>
      </w:r>
      <w:r w:rsidR="00006D32">
        <w:rPr>
          <w:rFonts w:ascii="Times New Roman" w:hAnsi="Times New Roman"/>
          <w:sz w:val="24"/>
          <w:szCs w:val="24"/>
        </w:rPr>
        <w:t xml:space="preserve">kullanılan </w:t>
      </w:r>
      <w:r w:rsidRPr="00E80612">
        <w:rPr>
          <w:rFonts w:ascii="Times New Roman" w:hAnsi="Times New Roman"/>
          <w:sz w:val="24"/>
          <w:szCs w:val="24"/>
        </w:rPr>
        <w:t xml:space="preserve">matris </w:t>
      </w:r>
      <w:r w:rsidR="00006D32">
        <w:rPr>
          <w:rFonts w:ascii="Times New Roman" w:hAnsi="Times New Roman"/>
          <w:sz w:val="24"/>
          <w:szCs w:val="24"/>
        </w:rPr>
        <w:t xml:space="preserve">çeşitleri; </w:t>
      </w:r>
      <w:r w:rsidRPr="00E80612">
        <w:rPr>
          <w:rFonts w:ascii="Times New Roman" w:hAnsi="Times New Roman"/>
          <w:sz w:val="24"/>
          <w:szCs w:val="24"/>
        </w:rPr>
        <w:t>alüminyum, magnezyum ve titanyum, fibere ise karbon, silisyum karbür kullanılır (</w:t>
      </w:r>
      <w:proofErr w:type="spellStart"/>
      <w:r w:rsidRPr="00E80612">
        <w:rPr>
          <w:rFonts w:ascii="Times New Roman" w:hAnsi="Times New Roman"/>
          <w:sz w:val="24"/>
          <w:szCs w:val="24"/>
        </w:rPr>
        <w:t>Kaw</w:t>
      </w:r>
      <w:proofErr w:type="spellEnd"/>
      <w:r w:rsidR="006A38A8">
        <w:rPr>
          <w:rFonts w:ascii="Times New Roman" w:hAnsi="Times New Roman"/>
          <w:sz w:val="24"/>
          <w:szCs w:val="24"/>
        </w:rPr>
        <w:t>,</w:t>
      </w:r>
      <w:r w:rsidRPr="00E80612">
        <w:rPr>
          <w:rFonts w:ascii="Times New Roman" w:hAnsi="Times New Roman"/>
          <w:sz w:val="24"/>
          <w:szCs w:val="24"/>
        </w:rPr>
        <w:t xml:space="preserve"> 2014). Birçok alanda metallerin ihtiyaç duyulan eksikliklerinin giderilmesi için özelliklerinin artırılması veya azaltılması gibi iyileştirmelere başvurulur. Bu amaçla yapılan çalışmalar metal </w:t>
      </w:r>
      <w:r w:rsidR="00BC4638" w:rsidRPr="00E80612">
        <w:rPr>
          <w:rFonts w:ascii="Times New Roman" w:hAnsi="Times New Roman"/>
          <w:sz w:val="24"/>
          <w:szCs w:val="24"/>
        </w:rPr>
        <w:t>matris</w:t>
      </w:r>
      <w:r w:rsidRPr="00E80612">
        <w:rPr>
          <w:rFonts w:ascii="Times New Roman" w:hAnsi="Times New Roman"/>
          <w:sz w:val="24"/>
          <w:szCs w:val="24"/>
        </w:rPr>
        <w:t xml:space="preserve"> kompozit malzemelerin yüksek elastik modülü,</w:t>
      </w:r>
      <w:r w:rsidR="00006D32" w:rsidRPr="00006D32">
        <w:t xml:space="preserve"> </w:t>
      </w:r>
      <w:r w:rsidR="00006D32" w:rsidRPr="00006D32">
        <w:rPr>
          <w:rFonts w:ascii="Times New Roman" w:hAnsi="Times New Roman"/>
          <w:sz w:val="24"/>
          <w:szCs w:val="24"/>
        </w:rPr>
        <w:t>yüksek sıcaklıklara dayanım</w:t>
      </w:r>
      <w:r w:rsidR="00006D32">
        <w:rPr>
          <w:rFonts w:ascii="Times New Roman" w:hAnsi="Times New Roman"/>
          <w:sz w:val="24"/>
          <w:szCs w:val="24"/>
        </w:rPr>
        <w:t>,</w:t>
      </w:r>
      <w:r w:rsidRPr="00E80612">
        <w:rPr>
          <w:rFonts w:ascii="Times New Roman" w:hAnsi="Times New Roman"/>
          <w:sz w:val="24"/>
          <w:szCs w:val="24"/>
        </w:rPr>
        <w:t xml:space="preserve"> mukavemet, yüksek aşınma direnci </w:t>
      </w:r>
      <w:r w:rsidR="00006D32">
        <w:rPr>
          <w:rFonts w:ascii="Times New Roman" w:hAnsi="Times New Roman"/>
          <w:sz w:val="24"/>
          <w:szCs w:val="24"/>
        </w:rPr>
        <w:t xml:space="preserve">ve </w:t>
      </w:r>
      <w:r w:rsidR="00006D32" w:rsidRPr="00006D32">
        <w:rPr>
          <w:rFonts w:ascii="Times New Roman" w:hAnsi="Times New Roman"/>
          <w:sz w:val="24"/>
          <w:szCs w:val="24"/>
        </w:rPr>
        <w:t xml:space="preserve">düşük yoğunluk </w:t>
      </w:r>
      <w:r w:rsidRPr="00E80612">
        <w:rPr>
          <w:rFonts w:ascii="Times New Roman" w:hAnsi="Times New Roman"/>
          <w:sz w:val="24"/>
          <w:szCs w:val="24"/>
        </w:rPr>
        <w:t>gibi özellikler kazandırılmıştır (Atik vd.</w:t>
      </w:r>
      <w:r w:rsidR="006A38A8">
        <w:rPr>
          <w:rFonts w:ascii="Times New Roman" w:hAnsi="Times New Roman"/>
          <w:sz w:val="24"/>
          <w:szCs w:val="24"/>
        </w:rPr>
        <w:t>,</w:t>
      </w:r>
      <w:r w:rsidRPr="00E80612">
        <w:rPr>
          <w:rFonts w:ascii="Times New Roman" w:hAnsi="Times New Roman"/>
          <w:sz w:val="24"/>
          <w:szCs w:val="24"/>
        </w:rPr>
        <w:t xml:space="preserve"> 2006).</w:t>
      </w:r>
    </w:p>
    <w:p w14:paraId="2E596226" w14:textId="77777777" w:rsidR="00746CCA" w:rsidRPr="00E80612" w:rsidRDefault="00746CCA" w:rsidP="00BE21F0">
      <w:pPr>
        <w:spacing w:line="360" w:lineRule="auto"/>
        <w:rPr>
          <w:rFonts w:ascii="Times New Roman" w:hAnsi="Times New Roman"/>
          <w:sz w:val="24"/>
          <w:szCs w:val="24"/>
        </w:rPr>
      </w:pPr>
    </w:p>
    <w:p w14:paraId="2DADA36A" w14:textId="4A2C1099" w:rsidR="00746CCA" w:rsidRDefault="004A4F26" w:rsidP="00BE21F0">
      <w:pPr>
        <w:spacing w:line="360" w:lineRule="auto"/>
        <w:rPr>
          <w:rFonts w:ascii="Times New Roman" w:hAnsi="Times New Roman"/>
          <w:sz w:val="24"/>
          <w:szCs w:val="24"/>
        </w:rPr>
      </w:pPr>
      <w:r w:rsidRPr="00E80612">
        <w:rPr>
          <w:rFonts w:ascii="Times New Roman" w:hAnsi="Times New Roman"/>
          <w:sz w:val="24"/>
          <w:szCs w:val="24"/>
        </w:rPr>
        <w:lastRenderedPageBreak/>
        <w:t xml:space="preserve">Viskerin üretilmesiyle birlikte metallerin </w:t>
      </w:r>
      <w:r w:rsidR="00BC4638" w:rsidRPr="00E80612">
        <w:rPr>
          <w:rFonts w:ascii="Times New Roman" w:hAnsi="Times New Roman"/>
          <w:sz w:val="24"/>
          <w:szCs w:val="24"/>
        </w:rPr>
        <w:t>matris</w:t>
      </w:r>
      <w:r w:rsidRPr="00E80612">
        <w:rPr>
          <w:rFonts w:ascii="Times New Roman" w:hAnsi="Times New Roman"/>
          <w:sz w:val="24"/>
          <w:szCs w:val="24"/>
        </w:rPr>
        <w:t xml:space="preserve"> malzemesi olarak kullanılması ortaya çıkmıştır. Polimer </w:t>
      </w:r>
      <w:r w:rsidR="00BC4638" w:rsidRPr="00E80612">
        <w:rPr>
          <w:rFonts w:ascii="Times New Roman" w:hAnsi="Times New Roman"/>
          <w:sz w:val="24"/>
          <w:szCs w:val="24"/>
        </w:rPr>
        <w:t>matrislerde</w:t>
      </w:r>
      <w:r w:rsidRPr="00E80612">
        <w:rPr>
          <w:rFonts w:ascii="Times New Roman" w:hAnsi="Times New Roman"/>
          <w:sz w:val="24"/>
          <w:szCs w:val="24"/>
        </w:rPr>
        <w:t xml:space="preserve"> kullanılan cam liflerinin yüksek sıcaklıklara </w:t>
      </w:r>
      <w:r w:rsidR="00BC4638" w:rsidRPr="00E80612">
        <w:rPr>
          <w:rFonts w:ascii="Times New Roman" w:hAnsi="Times New Roman"/>
          <w:sz w:val="24"/>
          <w:szCs w:val="24"/>
        </w:rPr>
        <w:t>dayanıksız olması</w:t>
      </w:r>
      <w:r w:rsidRPr="00E80612">
        <w:rPr>
          <w:rFonts w:ascii="Times New Roman" w:hAnsi="Times New Roman"/>
          <w:sz w:val="24"/>
          <w:szCs w:val="24"/>
        </w:rPr>
        <w:t xml:space="preserve"> viskerin üretilmesini zorunlu kılmıştır. Bu aşamadan sonra da metal </w:t>
      </w:r>
      <w:r w:rsidR="00BC4638" w:rsidRPr="00E80612">
        <w:rPr>
          <w:rFonts w:ascii="Times New Roman" w:hAnsi="Times New Roman"/>
          <w:sz w:val="24"/>
          <w:szCs w:val="24"/>
        </w:rPr>
        <w:t>matris</w:t>
      </w:r>
      <w:r w:rsidRPr="00E80612">
        <w:rPr>
          <w:rFonts w:ascii="Times New Roman" w:hAnsi="Times New Roman"/>
          <w:sz w:val="24"/>
          <w:szCs w:val="24"/>
        </w:rPr>
        <w:t xml:space="preserve"> kompozit malzemeleri üretilmeye başlanmıştır (Ersoy</w:t>
      </w:r>
      <w:r w:rsidR="006A38A8">
        <w:rPr>
          <w:rFonts w:ascii="Times New Roman" w:hAnsi="Times New Roman"/>
          <w:sz w:val="24"/>
          <w:szCs w:val="24"/>
        </w:rPr>
        <w:t>,</w:t>
      </w:r>
      <w:r w:rsidRPr="00E80612">
        <w:rPr>
          <w:rFonts w:ascii="Times New Roman" w:hAnsi="Times New Roman"/>
          <w:sz w:val="24"/>
          <w:szCs w:val="24"/>
        </w:rPr>
        <w:t xml:space="preserve"> 2001).</w:t>
      </w:r>
    </w:p>
    <w:p w14:paraId="02EDBE03" w14:textId="36170F2B"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 </w:t>
      </w:r>
    </w:p>
    <w:p w14:paraId="23754A63" w14:textId="4C0BAFE3" w:rsidR="004859EE"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Metal </w:t>
      </w:r>
      <w:r w:rsidR="00BC4638" w:rsidRPr="00E80612">
        <w:rPr>
          <w:rFonts w:ascii="Times New Roman" w:hAnsi="Times New Roman"/>
          <w:sz w:val="24"/>
          <w:szCs w:val="24"/>
        </w:rPr>
        <w:t>matris</w:t>
      </w:r>
      <w:r w:rsidRPr="00E80612">
        <w:rPr>
          <w:rFonts w:ascii="Times New Roman" w:hAnsi="Times New Roman"/>
          <w:sz w:val="24"/>
          <w:szCs w:val="24"/>
        </w:rPr>
        <w:t xml:space="preserve"> kompozit malzemeler takviye elemanına göre sınıflandırılır. Bu sınıflandırma, </w:t>
      </w:r>
      <w:r w:rsidR="00006D32" w:rsidRPr="00006D32">
        <w:rPr>
          <w:rFonts w:ascii="Times New Roman" w:hAnsi="Times New Roman"/>
          <w:sz w:val="24"/>
          <w:szCs w:val="24"/>
        </w:rPr>
        <w:t>tabakalı</w:t>
      </w:r>
      <w:r w:rsidR="00006D32">
        <w:rPr>
          <w:rFonts w:ascii="Times New Roman" w:hAnsi="Times New Roman"/>
          <w:sz w:val="24"/>
          <w:szCs w:val="24"/>
        </w:rPr>
        <w:t xml:space="preserve">, </w:t>
      </w:r>
      <w:r w:rsidRPr="00E80612">
        <w:rPr>
          <w:rFonts w:ascii="Times New Roman" w:hAnsi="Times New Roman"/>
          <w:sz w:val="24"/>
          <w:szCs w:val="24"/>
        </w:rPr>
        <w:t>partikül takviyeli, fiber takviyeli ve sızdırma kompozit malzeme şeklinde yapılır. Fiber takviyeli kompozit malzemelerde sürekli fiber, süreksiz fiber veya viskerler olarak da kök</w:t>
      </w:r>
      <w:r w:rsidR="00756B3D" w:rsidRPr="00E80612">
        <w:rPr>
          <w:rFonts w:ascii="Times New Roman" w:hAnsi="Times New Roman"/>
          <w:sz w:val="24"/>
          <w:szCs w:val="24"/>
        </w:rPr>
        <w:t xml:space="preserve"> </w:t>
      </w:r>
      <w:r w:rsidRPr="00E80612">
        <w:rPr>
          <w:rFonts w:ascii="Times New Roman" w:hAnsi="Times New Roman"/>
          <w:sz w:val="24"/>
          <w:szCs w:val="24"/>
        </w:rPr>
        <w:t>gruplara ayrılırlar (Gökçe</w:t>
      </w:r>
      <w:r w:rsidR="006A38A8">
        <w:rPr>
          <w:rFonts w:ascii="Times New Roman" w:hAnsi="Times New Roman"/>
          <w:sz w:val="24"/>
          <w:szCs w:val="24"/>
        </w:rPr>
        <w:t>,</w:t>
      </w:r>
      <w:r w:rsidRPr="00E80612">
        <w:rPr>
          <w:rFonts w:ascii="Times New Roman" w:hAnsi="Times New Roman"/>
          <w:sz w:val="24"/>
          <w:szCs w:val="24"/>
        </w:rPr>
        <w:t xml:space="preserve"> 2013). </w:t>
      </w:r>
      <w:r w:rsidR="008A4B64">
        <w:rPr>
          <w:rFonts w:ascii="Times New Roman" w:hAnsi="Times New Roman"/>
          <w:sz w:val="24"/>
          <w:szCs w:val="24"/>
        </w:rPr>
        <w:t>T</w:t>
      </w:r>
      <w:r w:rsidR="008A4B64" w:rsidRPr="008A4B64">
        <w:rPr>
          <w:rFonts w:ascii="Times New Roman" w:hAnsi="Times New Roman"/>
          <w:sz w:val="24"/>
          <w:szCs w:val="24"/>
        </w:rPr>
        <w:t xml:space="preserve">akviye </w:t>
      </w:r>
      <w:r w:rsidR="00F549BD">
        <w:rPr>
          <w:rFonts w:ascii="Times New Roman" w:hAnsi="Times New Roman"/>
          <w:sz w:val="24"/>
          <w:szCs w:val="24"/>
        </w:rPr>
        <w:t>elemanı</w:t>
      </w:r>
      <w:r w:rsidR="008A4B64" w:rsidRPr="008A4B64">
        <w:rPr>
          <w:rFonts w:ascii="Times New Roman" w:hAnsi="Times New Roman"/>
          <w:sz w:val="24"/>
          <w:szCs w:val="24"/>
        </w:rPr>
        <w:t xml:space="preserve"> geometrisine göre metal matrisli kompozit</w:t>
      </w:r>
      <w:r w:rsidR="00F549BD">
        <w:rPr>
          <w:rFonts w:ascii="Times New Roman" w:hAnsi="Times New Roman"/>
          <w:sz w:val="24"/>
          <w:szCs w:val="24"/>
        </w:rPr>
        <w:t xml:space="preserve"> malzeme</w:t>
      </w:r>
      <w:r w:rsidR="008A4B64" w:rsidRPr="008A4B64">
        <w:rPr>
          <w:rFonts w:ascii="Times New Roman" w:hAnsi="Times New Roman"/>
          <w:sz w:val="24"/>
          <w:szCs w:val="24"/>
        </w:rPr>
        <w:t xml:space="preserve"> </w:t>
      </w:r>
      <w:r w:rsidR="008A4B64">
        <w:rPr>
          <w:rFonts w:ascii="Times New Roman" w:hAnsi="Times New Roman"/>
          <w:sz w:val="24"/>
          <w:szCs w:val="24"/>
        </w:rPr>
        <w:t xml:space="preserve">şekil 1.1’de </w:t>
      </w:r>
      <w:r w:rsidR="003F1383">
        <w:rPr>
          <w:rFonts w:ascii="Times New Roman" w:hAnsi="Times New Roman"/>
          <w:sz w:val="24"/>
          <w:szCs w:val="24"/>
        </w:rPr>
        <w:t>ver</w:t>
      </w:r>
      <w:r w:rsidR="001605CE">
        <w:rPr>
          <w:rFonts w:ascii="Times New Roman" w:hAnsi="Times New Roman"/>
          <w:sz w:val="24"/>
          <w:szCs w:val="24"/>
        </w:rPr>
        <w:t>i</w:t>
      </w:r>
      <w:r w:rsidR="003F1383">
        <w:rPr>
          <w:rFonts w:ascii="Times New Roman" w:hAnsi="Times New Roman"/>
          <w:sz w:val="24"/>
          <w:szCs w:val="24"/>
        </w:rPr>
        <w:t>l</w:t>
      </w:r>
      <w:r w:rsidR="008A4B64">
        <w:rPr>
          <w:rFonts w:ascii="Times New Roman" w:hAnsi="Times New Roman"/>
          <w:sz w:val="24"/>
          <w:szCs w:val="24"/>
        </w:rPr>
        <w:t>miştir.</w:t>
      </w:r>
    </w:p>
    <w:p w14:paraId="065A7B75" w14:textId="77777777" w:rsidR="00A57437" w:rsidRPr="004270FF" w:rsidRDefault="00A57437" w:rsidP="00BE21F0">
      <w:pPr>
        <w:spacing w:line="360" w:lineRule="auto"/>
        <w:rPr>
          <w:rFonts w:ascii="Times New Roman" w:hAnsi="Times New Roman"/>
          <w:sz w:val="24"/>
          <w:szCs w:val="24"/>
        </w:rPr>
      </w:pPr>
    </w:p>
    <w:p w14:paraId="7A45C3E3" w14:textId="77777777" w:rsidR="003309E8" w:rsidRDefault="00D11B0F" w:rsidP="00AB1FAA">
      <w:pPr>
        <w:keepNext/>
        <w:spacing w:line="360" w:lineRule="auto"/>
        <w:jc w:val="center"/>
      </w:pPr>
      <w:r w:rsidRPr="00D11B0F">
        <w:rPr>
          <w:rFonts w:ascii="Times New Roman" w:hAnsi="Times New Roman"/>
          <w:noProof/>
          <w:sz w:val="24"/>
          <w:szCs w:val="24"/>
          <w:lang w:eastAsia="tr-TR"/>
        </w:rPr>
        <w:drawing>
          <wp:inline distT="0" distB="0" distL="0" distR="0" wp14:anchorId="4A1C12B9" wp14:editId="53E1ADC3">
            <wp:extent cx="4665980" cy="2963917"/>
            <wp:effectExtent l="0" t="0" r="1270" b="825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12020" cy="2993163"/>
                    </a:xfrm>
                    <a:prstGeom prst="rect">
                      <a:avLst/>
                    </a:prstGeom>
                    <a:noFill/>
                    <a:ln>
                      <a:noFill/>
                    </a:ln>
                  </pic:spPr>
                </pic:pic>
              </a:graphicData>
            </a:graphic>
          </wp:inline>
        </w:drawing>
      </w:r>
    </w:p>
    <w:p w14:paraId="4D046E41" w14:textId="77777777" w:rsidR="009D6CBF" w:rsidRDefault="009D6CBF" w:rsidP="00BE7206">
      <w:pPr>
        <w:pStyle w:val="ResimYazs"/>
        <w:spacing w:after="0"/>
        <w:jc w:val="both"/>
      </w:pPr>
    </w:p>
    <w:p w14:paraId="65093054" w14:textId="41DC23D5" w:rsidR="00DD3850" w:rsidRDefault="003309E8" w:rsidP="00E3197D">
      <w:pPr>
        <w:pStyle w:val="ResimYazs"/>
        <w:spacing w:after="0"/>
        <w:jc w:val="left"/>
      </w:pPr>
      <w:bookmarkStart w:id="40" w:name="_Toc105807090"/>
      <w:r>
        <w:t>Şekil 1.</w:t>
      </w:r>
      <w:fldSimple w:instr=" SEQ Şekil_1. \* ARABIC ">
        <w:r w:rsidR="006F5633">
          <w:rPr>
            <w:noProof/>
          </w:rPr>
          <w:t>1</w:t>
        </w:r>
      </w:fldSimple>
      <w:r>
        <w:t>.</w:t>
      </w:r>
      <w:r w:rsidRPr="003309E8">
        <w:t xml:space="preserve"> Takviye </w:t>
      </w:r>
      <w:r w:rsidR="00F549BD">
        <w:t>elemanı</w:t>
      </w:r>
      <w:r w:rsidRPr="003309E8">
        <w:t xml:space="preserve"> geometrisine göre metal matrisli kompozit</w:t>
      </w:r>
      <w:r w:rsidR="00F549BD">
        <w:t xml:space="preserve"> malzeme</w:t>
      </w:r>
      <w:r w:rsidRPr="003309E8">
        <w:t>: a) partikül takviyeli, b)</w:t>
      </w:r>
      <w:r w:rsidR="00BE7206">
        <w:t xml:space="preserve"> </w:t>
      </w:r>
      <w:r w:rsidRPr="003309E8">
        <w:t xml:space="preserve">kısa fiber takviyeli, c) sürekli fiber takviyeli (Akdoğan ve </w:t>
      </w:r>
      <w:proofErr w:type="spellStart"/>
      <w:r w:rsidRPr="003309E8">
        <w:t>Görener</w:t>
      </w:r>
      <w:proofErr w:type="spellEnd"/>
      <w:r w:rsidRPr="003309E8">
        <w:t xml:space="preserve"> 2008</w:t>
      </w:r>
      <w:r w:rsidR="006A38A8">
        <w:t>)</w:t>
      </w:r>
      <w:bookmarkEnd w:id="40"/>
    </w:p>
    <w:p w14:paraId="436FCA9C" w14:textId="77777777" w:rsidR="00A57437" w:rsidRPr="00462334" w:rsidRDefault="00A57437" w:rsidP="00A57437">
      <w:pPr>
        <w:rPr>
          <w:rFonts w:ascii="Times New Roman" w:hAnsi="Times New Roman"/>
          <w:sz w:val="24"/>
          <w:szCs w:val="24"/>
        </w:rPr>
      </w:pPr>
    </w:p>
    <w:p w14:paraId="4430E107" w14:textId="5D147289" w:rsidR="00D95367" w:rsidRDefault="004A4F26" w:rsidP="00BE21F0">
      <w:pPr>
        <w:spacing w:line="360" w:lineRule="auto"/>
        <w:rPr>
          <w:rFonts w:ascii="Times New Roman" w:hAnsi="Times New Roman"/>
          <w:sz w:val="24"/>
          <w:szCs w:val="24"/>
        </w:rPr>
      </w:pPr>
      <w:r w:rsidRPr="00746CCA">
        <w:rPr>
          <w:rFonts w:ascii="Times New Roman" w:hAnsi="Times New Roman"/>
          <w:sz w:val="24"/>
          <w:szCs w:val="24"/>
        </w:rPr>
        <w:t xml:space="preserve">Metal </w:t>
      </w:r>
      <w:r w:rsidR="00BC4638" w:rsidRPr="00746CCA">
        <w:rPr>
          <w:rFonts w:ascii="Times New Roman" w:hAnsi="Times New Roman"/>
          <w:sz w:val="24"/>
          <w:szCs w:val="24"/>
        </w:rPr>
        <w:t>matris</w:t>
      </w:r>
      <w:r w:rsidRPr="00746CCA">
        <w:rPr>
          <w:rFonts w:ascii="Times New Roman" w:hAnsi="Times New Roman"/>
          <w:sz w:val="24"/>
          <w:szCs w:val="24"/>
        </w:rPr>
        <w:t xml:space="preserve"> kompozitler; kompozitlerin sıklıkla tercih edildiği uzay sanayisi, otomobil sanayisinde çokça ihtiyaç duyulur. Ayrıca spor malzemelerinde çok kullanılan metal </w:t>
      </w:r>
      <w:r w:rsidR="00BC4638" w:rsidRPr="00746CCA">
        <w:rPr>
          <w:rFonts w:ascii="Times New Roman" w:hAnsi="Times New Roman"/>
          <w:sz w:val="24"/>
          <w:szCs w:val="24"/>
        </w:rPr>
        <w:t>matris</w:t>
      </w:r>
      <w:r w:rsidRPr="00746CCA">
        <w:rPr>
          <w:rFonts w:ascii="Times New Roman" w:hAnsi="Times New Roman"/>
          <w:sz w:val="24"/>
          <w:szCs w:val="24"/>
        </w:rPr>
        <w:t xml:space="preserve"> kompozit malzemeler rijitlik, hafiflik, yorulma direnci, yüksek sıcaklıklara dayanım nedeniyle rağbet edilen kompozit türüdür (Şahin</w:t>
      </w:r>
      <w:r w:rsidR="006A38A8">
        <w:rPr>
          <w:rFonts w:ascii="Times New Roman" w:hAnsi="Times New Roman"/>
          <w:sz w:val="24"/>
          <w:szCs w:val="24"/>
        </w:rPr>
        <w:t>,</w:t>
      </w:r>
      <w:r w:rsidRPr="00746CCA">
        <w:rPr>
          <w:rFonts w:ascii="Times New Roman" w:hAnsi="Times New Roman"/>
          <w:sz w:val="24"/>
          <w:szCs w:val="24"/>
        </w:rPr>
        <w:t xml:space="preserve"> 2000)</w:t>
      </w:r>
      <w:r w:rsidR="004859EE">
        <w:rPr>
          <w:rFonts w:ascii="Times New Roman" w:hAnsi="Times New Roman"/>
          <w:sz w:val="24"/>
          <w:szCs w:val="24"/>
        </w:rPr>
        <w:t>.</w:t>
      </w:r>
    </w:p>
    <w:p w14:paraId="5C87D6B1" w14:textId="583EFA90" w:rsidR="009D6CBF" w:rsidRDefault="009D6CBF" w:rsidP="00BE21F0">
      <w:pPr>
        <w:spacing w:line="360" w:lineRule="auto"/>
        <w:rPr>
          <w:rFonts w:ascii="Times New Roman" w:hAnsi="Times New Roman"/>
          <w:sz w:val="24"/>
          <w:szCs w:val="24"/>
        </w:rPr>
      </w:pPr>
    </w:p>
    <w:p w14:paraId="031F55F6" w14:textId="64316434" w:rsidR="00A57437" w:rsidRDefault="00A57437" w:rsidP="00BE21F0">
      <w:pPr>
        <w:spacing w:line="360" w:lineRule="auto"/>
        <w:rPr>
          <w:rFonts w:ascii="Times New Roman" w:hAnsi="Times New Roman"/>
          <w:sz w:val="24"/>
          <w:szCs w:val="24"/>
        </w:rPr>
      </w:pPr>
    </w:p>
    <w:p w14:paraId="55DE14AE" w14:textId="2B536789" w:rsidR="00A57437" w:rsidRDefault="00A57437" w:rsidP="00BE21F0">
      <w:pPr>
        <w:spacing w:line="360" w:lineRule="auto"/>
        <w:rPr>
          <w:rFonts w:ascii="Times New Roman" w:hAnsi="Times New Roman"/>
          <w:sz w:val="24"/>
          <w:szCs w:val="24"/>
        </w:rPr>
      </w:pPr>
    </w:p>
    <w:p w14:paraId="39B7C6FD" w14:textId="77777777" w:rsidR="00E3197D" w:rsidRPr="00E80612" w:rsidRDefault="00E3197D" w:rsidP="00BE21F0">
      <w:pPr>
        <w:spacing w:line="360" w:lineRule="auto"/>
        <w:rPr>
          <w:rFonts w:ascii="Times New Roman" w:hAnsi="Times New Roman"/>
          <w:sz w:val="24"/>
          <w:szCs w:val="24"/>
        </w:rPr>
      </w:pPr>
    </w:p>
    <w:p w14:paraId="0B9FE7B8" w14:textId="4D5F4165" w:rsidR="004A4F26" w:rsidRPr="004876E8" w:rsidRDefault="00815869" w:rsidP="004876E8">
      <w:pPr>
        <w:spacing w:line="360" w:lineRule="auto"/>
        <w:outlineLvl w:val="3"/>
        <w:rPr>
          <w:rFonts w:ascii="Times New Roman" w:hAnsi="Times New Roman"/>
          <w:b/>
          <w:bCs/>
          <w:sz w:val="24"/>
          <w:szCs w:val="24"/>
        </w:rPr>
      </w:pPr>
      <w:bookmarkStart w:id="41" w:name="_Toc113890185"/>
      <w:r>
        <w:rPr>
          <w:rFonts w:ascii="Times New Roman" w:hAnsi="Times New Roman"/>
          <w:b/>
          <w:bCs/>
          <w:sz w:val="24"/>
          <w:szCs w:val="24"/>
        </w:rPr>
        <w:lastRenderedPageBreak/>
        <w:t xml:space="preserve">1.2.1.2. </w:t>
      </w:r>
      <w:r w:rsidR="004A4F26" w:rsidRPr="004876E8">
        <w:rPr>
          <w:rFonts w:ascii="Times New Roman" w:hAnsi="Times New Roman"/>
          <w:b/>
          <w:bCs/>
          <w:sz w:val="24"/>
          <w:szCs w:val="24"/>
        </w:rPr>
        <w:t xml:space="preserve">Polimer </w:t>
      </w:r>
      <w:r w:rsidR="00BC4638" w:rsidRPr="004876E8">
        <w:rPr>
          <w:rFonts w:ascii="Times New Roman" w:hAnsi="Times New Roman"/>
          <w:b/>
          <w:bCs/>
          <w:sz w:val="24"/>
          <w:szCs w:val="24"/>
        </w:rPr>
        <w:t>Matris</w:t>
      </w:r>
      <w:r w:rsidR="004A4F26" w:rsidRPr="004876E8">
        <w:rPr>
          <w:rFonts w:ascii="Times New Roman" w:hAnsi="Times New Roman"/>
          <w:b/>
          <w:bCs/>
          <w:sz w:val="24"/>
          <w:szCs w:val="24"/>
        </w:rPr>
        <w:t xml:space="preserve"> Kompozit Malzemeler</w:t>
      </w:r>
      <w:bookmarkEnd w:id="41"/>
    </w:p>
    <w:p w14:paraId="00760502" w14:textId="77777777" w:rsidR="00D95367" w:rsidRPr="00D95367" w:rsidRDefault="00D95367" w:rsidP="00BE21F0">
      <w:pPr>
        <w:pStyle w:val="ListeParagraf"/>
        <w:spacing w:line="360" w:lineRule="auto"/>
        <w:ind w:left="0"/>
        <w:rPr>
          <w:b/>
          <w:bCs/>
          <w:sz w:val="24"/>
          <w:szCs w:val="24"/>
        </w:rPr>
      </w:pPr>
    </w:p>
    <w:p w14:paraId="108922F0" w14:textId="2A2BFFF1" w:rsidR="004A4F26" w:rsidRDefault="00E47C2A" w:rsidP="00BE21F0">
      <w:pPr>
        <w:spacing w:line="360" w:lineRule="auto"/>
        <w:rPr>
          <w:rFonts w:ascii="Times New Roman" w:hAnsi="Times New Roman"/>
          <w:sz w:val="24"/>
          <w:szCs w:val="24"/>
        </w:rPr>
      </w:pPr>
      <w:r>
        <w:rPr>
          <w:rFonts w:ascii="Times New Roman" w:hAnsi="Times New Roman"/>
          <w:sz w:val="24"/>
          <w:szCs w:val="24"/>
        </w:rPr>
        <w:t>Kompozit malzemelerin ekonomik olarak en uygun olanları p</w:t>
      </w:r>
      <w:r w:rsidR="004A4F26" w:rsidRPr="00E80612">
        <w:rPr>
          <w:rFonts w:ascii="Times New Roman" w:hAnsi="Times New Roman"/>
          <w:sz w:val="24"/>
          <w:szCs w:val="24"/>
        </w:rPr>
        <w:t>olim</w:t>
      </w:r>
      <w:r w:rsidR="0061221A">
        <w:rPr>
          <w:rFonts w:ascii="Times New Roman" w:hAnsi="Times New Roman"/>
          <w:sz w:val="24"/>
          <w:szCs w:val="24"/>
        </w:rPr>
        <w:t>er matrislerdir</w:t>
      </w:r>
      <w:r>
        <w:rPr>
          <w:rFonts w:ascii="Times New Roman" w:hAnsi="Times New Roman"/>
          <w:sz w:val="24"/>
          <w:szCs w:val="24"/>
        </w:rPr>
        <w:t>.</w:t>
      </w:r>
      <w:r w:rsidR="004A4F26" w:rsidRPr="00E80612">
        <w:rPr>
          <w:rFonts w:ascii="Times New Roman" w:hAnsi="Times New Roman"/>
          <w:sz w:val="24"/>
          <w:szCs w:val="24"/>
        </w:rPr>
        <w:t xml:space="preserve"> Bu </w:t>
      </w:r>
      <w:r>
        <w:rPr>
          <w:rFonts w:ascii="Times New Roman" w:hAnsi="Times New Roman"/>
          <w:sz w:val="24"/>
          <w:szCs w:val="24"/>
        </w:rPr>
        <w:t xml:space="preserve">düşük maliyet polimerlerin yaygın kullanılmasına zemin hazırlamıştır. </w:t>
      </w:r>
      <w:r w:rsidR="004A4F26" w:rsidRPr="00E80612">
        <w:rPr>
          <w:rFonts w:ascii="Times New Roman" w:hAnsi="Times New Roman"/>
          <w:sz w:val="24"/>
          <w:szCs w:val="24"/>
        </w:rPr>
        <w:t>Grafit, aramid, boron gibi küçük çaplı fiberlerle, epoksi, polyester, üretan gibi polimerlerden oluşan Kompozit türüdür (</w:t>
      </w:r>
      <w:proofErr w:type="spellStart"/>
      <w:r w:rsidR="004A4F26" w:rsidRPr="00E80612">
        <w:rPr>
          <w:rFonts w:ascii="Times New Roman" w:hAnsi="Times New Roman"/>
          <w:sz w:val="24"/>
          <w:szCs w:val="24"/>
        </w:rPr>
        <w:t>Kaw</w:t>
      </w:r>
      <w:proofErr w:type="spellEnd"/>
      <w:r w:rsidR="006A38A8">
        <w:rPr>
          <w:rFonts w:ascii="Times New Roman" w:hAnsi="Times New Roman"/>
          <w:sz w:val="24"/>
          <w:szCs w:val="24"/>
        </w:rPr>
        <w:t>,</w:t>
      </w:r>
      <w:r w:rsidR="004A4F26" w:rsidRPr="00E80612">
        <w:rPr>
          <w:rFonts w:ascii="Times New Roman" w:hAnsi="Times New Roman"/>
          <w:sz w:val="24"/>
          <w:szCs w:val="24"/>
        </w:rPr>
        <w:t xml:space="preserve"> 2014). Polimer </w:t>
      </w:r>
      <w:r w:rsidR="00BC4638" w:rsidRPr="00E80612">
        <w:rPr>
          <w:rFonts w:ascii="Times New Roman" w:hAnsi="Times New Roman"/>
          <w:sz w:val="24"/>
          <w:szCs w:val="24"/>
        </w:rPr>
        <w:t>matris</w:t>
      </w:r>
      <w:r w:rsidR="004A4F26" w:rsidRPr="00E80612">
        <w:rPr>
          <w:rFonts w:ascii="Times New Roman" w:hAnsi="Times New Roman"/>
          <w:sz w:val="24"/>
          <w:szCs w:val="24"/>
        </w:rPr>
        <w:t xml:space="preserve"> kompozit malzemelerde termoset plastikler ile termoplastik malzemeler kullanılır. Bu kompozit malzemelerde takviye eleman</w:t>
      </w:r>
      <w:r w:rsidR="00D17EAD">
        <w:rPr>
          <w:rFonts w:ascii="Times New Roman" w:hAnsi="Times New Roman"/>
          <w:sz w:val="24"/>
          <w:szCs w:val="24"/>
        </w:rPr>
        <w:t xml:space="preserve">ları genel </w:t>
      </w:r>
      <w:r w:rsidR="004A4F26" w:rsidRPr="00E80612">
        <w:rPr>
          <w:rFonts w:ascii="Times New Roman" w:hAnsi="Times New Roman"/>
          <w:sz w:val="24"/>
          <w:szCs w:val="24"/>
        </w:rPr>
        <w:t xml:space="preserve">olarak </w:t>
      </w:r>
      <w:r w:rsidR="00D17EAD" w:rsidRPr="00D17EAD">
        <w:rPr>
          <w:rFonts w:ascii="Times New Roman" w:hAnsi="Times New Roman"/>
          <w:sz w:val="24"/>
          <w:szCs w:val="24"/>
        </w:rPr>
        <w:t>polietilen</w:t>
      </w:r>
      <w:r w:rsidR="00D17EAD">
        <w:rPr>
          <w:rFonts w:ascii="Times New Roman" w:hAnsi="Times New Roman"/>
          <w:sz w:val="24"/>
          <w:szCs w:val="24"/>
        </w:rPr>
        <w:t xml:space="preserve">, </w:t>
      </w:r>
      <w:r w:rsidR="004A4F26" w:rsidRPr="00E80612">
        <w:rPr>
          <w:rFonts w:ascii="Times New Roman" w:hAnsi="Times New Roman"/>
          <w:sz w:val="24"/>
          <w:szCs w:val="24"/>
        </w:rPr>
        <w:t>cam, aramid, karbon, bor, Al</w:t>
      </w:r>
      <w:r w:rsidR="004A4F26" w:rsidRPr="00E80612">
        <w:rPr>
          <w:rFonts w:ascii="Times New Roman" w:hAnsi="Times New Roman"/>
          <w:sz w:val="24"/>
          <w:szCs w:val="24"/>
          <w:vertAlign w:val="subscript"/>
        </w:rPr>
        <w:t>2</w:t>
      </w:r>
      <w:r w:rsidR="004A4F26" w:rsidRPr="00E80612">
        <w:rPr>
          <w:rFonts w:ascii="Times New Roman" w:hAnsi="Times New Roman"/>
          <w:sz w:val="24"/>
          <w:szCs w:val="24"/>
        </w:rPr>
        <w:t>O</w:t>
      </w:r>
      <w:r w:rsidR="004A4F26" w:rsidRPr="00E80612">
        <w:rPr>
          <w:rFonts w:ascii="Times New Roman" w:hAnsi="Times New Roman"/>
          <w:sz w:val="24"/>
          <w:szCs w:val="24"/>
          <w:vertAlign w:val="subscript"/>
        </w:rPr>
        <w:t>3</w:t>
      </w:r>
      <w:r w:rsidR="004A4F26" w:rsidRPr="00E80612">
        <w:rPr>
          <w:rFonts w:ascii="Times New Roman" w:hAnsi="Times New Roman"/>
          <w:sz w:val="24"/>
          <w:szCs w:val="24"/>
        </w:rPr>
        <w:t xml:space="preserve"> ve </w:t>
      </w:r>
      <w:r w:rsidR="00BC4638" w:rsidRPr="00E80612">
        <w:rPr>
          <w:rFonts w:ascii="Times New Roman" w:hAnsi="Times New Roman"/>
          <w:sz w:val="24"/>
          <w:szCs w:val="24"/>
        </w:rPr>
        <w:t>Si</w:t>
      </w:r>
      <w:r w:rsidR="00586FB8" w:rsidRPr="00E80612">
        <w:rPr>
          <w:rFonts w:ascii="Times New Roman" w:hAnsi="Times New Roman"/>
          <w:sz w:val="24"/>
          <w:szCs w:val="24"/>
        </w:rPr>
        <w:t>C</w:t>
      </w:r>
      <w:r w:rsidR="004A4F26" w:rsidRPr="00E80612">
        <w:rPr>
          <w:rFonts w:ascii="Times New Roman" w:hAnsi="Times New Roman"/>
          <w:sz w:val="24"/>
          <w:szCs w:val="24"/>
        </w:rPr>
        <w:t xml:space="preserve"> kullanılır (Kaya</w:t>
      </w:r>
      <w:r w:rsidR="006A38A8">
        <w:rPr>
          <w:rFonts w:ascii="Times New Roman" w:hAnsi="Times New Roman"/>
          <w:sz w:val="24"/>
          <w:szCs w:val="24"/>
        </w:rPr>
        <w:t>,</w:t>
      </w:r>
      <w:r w:rsidR="004A4F26" w:rsidRPr="00E80612">
        <w:rPr>
          <w:rFonts w:ascii="Times New Roman" w:hAnsi="Times New Roman"/>
          <w:sz w:val="24"/>
          <w:szCs w:val="24"/>
        </w:rPr>
        <w:t xml:space="preserve"> 2014).</w:t>
      </w:r>
    </w:p>
    <w:p w14:paraId="4FC8BA13" w14:textId="77777777" w:rsidR="008A4B64" w:rsidRPr="00E80612" w:rsidRDefault="008A4B64" w:rsidP="00BE21F0">
      <w:pPr>
        <w:spacing w:line="360" w:lineRule="auto"/>
        <w:rPr>
          <w:rFonts w:ascii="Times New Roman" w:hAnsi="Times New Roman"/>
          <w:sz w:val="24"/>
          <w:szCs w:val="24"/>
        </w:rPr>
      </w:pPr>
    </w:p>
    <w:p w14:paraId="39BEEBC9" w14:textId="75069897" w:rsidR="00BC4638" w:rsidRDefault="00634BA2" w:rsidP="00BE21F0">
      <w:pPr>
        <w:spacing w:line="360" w:lineRule="auto"/>
        <w:rPr>
          <w:rFonts w:ascii="Times New Roman" w:hAnsi="Times New Roman"/>
          <w:sz w:val="24"/>
          <w:szCs w:val="24"/>
        </w:rPr>
      </w:pPr>
      <w:r>
        <w:rPr>
          <w:rFonts w:ascii="Times New Roman" w:hAnsi="Times New Roman"/>
          <w:sz w:val="24"/>
          <w:szCs w:val="24"/>
        </w:rPr>
        <w:t>S</w:t>
      </w:r>
      <w:r w:rsidRPr="00634BA2">
        <w:rPr>
          <w:rFonts w:ascii="Times New Roman" w:hAnsi="Times New Roman"/>
          <w:sz w:val="24"/>
          <w:szCs w:val="24"/>
        </w:rPr>
        <w:t xml:space="preserve">avunma sanayisi </w:t>
      </w:r>
      <w:r>
        <w:rPr>
          <w:rFonts w:ascii="Times New Roman" w:hAnsi="Times New Roman"/>
          <w:sz w:val="24"/>
          <w:szCs w:val="24"/>
        </w:rPr>
        <w:t>ve</w:t>
      </w:r>
      <w:r w:rsidRPr="00634BA2">
        <w:rPr>
          <w:rFonts w:ascii="Times New Roman" w:hAnsi="Times New Roman"/>
          <w:sz w:val="24"/>
          <w:szCs w:val="24"/>
        </w:rPr>
        <w:t xml:space="preserve"> spor </w:t>
      </w:r>
      <w:r>
        <w:rPr>
          <w:rFonts w:ascii="Times New Roman" w:hAnsi="Times New Roman"/>
          <w:sz w:val="24"/>
          <w:szCs w:val="24"/>
        </w:rPr>
        <w:t>ekipmanlarının üretiminde</w:t>
      </w:r>
      <w:r w:rsidRPr="00634BA2">
        <w:rPr>
          <w:rFonts w:ascii="Times New Roman" w:hAnsi="Times New Roman"/>
          <w:sz w:val="24"/>
          <w:szCs w:val="24"/>
        </w:rPr>
        <w:t xml:space="preserve"> cam</w:t>
      </w:r>
      <w:r>
        <w:rPr>
          <w:rFonts w:ascii="Times New Roman" w:hAnsi="Times New Roman"/>
          <w:sz w:val="24"/>
          <w:szCs w:val="24"/>
        </w:rPr>
        <w:t>,</w:t>
      </w:r>
      <w:r w:rsidRPr="00634BA2">
        <w:rPr>
          <w:rFonts w:ascii="Times New Roman" w:hAnsi="Times New Roman"/>
          <w:sz w:val="24"/>
          <w:szCs w:val="24"/>
        </w:rPr>
        <w:t xml:space="preserve"> ar</w:t>
      </w:r>
      <w:r>
        <w:rPr>
          <w:rFonts w:ascii="Times New Roman" w:hAnsi="Times New Roman"/>
          <w:sz w:val="24"/>
          <w:szCs w:val="24"/>
        </w:rPr>
        <w:t>a</w:t>
      </w:r>
      <w:r w:rsidRPr="00634BA2">
        <w:rPr>
          <w:rFonts w:ascii="Times New Roman" w:hAnsi="Times New Roman"/>
          <w:sz w:val="24"/>
          <w:szCs w:val="24"/>
        </w:rPr>
        <w:t xml:space="preserve">mid ve karbon takviye </w:t>
      </w:r>
      <w:r w:rsidR="0069501C">
        <w:rPr>
          <w:rFonts w:ascii="Times New Roman" w:hAnsi="Times New Roman"/>
          <w:sz w:val="24"/>
          <w:szCs w:val="24"/>
        </w:rPr>
        <w:t xml:space="preserve">elemanları </w:t>
      </w:r>
      <w:r w:rsidRPr="00634BA2">
        <w:rPr>
          <w:rFonts w:ascii="Times New Roman" w:hAnsi="Times New Roman"/>
          <w:sz w:val="24"/>
          <w:szCs w:val="24"/>
        </w:rPr>
        <w:t>polime</w:t>
      </w:r>
      <w:r w:rsidR="0069501C">
        <w:rPr>
          <w:rFonts w:ascii="Times New Roman" w:hAnsi="Times New Roman"/>
          <w:sz w:val="24"/>
          <w:szCs w:val="24"/>
        </w:rPr>
        <w:t>r matrislerde</w:t>
      </w:r>
      <w:r w:rsidRPr="00634BA2">
        <w:rPr>
          <w:rFonts w:ascii="Times New Roman" w:hAnsi="Times New Roman"/>
          <w:sz w:val="24"/>
          <w:szCs w:val="24"/>
        </w:rPr>
        <w:t xml:space="preserve"> kullanılır </w:t>
      </w:r>
      <w:r w:rsidR="00BC4638" w:rsidRPr="00E80612">
        <w:rPr>
          <w:rFonts w:ascii="Times New Roman" w:hAnsi="Times New Roman"/>
          <w:sz w:val="24"/>
          <w:szCs w:val="24"/>
        </w:rPr>
        <w:t>(Ersoy</w:t>
      </w:r>
      <w:r w:rsidR="006A38A8">
        <w:rPr>
          <w:rFonts w:ascii="Times New Roman" w:hAnsi="Times New Roman"/>
          <w:sz w:val="24"/>
          <w:szCs w:val="24"/>
        </w:rPr>
        <w:t>,</w:t>
      </w:r>
      <w:r w:rsidR="004A4F26" w:rsidRPr="00E80612">
        <w:rPr>
          <w:rFonts w:ascii="Times New Roman" w:hAnsi="Times New Roman"/>
          <w:sz w:val="24"/>
          <w:szCs w:val="24"/>
        </w:rPr>
        <w:t xml:space="preserve"> 2001).</w:t>
      </w:r>
    </w:p>
    <w:p w14:paraId="5A702E82" w14:textId="77777777" w:rsidR="00746CCA" w:rsidRPr="00E80612" w:rsidRDefault="00746CCA" w:rsidP="00BE21F0">
      <w:pPr>
        <w:spacing w:line="360" w:lineRule="auto"/>
        <w:rPr>
          <w:rFonts w:ascii="Times New Roman" w:hAnsi="Times New Roman"/>
          <w:sz w:val="24"/>
          <w:szCs w:val="24"/>
        </w:rPr>
      </w:pPr>
    </w:p>
    <w:p w14:paraId="4C546540" w14:textId="0609EBB6" w:rsidR="004A4F26" w:rsidRPr="004876E8" w:rsidRDefault="00815869" w:rsidP="004876E8">
      <w:pPr>
        <w:spacing w:line="360" w:lineRule="auto"/>
        <w:outlineLvl w:val="3"/>
        <w:rPr>
          <w:rFonts w:ascii="Times New Roman" w:hAnsi="Times New Roman"/>
          <w:b/>
          <w:bCs/>
          <w:sz w:val="24"/>
          <w:szCs w:val="24"/>
        </w:rPr>
      </w:pPr>
      <w:bookmarkStart w:id="42" w:name="_Toc113890186"/>
      <w:r>
        <w:rPr>
          <w:rFonts w:ascii="Times New Roman" w:hAnsi="Times New Roman"/>
          <w:b/>
          <w:bCs/>
          <w:sz w:val="24"/>
          <w:szCs w:val="24"/>
        </w:rPr>
        <w:t xml:space="preserve">1.2.1.3. </w:t>
      </w:r>
      <w:r w:rsidR="004A4F26" w:rsidRPr="004876E8">
        <w:rPr>
          <w:rFonts w:ascii="Times New Roman" w:hAnsi="Times New Roman"/>
          <w:b/>
          <w:bCs/>
          <w:sz w:val="24"/>
          <w:szCs w:val="24"/>
        </w:rPr>
        <w:t xml:space="preserve">Seramik </w:t>
      </w:r>
      <w:r w:rsidR="00BC4638" w:rsidRPr="004876E8">
        <w:rPr>
          <w:rFonts w:ascii="Times New Roman" w:hAnsi="Times New Roman"/>
          <w:b/>
          <w:bCs/>
          <w:sz w:val="24"/>
          <w:szCs w:val="24"/>
        </w:rPr>
        <w:t>Matris</w:t>
      </w:r>
      <w:r w:rsidR="004A4F26" w:rsidRPr="004876E8">
        <w:rPr>
          <w:rFonts w:ascii="Times New Roman" w:hAnsi="Times New Roman"/>
          <w:b/>
          <w:bCs/>
          <w:sz w:val="24"/>
          <w:szCs w:val="24"/>
        </w:rPr>
        <w:t xml:space="preserve"> Kompozit Malzemeler</w:t>
      </w:r>
      <w:bookmarkEnd w:id="42"/>
    </w:p>
    <w:p w14:paraId="2B864E31" w14:textId="77777777" w:rsidR="00D95367" w:rsidRPr="00D95367" w:rsidRDefault="00D95367" w:rsidP="00BE21F0">
      <w:pPr>
        <w:pStyle w:val="ListeParagraf"/>
        <w:spacing w:line="360" w:lineRule="auto"/>
        <w:ind w:left="0"/>
        <w:rPr>
          <w:b/>
          <w:bCs/>
          <w:sz w:val="24"/>
          <w:szCs w:val="24"/>
        </w:rPr>
      </w:pPr>
    </w:p>
    <w:p w14:paraId="5CBD1B58" w14:textId="4D1F4237"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Karbon veya silisyum karbür gibi fiberlerle takviye edilmiş kompozit malzeme türüdür (</w:t>
      </w:r>
      <w:proofErr w:type="spellStart"/>
      <w:r w:rsidRPr="00E80612">
        <w:rPr>
          <w:rFonts w:ascii="Times New Roman" w:hAnsi="Times New Roman"/>
          <w:sz w:val="24"/>
          <w:szCs w:val="24"/>
        </w:rPr>
        <w:t>Kaw</w:t>
      </w:r>
      <w:proofErr w:type="spellEnd"/>
      <w:r w:rsidR="006A38A8">
        <w:rPr>
          <w:rFonts w:ascii="Times New Roman" w:hAnsi="Times New Roman"/>
          <w:sz w:val="24"/>
          <w:szCs w:val="24"/>
        </w:rPr>
        <w:t>,</w:t>
      </w:r>
      <w:r w:rsidRPr="00E80612">
        <w:rPr>
          <w:rFonts w:ascii="Times New Roman" w:hAnsi="Times New Roman"/>
          <w:sz w:val="24"/>
          <w:szCs w:val="24"/>
        </w:rPr>
        <w:t xml:space="preserve"> 2014). Bu kompozit malzemeler yüksek sıcaklıkta kullanılan parçalarda imalatında kullanılır. Seramik malzemeler sert ve kırılgan yapıya sahip olmakla birlikte düşük kopma uzaması gösterirler. Seramik malzemelerin tercih edilmelerinin başında; yüksek elastiklik, düşük yoğunluk ve yüksek çalışma sıcaklığına sahip olması gelir. Bu </w:t>
      </w:r>
      <w:r w:rsidR="00BC4638" w:rsidRPr="00E80612">
        <w:rPr>
          <w:rFonts w:ascii="Times New Roman" w:hAnsi="Times New Roman"/>
          <w:sz w:val="24"/>
          <w:szCs w:val="24"/>
        </w:rPr>
        <w:t>matris</w:t>
      </w:r>
      <w:r w:rsidRPr="00E80612">
        <w:rPr>
          <w:rFonts w:ascii="Times New Roman" w:hAnsi="Times New Roman"/>
          <w:sz w:val="24"/>
          <w:szCs w:val="24"/>
        </w:rPr>
        <w:t xml:space="preserve"> türünde </w:t>
      </w:r>
      <w:r w:rsidR="00585C0D">
        <w:rPr>
          <w:rFonts w:ascii="Times New Roman" w:hAnsi="Times New Roman"/>
          <w:sz w:val="24"/>
          <w:szCs w:val="24"/>
        </w:rPr>
        <w:t>genel</w:t>
      </w:r>
      <w:r w:rsidRPr="00E80612">
        <w:rPr>
          <w:rFonts w:ascii="Times New Roman" w:hAnsi="Times New Roman"/>
          <w:sz w:val="24"/>
          <w:szCs w:val="24"/>
        </w:rPr>
        <w:t xml:space="preserve"> olarak Al</w:t>
      </w:r>
      <w:r w:rsidRPr="00E80612">
        <w:rPr>
          <w:rFonts w:ascii="Times New Roman" w:hAnsi="Times New Roman"/>
          <w:sz w:val="24"/>
          <w:szCs w:val="24"/>
          <w:vertAlign w:val="subscript"/>
        </w:rPr>
        <w:t>2</w:t>
      </w:r>
      <w:r w:rsidRPr="00E80612">
        <w:rPr>
          <w:rFonts w:ascii="Times New Roman" w:hAnsi="Times New Roman"/>
          <w:sz w:val="24"/>
          <w:szCs w:val="24"/>
        </w:rPr>
        <w:t>O</w:t>
      </w:r>
      <w:r w:rsidRPr="00E80612">
        <w:rPr>
          <w:rFonts w:ascii="Times New Roman" w:hAnsi="Times New Roman"/>
          <w:sz w:val="24"/>
          <w:szCs w:val="24"/>
          <w:vertAlign w:val="subscript"/>
        </w:rPr>
        <w:t>3</w:t>
      </w:r>
      <w:r w:rsidRPr="00E80612">
        <w:rPr>
          <w:rFonts w:ascii="Times New Roman" w:hAnsi="Times New Roman"/>
          <w:sz w:val="24"/>
          <w:szCs w:val="24"/>
        </w:rPr>
        <w:t xml:space="preserve">, </w:t>
      </w:r>
      <w:r w:rsidR="00BC4638" w:rsidRPr="00E80612">
        <w:rPr>
          <w:rFonts w:ascii="Times New Roman" w:hAnsi="Times New Roman"/>
          <w:sz w:val="24"/>
          <w:szCs w:val="24"/>
        </w:rPr>
        <w:t>Si</w:t>
      </w:r>
      <w:r w:rsidR="00C94401" w:rsidRPr="00E80612">
        <w:rPr>
          <w:rFonts w:ascii="Times New Roman" w:hAnsi="Times New Roman"/>
          <w:sz w:val="24"/>
          <w:szCs w:val="24"/>
        </w:rPr>
        <w:t>C</w:t>
      </w:r>
      <w:r w:rsidRPr="00E80612">
        <w:rPr>
          <w:rFonts w:ascii="Times New Roman" w:hAnsi="Times New Roman"/>
          <w:sz w:val="24"/>
          <w:szCs w:val="24"/>
        </w:rPr>
        <w:t>, Si</w:t>
      </w:r>
      <w:r w:rsidRPr="00E80612">
        <w:rPr>
          <w:rFonts w:ascii="Times New Roman" w:hAnsi="Times New Roman"/>
          <w:sz w:val="24"/>
          <w:szCs w:val="24"/>
          <w:vertAlign w:val="subscript"/>
        </w:rPr>
        <w:t>3</w:t>
      </w:r>
      <w:r w:rsidRPr="00E80612">
        <w:rPr>
          <w:rFonts w:ascii="Times New Roman" w:hAnsi="Times New Roman"/>
          <w:sz w:val="24"/>
          <w:szCs w:val="24"/>
        </w:rPr>
        <w:t>N</w:t>
      </w:r>
      <w:r w:rsidRPr="00E80612">
        <w:rPr>
          <w:rFonts w:ascii="Times New Roman" w:hAnsi="Times New Roman"/>
          <w:sz w:val="24"/>
          <w:szCs w:val="24"/>
          <w:vertAlign w:val="subscript"/>
        </w:rPr>
        <w:t>4</w:t>
      </w:r>
      <w:r w:rsidRPr="00E80612">
        <w:rPr>
          <w:rFonts w:ascii="Times New Roman" w:hAnsi="Times New Roman"/>
          <w:sz w:val="24"/>
          <w:szCs w:val="24"/>
        </w:rPr>
        <w:t xml:space="preserve"> ve B</w:t>
      </w:r>
      <w:r w:rsidRPr="00E80612">
        <w:rPr>
          <w:rFonts w:ascii="Times New Roman" w:hAnsi="Times New Roman"/>
          <w:sz w:val="24"/>
          <w:szCs w:val="24"/>
          <w:vertAlign w:val="subscript"/>
        </w:rPr>
        <w:t>4</w:t>
      </w:r>
      <w:r w:rsidRPr="00E80612">
        <w:rPr>
          <w:rFonts w:ascii="Times New Roman" w:hAnsi="Times New Roman"/>
          <w:sz w:val="24"/>
          <w:szCs w:val="24"/>
        </w:rPr>
        <w:t xml:space="preserve">C </w:t>
      </w:r>
      <w:r w:rsidR="00585C0D">
        <w:rPr>
          <w:rFonts w:ascii="Times New Roman" w:hAnsi="Times New Roman"/>
          <w:sz w:val="24"/>
          <w:szCs w:val="24"/>
        </w:rPr>
        <w:t xml:space="preserve">matrisleri </w:t>
      </w:r>
      <w:r w:rsidRPr="00E80612">
        <w:rPr>
          <w:rFonts w:ascii="Times New Roman" w:hAnsi="Times New Roman"/>
          <w:sz w:val="24"/>
          <w:szCs w:val="24"/>
        </w:rPr>
        <w:t xml:space="preserve">kullanılır. Takviye elemanı </w:t>
      </w:r>
      <w:r w:rsidR="009E488E">
        <w:rPr>
          <w:rFonts w:ascii="Times New Roman" w:hAnsi="Times New Roman"/>
          <w:sz w:val="24"/>
          <w:szCs w:val="24"/>
        </w:rPr>
        <w:t xml:space="preserve">olarak ta </w:t>
      </w:r>
      <w:r w:rsidR="009E488E" w:rsidRPr="00E80612">
        <w:rPr>
          <w:rFonts w:ascii="Times New Roman" w:hAnsi="Times New Roman"/>
          <w:sz w:val="24"/>
          <w:szCs w:val="24"/>
        </w:rPr>
        <w:t>Al</w:t>
      </w:r>
      <w:r w:rsidRPr="00E80612">
        <w:rPr>
          <w:rFonts w:ascii="Times New Roman" w:hAnsi="Times New Roman"/>
          <w:sz w:val="24"/>
          <w:szCs w:val="24"/>
          <w:vertAlign w:val="subscript"/>
        </w:rPr>
        <w:t>2</w:t>
      </w:r>
      <w:r w:rsidRPr="00E80612">
        <w:rPr>
          <w:rFonts w:ascii="Times New Roman" w:hAnsi="Times New Roman"/>
          <w:sz w:val="24"/>
          <w:szCs w:val="24"/>
        </w:rPr>
        <w:t>O</w:t>
      </w:r>
      <w:r w:rsidRPr="00E80612">
        <w:rPr>
          <w:rFonts w:ascii="Times New Roman" w:hAnsi="Times New Roman"/>
          <w:sz w:val="24"/>
          <w:szCs w:val="24"/>
          <w:vertAlign w:val="subscript"/>
        </w:rPr>
        <w:t>3</w:t>
      </w:r>
      <w:r w:rsidRPr="00E80612">
        <w:rPr>
          <w:rFonts w:ascii="Times New Roman" w:hAnsi="Times New Roman"/>
          <w:sz w:val="24"/>
          <w:szCs w:val="24"/>
        </w:rPr>
        <w:t xml:space="preserve"> ve </w:t>
      </w:r>
      <w:r w:rsidR="009E488E" w:rsidRPr="00E80612">
        <w:rPr>
          <w:rFonts w:ascii="Times New Roman" w:hAnsi="Times New Roman"/>
          <w:sz w:val="24"/>
          <w:szCs w:val="24"/>
        </w:rPr>
        <w:t>Si</w:t>
      </w:r>
      <w:r w:rsidR="009E488E">
        <w:rPr>
          <w:rFonts w:ascii="Times New Roman" w:hAnsi="Times New Roman"/>
          <w:sz w:val="24"/>
          <w:szCs w:val="24"/>
        </w:rPr>
        <w:t>C</w:t>
      </w:r>
      <w:r w:rsidR="009E488E" w:rsidRPr="00E80612">
        <w:rPr>
          <w:rFonts w:ascii="Times New Roman" w:hAnsi="Times New Roman"/>
          <w:sz w:val="24"/>
          <w:szCs w:val="24"/>
        </w:rPr>
        <w:t xml:space="preserve"> kullanılır</w:t>
      </w:r>
      <w:r w:rsidRPr="00E80612">
        <w:rPr>
          <w:rFonts w:ascii="Times New Roman" w:hAnsi="Times New Roman"/>
          <w:sz w:val="24"/>
          <w:szCs w:val="24"/>
        </w:rPr>
        <w:t xml:space="preserve"> (Smith</w:t>
      </w:r>
      <w:r w:rsidR="006A38A8">
        <w:rPr>
          <w:rFonts w:ascii="Times New Roman" w:hAnsi="Times New Roman"/>
          <w:sz w:val="24"/>
          <w:szCs w:val="24"/>
        </w:rPr>
        <w:t>,</w:t>
      </w:r>
      <w:r w:rsidRPr="00E80612">
        <w:rPr>
          <w:rFonts w:ascii="Times New Roman" w:hAnsi="Times New Roman"/>
          <w:sz w:val="24"/>
          <w:szCs w:val="24"/>
        </w:rPr>
        <w:t xml:space="preserve"> 2001).</w:t>
      </w:r>
    </w:p>
    <w:p w14:paraId="64E53429" w14:textId="77777777" w:rsidR="004270FF" w:rsidRPr="00E80612" w:rsidRDefault="004270FF" w:rsidP="00BE21F0">
      <w:pPr>
        <w:spacing w:line="360" w:lineRule="auto"/>
        <w:rPr>
          <w:rFonts w:ascii="Times New Roman" w:hAnsi="Times New Roman"/>
          <w:sz w:val="24"/>
          <w:szCs w:val="24"/>
        </w:rPr>
      </w:pPr>
    </w:p>
    <w:p w14:paraId="5DCEE9AA" w14:textId="4CD5A58A" w:rsidR="004A4F26" w:rsidRPr="004876E8" w:rsidRDefault="00EC3337" w:rsidP="004876E8">
      <w:pPr>
        <w:spacing w:line="360" w:lineRule="auto"/>
        <w:outlineLvl w:val="3"/>
        <w:rPr>
          <w:rFonts w:ascii="Times New Roman" w:hAnsi="Times New Roman"/>
          <w:b/>
          <w:bCs/>
          <w:sz w:val="24"/>
          <w:szCs w:val="24"/>
        </w:rPr>
      </w:pPr>
      <w:bookmarkStart w:id="43" w:name="_Toc113890187"/>
      <w:r>
        <w:rPr>
          <w:rFonts w:ascii="Times New Roman" w:hAnsi="Times New Roman"/>
          <w:b/>
          <w:bCs/>
          <w:sz w:val="24"/>
          <w:szCs w:val="24"/>
        </w:rPr>
        <w:t xml:space="preserve">1.2.1.4. </w:t>
      </w:r>
      <w:r w:rsidR="00EA4DE0">
        <w:rPr>
          <w:rFonts w:ascii="Times New Roman" w:hAnsi="Times New Roman"/>
          <w:b/>
          <w:bCs/>
          <w:sz w:val="24"/>
          <w:szCs w:val="24"/>
        </w:rPr>
        <w:t>K</w:t>
      </w:r>
      <w:r w:rsidR="004A4F26" w:rsidRPr="004876E8">
        <w:rPr>
          <w:rFonts w:ascii="Times New Roman" w:hAnsi="Times New Roman"/>
          <w:b/>
          <w:bCs/>
          <w:sz w:val="24"/>
          <w:szCs w:val="24"/>
        </w:rPr>
        <w:t xml:space="preserve">arbon- </w:t>
      </w:r>
      <w:r w:rsidR="00EA4DE0">
        <w:rPr>
          <w:rFonts w:ascii="Times New Roman" w:hAnsi="Times New Roman"/>
          <w:b/>
          <w:bCs/>
          <w:sz w:val="24"/>
          <w:szCs w:val="24"/>
        </w:rPr>
        <w:t>K</w:t>
      </w:r>
      <w:r w:rsidR="004A4F26" w:rsidRPr="004876E8">
        <w:rPr>
          <w:rFonts w:ascii="Times New Roman" w:hAnsi="Times New Roman"/>
          <w:b/>
          <w:bCs/>
          <w:sz w:val="24"/>
          <w:szCs w:val="24"/>
        </w:rPr>
        <w:t xml:space="preserve">arbon </w:t>
      </w:r>
      <w:r w:rsidR="005C4506" w:rsidRPr="004876E8">
        <w:rPr>
          <w:rFonts w:ascii="Times New Roman" w:hAnsi="Times New Roman"/>
          <w:b/>
          <w:bCs/>
          <w:sz w:val="24"/>
          <w:szCs w:val="24"/>
        </w:rPr>
        <w:t>Matris</w:t>
      </w:r>
      <w:r w:rsidR="004A4F26" w:rsidRPr="004876E8">
        <w:rPr>
          <w:rFonts w:ascii="Times New Roman" w:hAnsi="Times New Roman"/>
          <w:b/>
          <w:bCs/>
          <w:sz w:val="24"/>
          <w:szCs w:val="24"/>
        </w:rPr>
        <w:t xml:space="preserve"> Kompozit Malzemeler</w:t>
      </w:r>
      <w:bookmarkEnd w:id="43"/>
    </w:p>
    <w:p w14:paraId="246BA8B3" w14:textId="77777777" w:rsidR="00D95367" w:rsidRPr="00462334" w:rsidRDefault="00D95367" w:rsidP="00BE21F0">
      <w:pPr>
        <w:pStyle w:val="ListeParagraf"/>
        <w:spacing w:line="360" w:lineRule="auto"/>
        <w:ind w:left="0"/>
        <w:rPr>
          <w:sz w:val="24"/>
          <w:szCs w:val="24"/>
        </w:rPr>
      </w:pPr>
    </w:p>
    <w:p w14:paraId="65E711C5" w14:textId="00CB361F"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Carbon- carbon </w:t>
      </w:r>
      <w:r w:rsidR="005C4506" w:rsidRPr="00E80612">
        <w:rPr>
          <w:rFonts w:ascii="Times New Roman" w:hAnsi="Times New Roman"/>
          <w:sz w:val="24"/>
          <w:szCs w:val="24"/>
        </w:rPr>
        <w:t>matris</w:t>
      </w:r>
      <w:r w:rsidRPr="00E80612">
        <w:rPr>
          <w:rFonts w:ascii="Times New Roman" w:hAnsi="Times New Roman"/>
          <w:sz w:val="24"/>
          <w:szCs w:val="24"/>
        </w:rPr>
        <w:t xml:space="preserve"> kompozit malzemeler; karbon matrisi ile karbon fiberlerin kullanıldığı malzemelerdir. Bu kompozit malzemeler 3315 °C’ e kadar çıkan aşırı yüksek sıcaklığa sahip alanlarda kullanılır </w:t>
      </w:r>
      <w:r w:rsidR="00720690" w:rsidRPr="00E80612">
        <w:rPr>
          <w:rFonts w:ascii="Times New Roman" w:hAnsi="Times New Roman"/>
          <w:sz w:val="24"/>
          <w:szCs w:val="24"/>
        </w:rPr>
        <w:t>(</w:t>
      </w:r>
      <w:proofErr w:type="spellStart"/>
      <w:r w:rsidR="00720690" w:rsidRPr="00E80612">
        <w:rPr>
          <w:rFonts w:ascii="Times New Roman" w:hAnsi="Times New Roman"/>
          <w:sz w:val="24"/>
          <w:szCs w:val="24"/>
        </w:rPr>
        <w:t>Kaw</w:t>
      </w:r>
      <w:proofErr w:type="spellEnd"/>
      <w:r w:rsidR="006A38A8">
        <w:rPr>
          <w:rFonts w:ascii="Times New Roman" w:hAnsi="Times New Roman"/>
          <w:sz w:val="24"/>
          <w:szCs w:val="24"/>
        </w:rPr>
        <w:t>,</w:t>
      </w:r>
      <w:r w:rsidRPr="00E80612">
        <w:rPr>
          <w:rFonts w:ascii="Times New Roman" w:hAnsi="Times New Roman"/>
          <w:sz w:val="24"/>
          <w:szCs w:val="24"/>
        </w:rPr>
        <w:t xml:space="preserve"> 2014)</w:t>
      </w:r>
      <w:r w:rsidR="00D95367">
        <w:rPr>
          <w:rFonts w:ascii="Times New Roman" w:hAnsi="Times New Roman"/>
          <w:sz w:val="24"/>
          <w:szCs w:val="24"/>
        </w:rPr>
        <w:t>.</w:t>
      </w:r>
    </w:p>
    <w:p w14:paraId="6AE070E3" w14:textId="77777777" w:rsidR="00D95367" w:rsidRPr="00E80612" w:rsidRDefault="00D95367" w:rsidP="00BE21F0">
      <w:pPr>
        <w:spacing w:line="360" w:lineRule="auto"/>
        <w:rPr>
          <w:rFonts w:ascii="Times New Roman" w:hAnsi="Times New Roman"/>
          <w:sz w:val="24"/>
          <w:szCs w:val="24"/>
        </w:rPr>
      </w:pPr>
    </w:p>
    <w:p w14:paraId="6CA1ABCC" w14:textId="0EEFAE40" w:rsidR="004A4F26" w:rsidRPr="004876E8" w:rsidRDefault="00EC3337" w:rsidP="004876E8">
      <w:pPr>
        <w:spacing w:line="360" w:lineRule="auto"/>
        <w:outlineLvl w:val="2"/>
        <w:rPr>
          <w:rFonts w:ascii="Times New Roman" w:hAnsi="Times New Roman"/>
          <w:b/>
          <w:bCs/>
          <w:sz w:val="24"/>
          <w:szCs w:val="24"/>
        </w:rPr>
      </w:pPr>
      <w:bookmarkStart w:id="44" w:name="_Toc113890188"/>
      <w:r>
        <w:rPr>
          <w:rFonts w:ascii="Times New Roman" w:hAnsi="Times New Roman"/>
          <w:b/>
          <w:bCs/>
          <w:sz w:val="24"/>
          <w:szCs w:val="24"/>
        </w:rPr>
        <w:t xml:space="preserve">1.2.2. </w:t>
      </w:r>
      <w:r w:rsidR="004A4F26" w:rsidRPr="004876E8">
        <w:rPr>
          <w:rFonts w:ascii="Times New Roman" w:hAnsi="Times New Roman"/>
          <w:b/>
          <w:bCs/>
          <w:sz w:val="24"/>
          <w:szCs w:val="24"/>
        </w:rPr>
        <w:t xml:space="preserve">Takviye Malzemelerine </w:t>
      </w:r>
      <w:r w:rsidR="00585C0D" w:rsidRPr="004876E8">
        <w:rPr>
          <w:rFonts w:ascii="Times New Roman" w:hAnsi="Times New Roman"/>
          <w:b/>
          <w:bCs/>
          <w:sz w:val="24"/>
          <w:szCs w:val="24"/>
        </w:rPr>
        <w:t>G</w:t>
      </w:r>
      <w:r w:rsidR="004A4F26" w:rsidRPr="004876E8">
        <w:rPr>
          <w:rFonts w:ascii="Times New Roman" w:hAnsi="Times New Roman"/>
          <w:b/>
          <w:bCs/>
          <w:sz w:val="24"/>
          <w:szCs w:val="24"/>
        </w:rPr>
        <w:t>öre Kompozit Malzemeler</w:t>
      </w:r>
      <w:bookmarkEnd w:id="44"/>
    </w:p>
    <w:p w14:paraId="1FA4595C" w14:textId="77777777" w:rsidR="00D95367" w:rsidRPr="00462334" w:rsidRDefault="00D95367" w:rsidP="00BE21F0">
      <w:pPr>
        <w:pStyle w:val="ListeParagraf"/>
        <w:spacing w:line="360" w:lineRule="auto"/>
        <w:ind w:left="0"/>
        <w:rPr>
          <w:sz w:val="24"/>
          <w:szCs w:val="24"/>
        </w:rPr>
      </w:pPr>
    </w:p>
    <w:p w14:paraId="7ABDCCB5" w14:textId="6E9F500F" w:rsidR="00D95367" w:rsidRDefault="0069501C" w:rsidP="00BE21F0">
      <w:pPr>
        <w:spacing w:line="360" w:lineRule="auto"/>
        <w:rPr>
          <w:rFonts w:ascii="Times New Roman" w:hAnsi="Times New Roman"/>
          <w:sz w:val="24"/>
          <w:szCs w:val="24"/>
        </w:rPr>
      </w:pPr>
      <w:r w:rsidRPr="0069501C">
        <w:rPr>
          <w:rFonts w:ascii="Times New Roman" w:hAnsi="Times New Roman"/>
          <w:sz w:val="24"/>
          <w:szCs w:val="24"/>
        </w:rPr>
        <w:t xml:space="preserve">Kompozit malzemeler içerdikleri takviye malzemelerine göre değişkenlik gösterirler. Takviye malzemeleri fiber, whiskers, ince plakalar, parçacık ve partikül şeklinde kullanılırlar. Özellikle cam fiberlerin başta mühendislik ürünlerinde sıklıkla kullanılmaları </w:t>
      </w:r>
      <w:r w:rsidRPr="0069501C">
        <w:rPr>
          <w:rFonts w:ascii="Times New Roman" w:hAnsi="Times New Roman"/>
          <w:sz w:val="24"/>
          <w:szCs w:val="24"/>
        </w:rPr>
        <w:lastRenderedPageBreak/>
        <w:t>çalışmaların kompozit malzemelere yoğunlaşmasını sağlamıştır. Yapılan bu çalışmalar neticesinde boron, karbon, aramit ve fiberlerin özellikleri daha da iyileşmiştir. Yukarıda içerdikleri takviye malzemelerine göre yapılan bir başka sınıflandırmada; fiber, partikül ve tabakalı şeklindedir.</w:t>
      </w:r>
    </w:p>
    <w:p w14:paraId="70CF3559" w14:textId="77777777" w:rsidR="00545977" w:rsidRPr="00E80612" w:rsidRDefault="00545977" w:rsidP="00BE21F0">
      <w:pPr>
        <w:spacing w:line="360" w:lineRule="auto"/>
        <w:rPr>
          <w:rFonts w:ascii="Times New Roman" w:hAnsi="Times New Roman"/>
          <w:sz w:val="24"/>
          <w:szCs w:val="24"/>
        </w:rPr>
      </w:pPr>
    </w:p>
    <w:p w14:paraId="1C9313B4" w14:textId="6B3C095B" w:rsidR="004A4F26" w:rsidRPr="004876E8" w:rsidRDefault="00EC3337" w:rsidP="004876E8">
      <w:pPr>
        <w:spacing w:line="360" w:lineRule="auto"/>
        <w:outlineLvl w:val="3"/>
        <w:rPr>
          <w:rFonts w:ascii="Times New Roman" w:hAnsi="Times New Roman"/>
          <w:b/>
          <w:bCs/>
          <w:sz w:val="24"/>
          <w:szCs w:val="24"/>
        </w:rPr>
      </w:pPr>
      <w:bookmarkStart w:id="45" w:name="_Toc113890189"/>
      <w:r>
        <w:rPr>
          <w:rFonts w:ascii="Times New Roman" w:hAnsi="Times New Roman"/>
          <w:b/>
          <w:bCs/>
          <w:sz w:val="24"/>
          <w:szCs w:val="24"/>
        </w:rPr>
        <w:t xml:space="preserve">1.2.2.1. </w:t>
      </w:r>
      <w:r w:rsidR="004A4F26" w:rsidRPr="004876E8">
        <w:rPr>
          <w:rFonts w:ascii="Times New Roman" w:hAnsi="Times New Roman"/>
          <w:b/>
          <w:bCs/>
          <w:sz w:val="24"/>
          <w:szCs w:val="24"/>
        </w:rPr>
        <w:t>Partikül Takviyeli Kompozit Malzemeler</w:t>
      </w:r>
      <w:bookmarkEnd w:id="45"/>
    </w:p>
    <w:p w14:paraId="1FE618FE" w14:textId="77777777" w:rsidR="00D95367" w:rsidRPr="00462334" w:rsidRDefault="00D95367" w:rsidP="00BE21F0">
      <w:pPr>
        <w:pStyle w:val="ListeParagraf"/>
        <w:spacing w:line="360" w:lineRule="auto"/>
        <w:ind w:left="0"/>
        <w:rPr>
          <w:sz w:val="24"/>
          <w:szCs w:val="24"/>
        </w:rPr>
      </w:pPr>
    </w:p>
    <w:p w14:paraId="50712E19" w14:textId="08DD1EC3" w:rsidR="00D95367" w:rsidRDefault="004A4F26" w:rsidP="00BE21F0">
      <w:pPr>
        <w:spacing w:line="360" w:lineRule="auto"/>
        <w:rPr>
          <w:rFonts w:ascii="Times New Roman" w:hAnsi="Times New Roman"/>
          <w:sz w:val="24"/>
          <w:szCs w:val="24"/>
        </w:rPr>
      </w:pPr>
      <w:r w:rsidRPr="00E80612">
        <w:rPr>
          <w:rFonts w:ascii="Times New Roman" w:hAnsi="Times New Roman"/>
          <w:sz w:val="24"/>
          <w:szCs w:val="24"/>
        </w:rPr>
        <w:t>Üretim</w:t>
      </w:r>
      <w:r w:rsidR="00744C52">
        <w:rPr>
          <w:rFonts w:ascii="Times New Roman" w:hAnsi="Times New Roman"/>
          <w:sz w:val="24"/>
          <w:szCs w:val="24"/>
        </w:rPr>
        <w:t>deki</w:t>
      </w:r>
      <w:r w:rsidRPr="00E80612">
        <w:rPr>
          <w:rFonts w:ascii="Times New Roman" w:hAnsi="Times New Roman"/>
          <w:sz w:val="24"/>
          <w:szCs w:val="24"/>
        </w:rPr>
        <w:t xml:space="preserve"> gelişmeler neticesinde partikül takviyeli malzemelerin kullanımı </w:t>
      </w:r>
      <w:r w:rsidR="00744C52">
        <w:rPr>
          <w:rFonts w:ascii="Times New Roman" w:hAnsi="Times New Roman"/>
          <w:sz w:val="24"/>
          <w:szCs w:val="24"/>
        </w:rPr>
        <w:t>yaygınlaşmıştır</w:t>
      </w:r>
      <w:r w:rsidRPr="00E80612">
        <w:rPr>
          <w:rFonts w:ascii="Times New Roman" w:hAnsi="Times New Roman"/>
          <w:sz w:val="24"/>
          <w:szCs w:val="24"/>
        </w:rPr>
        <w:t xml:space="preserve">. Partikül takviyeli kompozit malzemeler düşük maliyetleri ve mekanik özelliklerindeki olumlu performans sayesinde kullanımı yaygınlaşmıştır. Kompozit üretiminde </w:t>
      </w:r>
      <w:r w:rsidR="006F6A71">
        <w:rPr>
          <w:rFonts w:ascii="Times New Roman" w:hAnsi="Times New Roman"/>
          <w:sz w:val="24"/>
          <w:szCs w:val="24"/>
        </w:rPr>
        <w:t>genellikle</w:t>
      </w:r>
      <w:r w:rsidRPr="00E80612">
        <w:rPr>
          <w:rFonts w:ascii="Times New Roman" w:hAnsi="Times New Roman"/>
          <w:sz w:val="24"/>
          <w:szCs w:val="24"/>
        </w:rPr>
        <w:t xml:space="preserve"> Al</w:t>
      </w:r>
      <w:r w:rsidRPr="00E80612">
        <w:rPr>
          <w:rFonts w:ascii="Times New Roman" w:hAnsi="Times New Roman"/>
          <w:sz w:val="24"/>
          <w:szCs w:val="24"/>
          <w:vertAlign w:val="subscript"/>
        </w:rPr>
        <w:t>2</w:t>
      </w:r>
      <w:r w:rsidRPr="00E80612">
        <w:rPr>
          <w:rFonts w:ascii="Times New Roman" w:hAnsi="Times New Roman"/>
          <w:sz w:val="24"/>
          <w:szCs w:val="24"/>
        </w:rPr>
        <w:t>O</w:t>
      </w:r>
      <w:r w:rsidRPr="00E80612">
        <w:rPr>
          <w:rFonts w:ascii="Times New Roman" w:hAnsi="Times New Roman"/>
          <w:sz w:val="24"/>
          <w:szCs w:val="24"/>
          <w:vertAlign w:val="subscript"/>
        </w:rPr>
        <w:t>3</w:t>
      </w:r>
      <w:r w:rsidRPr="00E80612">
        <w:rPr>
          <w:rFonts w:ascii="Times New Roman" w:hAnsi="Times New Roman"/>
          <w:sz w:val="24"/>
          <w:szCs w:val="24"/>
        </w:rPr>
        <w:t xml:space="preserve"> ve </w:t>
      </w:r>
      <w:r w:rsidR="005C4506" w:rsidRPr="00E80612">
        <w:rPr>
          <w:rFonts w:ascii="Times New Roman" w:hAnsi="Times New Roman"/>
          <w:sz w:val="24"/>
          <w:szCs w:val="24"/>
        </w:rPr>
        <w:t>Si</w:t>
      </w:r>
      <w:r w:rsidR="00C94401" w:rsidRPr="00E80612">
        <w:rPr>
          <w:rFonts w:ascii="Times New Roman" w:hAnsi="Times New Roman"/>
          <w:sz w:val="24"/>
          <w:szCs w:val="24"/>
        </w:rPr>
        <w:t>C</w:t>
      </w:r>
      <w:r w:rsidRPr="00E80612">
        <w:rPr>
          <w:rFonts w:ascii="Times New Roman" w:hAnsi="Times New Roman"/>
          <w:sz w:val="24"/>
          <w:szCs w:val="24"/>
        </w:rPr>
        <w:t xml:space="preserve"> seramik malzemeleri</w:t>
      </w:r>
      <w:r w:rsidR="006F6A71">
        <w:rPr>
          <w:rFonts w:ascii="Times New Roman" w:hAnsi="Times New Roman"/>
          <w:sz w:val="24"/>
          <w:szCs w:val="24"/>
        </w:rPr>
        <w:t xml:space="preserve"> takviye partikülleri olarak kullanılır</w:t>
      </w:r>
      <w:r w:rsidRPr="00E80612">
        <w:rPr>
          <w:rFonts w:ascii="Times New Roman" w:hAnsi="Times New Roman"/>
          <w:sz w:val="24"/>
          <w:szCs w:val="24"/>
        </w:rPr>
        <w:t xml:space="preserve"> (Şahin</w:t>
      </w:r>
      <w:r w:rsidR="006A38A8">
        <w:rPr>
          <w:rFonts w:ascii="Times New Roman" w:hAnsi="Times New Roman"/>
          <w:sz w:val="24"/>
          <w:szCs w:val="24"/>
        </w:rPr>
        <w:t>,</w:t>
      </w:r>
      <w:r w:rsidRPr="00E80612">
        <w:rPr>
          <w:rFonts w:ascii="Times New Roman" w:hAnsi="Times New Roman"/>
          <w:sz w:val="24"/>
          <w:szCs w:val="24"/>
        </w:rPr>
        <w:t xml:space="preserve"> 2000). Takviye partikülleri;</w:t>
      </w:r>
      <w:r w:rsidR="009A364C" w:rsidRPr="009A364C">
        <w:t xml:space="preserve"> </w:t>
      </w:r>
      <w:r w:rsidR="009A364C" w:rsidRPr="009A364C">
        <w:rPr>
          <w:rFonts w:ascii="Times New Roman" w:hAnsi="Times New Roman"/>
          <w:sz w:val="24"/>
          <w:szCs w:val="24"/>
        </w:rPr>
        <w:t>kübi</w:t>
      </w:r>
      <w:r w:rsidR="009A364C">
        <w:rPr>
          <w:rFonts w:ascii="Times New Roman" w:hAnsi="Times New Roman"/>
          <w:sz w:val="24"/>
          <w:szCs w:val="24"/>
        </w:rPr>
        <w:t>k,</w:t>
      </w:r>
      <w:r w:rsidRPr="00E80612">
        <w:rPr>
          <w:rFonts w:ascii="Times New Roman" w:hAnsi="Times New Roman"/>
          <w:sz w:val="24"/>
          <w:szCs w:val="24"/>
        </w:rPr>
        <w:t xml:space="preserve"> küresel, tek tip veya farklı tip geometriler olarak kullanılabilmektedirler. Bu partikül takviyeleri belirli amaçlarla güçlendirilerek faydalanılmaktadır (Kaya</w:t>
      </w:r>
      <w:r w:rsidR="006A38A8">
        <w:rPr>
          <w:rFonts w:ascii="Times New Roman" w:hAnsi="Times New Roman"/>
          <w:sz w:val="24"/>
          <w:szCs w:val="24"/>
        </w:rPr>
        <w:t>,</w:t>
      </w:r>
      <w:r w:rsidRPr="00E80612">
        <w:rPr>
          <w:rFonts w:ascii="Times New Roman" w:hAnsi="Times New Roman"/>
          <w:sz w:val="24"/>
          <w:szCs w:val="24"/>
        </w:rPr>
        <w:t xml:space="preserve"> 2014).</w:t>
      </w:r>
    </w:p>
    <w:p w14:paraId="7C6AB3B3" w14:textId="77777777" w:rsidR="008A4B64" w:rsidRPr="00E80612" w:rsidRDefault="008A4B64" w:rsidP="00BE21F0">
      <w:pPr>
        <w:spacing w:line="360" w:lineRule="auto"/>
        <w:rPr>
          <w:rFonts w:ascii="Times New Roman" w:hAnsi="Times New Roman"/>
          <w:sz w:val="24"/>
          <w:szCs w:val="24"/>
        </w:rPr>
      </w:pPr>
    </w:p>
    <w:p w14:paraId="0CEB6579" w14:textId="583277BE" w:rsidR="004A4F26" w:rsidRPr="004876E8" w:rsidRDefault="00EC3337" w:rsidP="004876E8">
      <w:pPr>
        <w:spacing w:line="360" w:lineRule="auto"/>
        <w:outlineLvl w:val="3"/>
        <w:rPr>
          <w:rFonts w:ascii="Times New Roman" w:hAnsi="Times New Roman"/>
          <w:b/>
          <w:bCs/>
          <w:sz w:val="24"/>
          <w:szCs w:val="24"/>
        </w:rPr>
      </w:pPr>
      <w:bookmarkStart w:id="46" w:name="_Toc113890190"/>
      <w:r>
        <w:rPr>
          <w:rFonts w:ascii="Times New Roman" w:hAnsi="Times New Roman"/>
          <w:b/>
          <w:bCs/>
          <w:sz w:val="24"/>
          <w:szCs w:val="24"/>
        </w:rPr>
        <w:t xml:space="preserve">1.2.2.2. </w:t>
      </w:r>
      <w:r w:rsidR="004A4F26" w:rsidRPr="004876E8">
        <w:rPr>
          <w:rFonts w:ascii="Times New Roman" w:hAnsi="Times New Roman"/>
          <w:b/>
          <w:bCs/>
          <w:sz w:val="24"/>
          <w:szCs w:val="24"/>
        </w:rPr>
        <w:t>Fiber Takviyeli Kompozit Malzemeler</w:t>
      </w:r>
      <w:bookmarkEnd w:id="46"/>
    </w:p>
    <w:p w14:paraId="72A5ADDE" w14:textId="77777777" w:rsidR="00D95367" w:rsidRPr="00462334" w:rsidRDefault="00D95367" w:rsidP="00BE21F0">
      <w:pPr>
        <w:pStyle w:val="ListeParagraf"/>
        <w:spacing w:line="360" w:lineRule="auto"/>
        <w:ind w:left="0"/>
        <w:rPr>
          <w:sz w:val="24"/>
          <w:szCs w:val="24"/>
        </w:rPr>
      </w:pPr>
    </w:p>
    <w:p w14:paraId="30122C1D" w14:textId="602D070A" w:rsidR="00D95367" w:rsidRDefault="004A4F26" w:rsidP="00BE21F0">
      <w:pPr>
        <w:spacing w:line="360" w:lineRule="auto"/>
        <w:rPr>
          <w:rFonts w:ascii="Times New Roman" w:hAnsi="Times New Roman"/>
          <w:sz w:val="24"/>
          <w:szCs w:val="24"/>
        </w:rPr>
      </w:pPr>
      <w:r w:rsidRPr="00E80612">
        <w:rPr>
          <w:rFonts w:ascii="Times New Roman" w:hAnsi="Times New Roman"/>
          <w:sz w:val="24"/>
          <w:szCs w:val="24"/>
        </w:rPr>
        <w:t>Mukavemeti ve elasti</w:t>
      </w:r>
      <w:r w:rsidR="00CD143A">
        <w:rPr>
          <w:rFonts w:ascii="Times New Roman" w:hAnsi="Times New Roman"/>
          <w:sz w:val="24"/>
          <w:szCs w:val="24"/>
        </w:rPr>
        <w:t>site modülü</w:t>
      </w:r>
      <w:r w:rsidRPr="00E80612">
        <w:rPr>
          <w:rFonts w:ascii="Times New Roman" w:hAnsi="Times New Roman"/>
          <w:sz w:val="24"/>
          <w:szCs w:val="24"/>
        </w:rPr>
        <w:t xml:space="preserve"> yüksek fiberlerin sünek matrislere takviye edilmesi ile fiber takviyeli kompozit malzemeler elde edilir. Bu</w:t>
      </w:r>
      <w:r w:rsidR="00D56C7F">
        <w:rPr>
          <w:rFonts w:ascii="Times New Roman" w:hAnsi="Times New Roman"/>
          <w:sz w:val="24"/>
          <w:szCs w:val="24"/>
        </w:rPr>
        <w:t xml:space="preserve">rada </w:t>
      </w:r>
      <w:r w:rsidR="005C4506" w:rsidRPr="00E80612">
        <w:rPr>
          <w:rFonts w:ascii="Times New Roman" w:hAnsi="Times New Roman"/>
          <w:sz w:val="24"/>
          <w:szCs w:val="24"/>
        </w:rPr>
        <w:t>matris</w:t>
      </w:r>
      <w:r w:rsidR="00D56C7F">
        <w:rPr>
          <w:rFonts w:ascii="Times New Roman" w:hAnsi="Times New Roman"/>
          <w:sz w:val="24"/>
          <w:szCs w:val="24"/>
        </w:rPr>
        <w:t>in</w:t>
      </w:r>
      <w:r w:rsidRPr="00E80612">
        <w:rPr>
          <w:rFonts w:ascii="Times New Roman" w:hAnsi="Times New Roman"/>
          <w:sz w:val="24"/>
          <w:szCs w:val="24"/>
        </w:rPr>
        <w:t>, kompozite uygulanan yükü transfer e</w:t>
      </w:r>
      <w:r w:rsidR="00D56C7F">
        <w:rPr>
          <w:rFonts w:ascii="Times New Roman" w:hAnsi="Times New Roman"/>
          <w:sz w:val="24"/>
          <w:szCs w:val="24"/>
        </w:rPr>
        <w:t>tmesi amaçlanır</w:t>
      </w:r>
      <w:r w:rsidRPr="00E80612">
        <w:rPr>
          <w:rFonts w:ascii="Times New Roman" w:hAnsi="Times New Roman"/>
          <w:sz w:val="24"/>
          <w:szCs w:val="24"/>
        </w:rPr>
        <w:t xml:space="preserve">. Bu nedenle aşırı yüke maruz kalan malzemelerde bu kompozit malzemeler kullanılır. </w:t>
      </w:r>
      <w:r w:rsidR="00D56C7F">
        <w:rPr>
          <w:rFonts w:ascii="Times New Roman" w:hAnsi="Times New Roman"/>
          <w:sz w:val="24"/>
          <w:szCs w:val="24"/>
        </w:rPr>
        <w:t>Kompozit içindeki f</w:t>
      </w:r>
      <w:r w:rsidRPr="00E80612">
        <w:rPr>
          <w:rFonts w:ascii="Times New Roman" w:hAnsi="Times New Roman"/>
          <w:sz w:val="24"/>
          <w:szCs w:val="24"/>
        </w:rPr>
        <w:t>iberler</w:t>
      </w:r>
      <w:r w:rsidR="00D56C7F">
        <w:rPr>
          <w:rFonts w:ascii="Times New Roman" w:hAnsi="Times New Roman"/>
          <w:sz w:val="24"/>
          <w:szCs w:val="24"/>
        </w:rPr>
        <w:t xml:space="preserve"> </w:t>
      </w:r>
      <w:r w:rsidRPr="00E80612">
        <w:rPr>
          <w:rFonts w:ascii="Times New Roman" w:hAnsi="Times New Roman"/>
          <w:sz w:val="24"/>
          <w:szCs w:val="24"/>
        </w:rPr>
        <w:t>tek yönlü şekilde veya yönlendirilmiş olarak kullanıl</w:t>
      </w:r>
      <w:r w:rsidR="00D56C7F">
        <w:rPr>
          <w:rFonts w:ascii="Times New Roman" w:hAnsi="Times New Roman"/>
          <w:sz w:val="24"/>
          <w:szCs w:val="24"/>
        </w:rPr>
        <w:t>makla beraber</w:t>
      </w:r>
      <w:r w:rsidRPr="00E80612">
        <w:rPr>
          <w:rFonts w:ascii="Times New Roman" w:hAnsi="Times New Roman"/>
          <w:sz w:val="24"/>
          <w:szCs w:val="24"/>
        </w:rPr>
        <w:t xml:space="preserve"> </w:t>
      </w:r>
      <w:r w:rsidR="00D56C7F">
        <w:rPr>
          <w:rFonts w:ascii="Times New Roman" w:hAnsi="Times New Roman"/>
          <w:sz w:val="24"/>
          <w:szCs w:val="24"/>
        </w:rPr>
        <w:t>genelde maruz kalınacak</w:t>
      </w:r>
      <w:r w:rsidRPr="00E80612">
        <w:rPr>
          <w:rFonts w:ascii="Times New Roman" w:hAnsi="Times New Roman"/>
          <w:sz w:val="24"/>
          <w:szCs w:val="24"/>
        </w:rPr>
        <w:t xml:space="preserve"> yüklerin doğrultusunda yerleştirirler. Fiber takviyeli kompozit malzemeler yüksek mukavemet, rijitlik ve hafiflik gibi özellikleri nedeniyle uzay ve havacılık alanında sıkça kullanılan malzemelerdir (Kaya</w:t>
      </w:r>
      <w:r w:rsidR="006A38A8">
        <w:rPr>
          <w:rFonts w:ascii="Times New Roman" w:hAnsi="Times New Roman"/>
          <w:sz w:val="24"/>
          <w:szCs w:val="24"/>
        </w:rPr>
        <w:t>,</w:t>
      </w:r>
      <w:r w:rsidRPr="00E80612">
        <w:rPr>
          <w:rFonts w:ascii="Times New Roman" w:hAnsi="Times New Roman"/>
          <w:sz w:val="24"/>
          <w:szCs w:val="24"/>
        </w:rPr>
        <w:t xml:space="preserve"> 2014).</w:t>
      </w:r>
    </w:p>
    <w:p w14:paraId="6A8CF984" w14:textId="77777777" w:rsidR="009D6CBF" w:rsidRPr="00E80612" w:rsidRDefault="009D6CBF" w:rsidP="00BE21F0">
      <w:pPr>
        <w:spacing w:line="360" w:lineRule="auto"/>
        <w:rPr>
          <w:rFonts w:ascii="Times New Roman" w:hAnsi="Times New Roman"/>
          <w:sz w:val="24"/>
          <w:szCs w:val="24"/>
        </w:rPr>
      </w:pPr>
    </w:p>
    <w:p w14:paraId="50EAD229" w14:textId="44C620A9" w:rsidR="004A4F26" w:rsidRPr="004876E8" w:rsidRDefault="00EC3337" w:rsidP="004876E8">
      <w:pPr>
        <w:spacing w:line="360" w:lineRule="auto"/>
        <w:outlineLvl w:val="3"/>
        <w:rPr>
          <w:rFonts w:ascii="Times New Roman" w:hAnsi="Times New Roman"/>
          <w:b/>
          <w:bCs/>
          <w:sz w:val="24"/>
          <w:szCs w:val="24"/>
        </w:rPr>
      </w:pPr>
      <w:bookmarkStart w:id="47" w:name="_Toc113890191"/>
      <w:r>
        <w:rPr>
          <w:rFonts w:ascii="Times New Roman" w:hAnsi="Times New Roman"/>
          <w:b/>
          <w:bCs/>
          <w:sz w:val="24"/>
          <w:szCs w:val="24"/>
        </w:rPr>
        <w:t xml:space="preserve">1.2.2.3. </w:t>
      </w:r>
      <w:r w:rsidR="004A4F26" w:rsidRPr="004876E8">
        <w:rPr>
          <w:rFonts w:ascii="Times New Roman" w:hAnsi="Times New Roman"/>
          <w:b/>
          <w:bCs/>
          <w:sz w:val="24"/>
          <w:szCs w:val="24"/>
        </w:rPr>
        <w:t>Tabakalı Kompozit Malzemeler</w:t>
      </w:r>
      <w:bookmarkEnd w:id="47"/>
    </w:p>
    <w:p w14:paraId="76A1776B" w14:textId="77777777" w:rsidR="00D95367" w:rsidRPr="00462334" w:rsidRDefault="00D95367" w:rsidP="00BE21F0">
      <w:pPr>
        <w:pStyle w:val="ListeParagraf"/>
        <w:spacing w:line="360" w:lineRule="auto"/>
        <w:ind w:left="0"/>
        <w:rPr>
          <w:sz w:val="24"/>
          <w:szCs w:val="24"/>
        </w:rPr>
      </w:pPr>
    </w:p>
    <w:p w14:paraId="44AE6D37" w14:textId="40980751" w:rsidR="00BC2641" w:rsidRDefault="004A4F26" w:rsidP="00BE21F0">
      <w:pPr>
        <w:spacing w:line="360" w:lineRule="auto"/>
        <w:rPr>
          <w:rFonts w:ascii="Times New Roman" w:hAnsi="Times New Roman"/>
          <w:sz w:val="24"/>
          <w:szCs w:val="24"/>
        </w:rPr>
      </w:pPr>
      <w:r w:rsidRPr="00E80612">
        <w:rPr>
          <w:rFonts w:ascii="Times New Roman" w:hAnsi="Times New Roman"/>
          <w:sz w:val="24"/>
          <w:szCs w:val="24"/>
        </w:rPr>
        <w:t>Bir araya getirilen farklı özelliklere sahip tabakalar</w:t>
      </w:r>
      <w:r w:rsidR="00796ABE">
        <w:rPr>
          <w:rFonts w:ascii="Times New Roman" w:hAnsi="Times New Roman"/>
          <w:sz w:val="24"/>
          <w:szCs w:val="24"/>
        </w:rPr>
        <w:t xml:space="preserve">dan </w:t>
      </w:r>
      <w:r w:rsidRPr="00E80612">
        <w:rPr>
          <w:rFonts w:ascii="Times New Roman" w:hAnsi="Times New Roman"/>
          <w:sz w:val="24"/>
          <w:szCs w:val="24"/>
        </w:rPr>
        <w:t xml:space="preserve">oluşan bu malzeme türü, </w:t>
      </w:r>
      <w:r w:rsidR="00796ABE" w:rsidRPr="00796ABE">
        <w:rPr>
          <w:rFonts w:ascii="Times New Roman" w:hAnsi="Times New Roman"/>
          <w:sz w:val="24"/>
          <w:szCs w:val="24"/>
        </w:rPr>
        <w:t>İçerdiği her bir tabakanın aşınma direnci, korozyon dayanımı</w:t>
      </w:r>
      <w:r w:rsidR="00796ABE">
        <w:rPr>
          <w:rFonts w:ascii="Times New Roman" w:hAnsi="Times New Roman"/>
          <w:sz w:val="24"/>
          <w:szCs w:val="24"/>
        </w:rPr>
        <w:t xml:space="preserve"> ve yük taşıma özelliklerine göre kullanılmaktadırlar. </w:t>
      </w:r>
      <w:r w:rsidR="00796ABE" w:rsidRPr="00796ABE">
        <w:rPr>
          <w:rFonts w:ascii="Times New Roman" w:hAnsi="Times New Roman"/>
          <w:sz w:val="24"/>
          <w:szCs w:val="24"/>
        </w:rPr>
        <w:t>Bu tabakalar farklı</w:t>
      </w:r>
      <w:r w:rsidR="00796ABE">
        <w:rPr>
          <w:rFonts w:ascii="Times New Roman" w:hAnsi="Times New Roman"/>
          <w:sz w:val="24"/>
          <w:szCs w:val="24"/>
        </w:rPr>
        <w:t xml:space="preserve"> olabilecekleri gibi farklı tür ve formda takviye malzemesi </w:t>
      </w:r>
      <w:r w:rsidR="00153C06">
        <w:rPr>
          <w:rFonts w:ascii="Times New Roman" w:hAnsi="Times New Roman"/>
          <w:sz w:val="24"/>
          <w:szCs w:val="24"/>
        </w:rPr>
        <w:t>içeren kompozitlerden oluşur.</w:t>
      </w:r>
      <w:r w:rsidR="00796ABE" w:rsidRPr="00796ABE">
        <w:rPr>
          <w:rFonts w:ascii="Times New Roman" w:hAnsi="Times New Roman"/>
          <w:sz w:val="24"/>
          <w:szCs w:val="24"/>
        </w:rPr>
        <w:t xml:space="preserve"> </w:t>
      </w:r>
      <w:r w:rsidR="00153C06">
        <w:rPr>
          <w:rFonts w:ascii="Times New Roman" w:hAnsi="Times New Roman"/>
          <w:sz w:val="24"/>
          <w:szCs w:val="24"/>
        </w:rPr>
        <w:t>İ</w:t>
      </w:r>
      <w:r w:rsidR="00796ABE" w:rsidRPr="00796ABE">
        <w:rPr>
          <w:rFonts w:ascii="Times New Roman" w:hAnsi="Times New Roman"/>
          <w:sz w:val="24"/>
          <w:szCs w:val="24"/>
        </w:rPr>
        <w:t>htiyaç duyulan konularda farklı formlarda olabi</w:t>
      </w:r>
      <w:r w:rsidR="00153C06">
        <w:rPr>
          <w:rFonts w:ascii="Times New Roman" w:hAnsi="Times New Roman"/>
          <w:sz w:val="24"/>
          <w:szCs w:val="24"/>
        </w:rPr>
        <w:t>len</w:t>
      </w:r>
      <w:r w:rsidR="00796ABE" w:rsidRPr="00796ABE">
        <w:rPr>
          <w:rFonts w:ascii="Times New Roman" w:hAnsi="Times New Roman"/>
          <w:sz w:val="24"/>
          <w:szCs w:val="24"/>
        </w:rPr>
        <w:t xml:space="preserve"> tabakalı kompozitler sıklıkla savunma alanında kullanılmaktadır </w:t>
      </w:r>
      <w:r w:rsidRPr="00E80612">
        <w:rPr>
          <w:rFonts w:ascii="Times New Roman" w:hAnsi="Times New Roman"/>
          <w:sz w:val="24"/>
          <w:szCs w:val="24"/>
        </w:rPr>
        <w:t>(</w:t>
      </w:r>
      <w:proofErr w:type="spellStart"/>
      <w:r w:rsidRPr="00E80612">
        <w:rPr>
          <w:rFonts w:ascii="Times New Roman" w:hAnsi="Times New Roman"/>
          <w:sz w:val="24"/>
          <w:szCs w:val="24"/>
        </w:rPr>
        <w:t>Tanoğlu</w:t>
      </w:r>
      <w:proofErr w:type="spellEnd"/>
      <w:r w:rsidR="006A38A8">
        <w:rPr>
          <w:rFonts w:ascii="Times New Roman" w:hAnsi="Times New Roman"/>
          <w:sz w:val="24"/>
          <w:szCs w:val="24"/>
        </w:rPr>
        <w:t>,</w:t>
      </w:r>
      <w:r w:rsidRPr="00E80612">
        <w:rPr>
          <w:rFonts w:ascii="Times New Roman" w:hAnsi="Times New Roman"/>
          <w:sz w:val="24"/>
          <w:szCs w:val="24"/>
        </w:rPr>
        <w:t xml:space="preserve"> 2004)</w:t>
      </w:r>
      <w:r w:rsidR="004859EE">
        <w:rPr>
          <w:rFonts w:ascii="Times New Roman" w:hAnsi="Times New Roman"/>
          <w:sz w:val="24"/>
          <w:szCs w:val="24"/>
        </w:rPr>
        <w:t>.</w:t>
      </w:r>
    </w:p>
    <w:p w14:paraId="15923C81" w14:textId="3A6DA84A" w:rsidR="004A4F26" w:rsidRPr="004876E8" w:rsidRDefault="00EC3337" w:rsidP="004876E8">
      <w:pPr>
        <w:spacing w:line="360" w:lineRule="auto"/>
        <w:outlineLvl w:val="1"/>
        <w:rPr>
          <w:rFonts w:ascii="Times New Roman" w:hAnsi="Times New Roman"/>
          <w:sz w:val="24"/>
          <w:szCs w:val="24"/>
        </w:rPr>
      </w:pPr>
      <w:bookmarkStart w:id="48" w:name="_Toc113890192"/>
      <w:r>
        <w:rPr>
          <w:rFonts w:ascii="Times New Roman" w:hAnsi="Times New Roman"/>
          <w:b/>
          <w:bCs/>
          <w:sz w:val="24"/>
          <w:szCs w:val="24"/>
        </w:rPr>
        <w:lastRenderedPageBreak/>
        <w:t xml:space="preserve">1.3. </w:t>
      </w:r>
      <w:r w:rsidR="004A4F26" w:rsidRPr="004876E8">
        <w:rPr>
          <w:rFonts w:ascii="Times New Roman" w:hAnsi="Times New Roman"/>
          <w:b/>
          <w:bCs/>
          <w:sz w:val="24"/>
          <w:szCs w:val="24"/>
        </w:rPr>
        <w:t>Metal Matrisli Kompozitlerde Kullanılan Matris Malzemeleri</w:t>
      </w:r>
      <w:bookmarkEnd w:id="48"/>
    </w:p>
    <w:p w14:paraId="36D34756" w14:textId="77777777" w:rsidR="00D95367" w:rsidRPr="00D95367" w:rsidRDefault="00D95367" w:rsidP="00BE21F0">
      <w:pPr>
        <w:spacing w:line="360" w:lineRule="auto"/>
        <w:rPr>
          <w:rFonts w:ascii="Times New Roman" w:hAnsi="Times New Roman"/>
          <w:sz w:val="24"/>
          <w:szCs w:val="24"/>
        </w:rPr>
      </w:pPr>
    </w:p>
    <w:p w14:paraId="7B8823BF" w14:textId="0FAE327B" w:rsidR="008A4B64" w:rsidRDefault="004A4F26" w:rsidP="00BE21F0">
      <w:pPr>
        <w:spacing w:line="360" w:lineRule="auto"/>
        <w:rPr>
          <w:rFonts w:ascii="Times New Roman" w:hAnsi="Times New Roman"/>
          <w:sz w:val="24"/>
          <w:szCs w:val="24"/>
        </w:rPr>
      </w:pPr>
      <w:r w:rsidRPr="00E80612">
        <w:rPr>
          <w:rFonts w:ascii="Times New Roman" w:hAnsi="Times New Roman"/>
          <w:sz w:val="24"/>
          <w:szCs w:val="24"/>
        </w:rPr>
        <w:t>Metal matrisli malzemelerde kullanılan matrislerin hafif olmaları aranılan bir özelliktir Matrisler malzemeye gelen yükü aktarır ve dağıtır. Matrisler; yoğunluk, yüksek sıcaklık ve süneklik gibi özellikler gö</w:t>
      </w:r>
      <w:r w:rsidR="00F35A2F" w:rsidRPr="00E80612">
        <w:rPr>
          <w:rFonts w:ascii="Times New Roman" w:hAnsi="Times New Roman"/>
          <w:sz w:val="24"/>
          <w:szCs w:val="24"/>
        </w:rPr>
        <w:t>z önünde bulundurularak</w:t>
      </w:r>
      <w:r w:rsidRPr="00E80612">
        <w:rPr>
          <w:rFonts w:ascii="Times New Roman" w:hAnsi="Times New Roman"/>
          <w:sz w:val="24"/>
          <w:szCs w:val="24"/>
        </w:rPr>
        <w:t xml:space="preserve"> tercih edilir.</w:t>
      </w:r>
      <w:r w:rsidR="00F35A2F" w:rsidRPr="00E80612">
        <w:rPr>
          <w:rFonts w:ascii="Times New Roman" w:hAnsi="Times New Roman"/>
          <w:sz w:val="24"/>
          <w:szCs w:val="24"/>
        </w:rPr>
        <w:t xml:space="preserve"> </w:t>
      </w:r>
      <w:r w:rsidRPr="00E80612">
        <w:rPr>
          <w:rFonts w:ascii="Times New Roman" w:hAnsi="Times New Roman"/>
          <w:sz w:val="24"/>
          <w:szCs w:val="24"/>
        </w:rPr>
        <w:t>Genel olarak alüminyum (Al), titanyum (Ti), magnezyum (Mg) ve bakır (Cu) matrisleri kullanılır</w:t>
      </w:r>
      <w:r w:rsidR="0001117C">
        <w:rPr>
          <w:rFonts w:ascii="Times New Roman" w:hAnsi="Times New Roman"/>
          <w:sz w:val="24"/>
          <w:szCs w:val="24"/>
        </w:rPr>
        <w:t xml:space="preserve"> </w:t>
      </w:r>
      <w:r w:rsidRPr="00E80612">
        <w:rPr>
          <w:rFonts w:ascii="Times New Roman" w:hAnsi="Times New Roman"/>
          <w:sz w:val="24"/>
          <w:szCs w:val="24"/>
        </w:rPr>
        <w:t>(Özdin</w:t>
      </w:r>
      <w:r w:rsidR="006A38A8">
        <w:rPr>
          <w:rFonts w:ascii="Times New Roman" w:hAnsi="Times New Roman"/>
          <w:sz w:val="24"/>
          <w:szCs w:val="24"/>
        </w:rPr>
        <w:t>,</w:t>
      </w:r>
      <w:r w:rsidRPr="00E80612">
        <w:rPr>
          <w:rFonts w:ascii="Times New Roman" w:hAnsi="Times New Roman"/>
          <w:sz w:val="24"/>
          <w:szCs w:val="24"/>
        </w:rPr>
        <w:t xml:space="preserve"> 2006)</w:t>
      </w:r>
      <w:r w:rsidR="0001117C">
        <w:rPr>
          <w:rFonts w:ascii="Times New Roman" w:hAnsi="Times New Roman"/>
          <w:sz w:val="24"/>
          <w:szCs w:val="24"/>
        </w:rPr>
        <w:t>.</w:t>
      </w:r>
    </w:p>
    <w:p w14:paraId="4DE83CBD" w14:textId="77777777" w:rsidR="008A4B64" w:rsidRPr="00E80612" w:rsidRDefault="008A4B64" w:rsidP="00BE21F0">
      <w:pPr>
        <w:spacing w:line="360" w:lineRule="auto"/>
        <w:rPr>
          <w:rFonts w:ascii="Times New Roman" w:hAnsi="Times New Roman"/>
          <w:sz w:val="24"/>
          <w:szCs w:val="24"/>
        </w:rPr>
      </w:pPr>
    </w:p>
    <w:p w14:paraId="630F3332" w14:textId="707DBDB4" w:rsidR="004A4F26" w:rsidRPr="004876E8" w:rsidRDefault="00EC3337" w:rsidP="004876E8">
      <w:pPr>
        <w:spacing w:line="360" w:lineRule="auto"/>
        <w:outlineLvl w:val="2"/>
        <w:rPr>
          <w:rFonts w:ascii="Times New Roman" w:hAnsi="Times New Roman"/>
          <w:b/>
          <w:bCs/>
          <w:sz w:val="24"/>
          <w:szCs w:val="24"/>
        </w:rPr>
      </w:pPr>
      <w:bookmarkStart w:id="49" w:name="_Toc113890193"/>
      <w:bookmarkStart w:id="50" w:name="_Hlk95862845"/>
      <w:r>
        <w:rPr>
          <w:rFonts w:ascii="Times New Roman" w:hAnsi="Times New Roman"/>
          <w:b/>
          <w:bCs/>
          <w:sz w:val="24"/>
          <w:szCs w:val="24"/>
        </w:rPr>
        <w:t xml:space="preserve">1.3.1. </w:t>
      </w:r>
      <w:r w:rsidR="004A4F26" w:rsidRPr="004876E8">
        <w:rPr>
          <w:rFonts w:ascii="Times New Roman" w:hAnsi="Times New Roman"/>
          <w:b/>
          <w:bCs/>
          <w:sz w:val="24"/>
          <w:szCs w:val="24"/>
        </w:rPr>
        <w:t>Alüminyum ve Alaşımları</w:t>
      </w:r>
      <w:bookmarkEnd w:id="49"/>
    </w:p>
    <w:bookmarkEnd w:id="50"/>
    <w:p w14:paraId="0A73011A" w14:textId="77777777" w:rsidR="00746CCA" w:rsidRPr="00462334" w:rsidRDefault="00746CCA" w:rsidP="00BE21F0">
      <w:pPr>
        <w:spacing w:line="360" w:lineRule="auto"/>
        <w:rPr>
          <w:rFonts w:ascii="Times New Roman" w:hAnsi="Times New Roman"/>
          <w:sz w:val="24"/>
          <w:szCs w:val="24"/>
        </w:rPr>
      </w:pPr>
    </w:p>
    <w:p w14:paraId="592BF781"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Alüminyum, metallerde sıkça kullanılan bir matris çeşididir. Saf alüminyum, düşük mekanik özellikler ve döküm kabiliyetinin kötü olması gibi birçok dezavantaja sahip olsa da alaşımlar sayesinde alüminyumun dezavantajını ortadan kaldırmak mümkündür.</w:t>
      </w:r>
    </w:p>
    <w:p w14:paraId="06C2F0C0" w14:textId="0A861B9F"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Alüminyum alaşımlarının tercih sebebi</w:t>
      </w:r>
      <w:r w:rsidR="00962D93">
        <w:rPr>
          <w:rFonts w:ascii="Times New Roman" w:hAnsi="Times New Roman"/>
          <w:sz w:val="24"/>
          <w:szCs w:val="24"/>
        </w:rPr>
        <w:t>:</w:t>
      </w:r>
    </w:p>
    <w:p w14:paraId="7F9AA3E7"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a. Dayanım/özgül ağırlık yüksekliği</w:t>
      </w:r>
    </w:p>
    <w:p w14:paraId="6A8ED0EC"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b. Elektriksel iletkenlik/özgül ağırlık yüksekliği</w:t>
      </w:r>
    </w:p>
    <w:p w14:paraId="03F1DF41"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c. Korozyona karşı dirençli olmaları</w:t>
      </w:r>
    </w:p>
    <w:p w14:paraId="710E7B34" w14:textId="28D345F1"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d. Elastiklik durumunun daha iyi olması (Şahin</w:t>
      </w:r>
      <w:r w:rsidR="006A38A8">
        <w:rPr>
          <w:rFonts w:ascii="Times New Roman" w:hAnsi="Times New Roman"/>
          <w:sz w:val="24"/>
          <w:szCs w:val="24"/>
        </w:rPr>
        <w:t>,</w:t>
      </w:r>
      <w:r w:rsidRPr="00E80612">
        <w:rPr>
          <w:rFonts w:ascii="Times New Roman" w:hAnsi="Times New Roman"/>
          <w:sz w:val="24"/>
          <w:szCs w:val="24"/>
        </w:rPr>
        <w:t xml:space="preserve"> 2000).</w:t>
      </w:r>
    </w:p>
    <w:p w14:paraId="53997BBE" w14:textId="77777777" w:rsidR="004A4F26" w:rsidRPr="00E80612" w:rsidRDefault="004A4F26" w:rsidP="005072DB">
      <w:pPr>
        <w:keepNext/>
        <w:keepLines/>
        <w:spacing w:line="360" w:lineRule="auto"/>
        <w:rPr>
          <w:rFonts w:ascii="Times New Roman" w:hAnsi="Times New Roman"/>
          <w:sz w:val="24"/>
          <w:szCs w:val="24"/>
        </w:rPr>
      </w:pPr>
    </w:p>
    <w:p w14:paraId="422CF99F" w14:textId="7530D61F" w:rsidR="004A4F26" w:rsidRPr="00303418" w:rsidRDefault="008C5547" w:rsidP="00303418">
      <w:pPr>
        <w:spacing w:line="360" w:lineRule="auto"/>
        <w:outlineLvl w:val="2"/>
        <w:rPr>
          <w:rFonts w:ascii="Times New Roman" w:hAnsi="Times New Roman"/>
          <w:b/>
          <w:bCs/>
          <w:sz w:val="24"/>
          <w:szCs w:val="24"/>
        </w:rPr>
      </w:pPr>
      <w:bookmarkStart w:id="51" w:name="_Toc113890194"/>
      <w:r>
        <w:rPr>
          <w:rFonts w:ascii="Times New Roman" w:hAnsi="Times New Roman"/>
          <w:b/>
          <w:bCs/>
          <w:sz w:val="24"/>
          <w:szCs w:val="24"/>
        </w:rPr>
        <w:t xml:space="preserve">1.3.2. </w:t>
      </w:r>
      <w:r w:rsidR="004A4F26" w:rsidRPr="00303418">
        <w:rPr>
          <w:rFonts w:ascii="Times New Roman" w:hAnsi="Times New Roman"/>
          <w:b/>
          <w:bCs/>
          <w:sz w:val="24"/>
          <w:szCs w:val="24"/>
        </w:rPr>
        <w:t xml:space="preserve">Magnezyum </w:t>
      </w:r>
      <w:r w:rsidR="005C4506" w:rsidRPr="00303418">
        <w:rPr>
          <w:rFonts w:ascii="Times New Roman" w:hAnsi="Times New Roman"/>
          <w:b/>
          <w:bCs/>
          <w:sz w:val="24"/>
          <w:szCs w:val="24"/>
        </w:rPr>
        <w:t>ve</w:t>
      </w:r>
      <w:r w:rsidR="00F51C6C" w:rsidRPr="00303418">
        <w:rPr>
          <w:rFonts w:ascii="Times New Roman" w:hAnsi="Times New Roman"/>
          <w:b/>
          <w:bCs/>
          <w:sz w:val="24"/>
          <w:szCs w:val="24"/>
        </w:rPr>
        <w:t xml:space="preserve"> Alaşımları</w:t>
      </w:r>
      <w:bookmarkEnd w:id="51"/>
    </w:p>
    <w:p w14:paraId="45CDFEEA" w14:textId="77777777" w:rsidR="00D95367" w:rsidRPr="00462334" w:rsidRDefault="00D95367" w:rsidP="00BE21F0">
      <w:pPr>
        <w:spacing w:line="360" w:lineRule="auto"/>
        <w:rPr>
          <w:rFonts w:ascii="Times New Roman" w:hAnsi="Times New Roman"/>
          <w:sz w:val="24"/>
          <w:szCs w:val="24"/>
        </w:rPr>
      </w:pPr>
    </w:p>
    <w:p w14:paraId="023A9D35" w14:textId="41B84924" w:rsidR="005C4506" w:rsidRDefault="004A4F26" w:rsidP="00BE21F0">
      <w:pPr>
        <w:spacing w:line="360" w:lineRule="auto"/>
        <w:rPr>
          <w:rFonts w:ascii="Times New Roman" w:hAnsi="Times New Roman"/>
          <w:sz w:val="24"/>
          <w:szCs w:val="24"/>
        </w:rPr>
      </w:pPr>
      <w:r w:rsidRPr="00E80612">
        <w:rPr>
          <w:rFonts w:ascii="Times New Roman" w:hAnsi="Times New Roman"/>
          <w:sz w:val="24"/>
          <w:szCs w:val="24"/>
        </w:rPr>
        <w:t>Magnezyum, yoğunluğunun düşük olması nedeniyle tercih edilir. Alüminyum, demir ve bakıra kıyasla düşük ağırlıktadır. Alaşımları sayesinde bazı özellikleri iyileştirilebilmektedir. Bu özellikler; yüksek özgül dayanım, dökülebilirlik özelliği ve yüksek sönümleme kapasitesidir</w:t>
      </w:r>
      <w:r w:rsidR="0001117C">
        <w:rPr>
          <w:rFonts w:ascii="Times New Roman" w:hAnsi="Times New Roman"/>
          <w:sz w:val="24"/>
          <w:szCs w:val="24"/>
        </w:rPr>
        <w:t xml:space="preserve"> </w:t>
      </w:r>
      <w:r w:rsidRPr="00E80612">
        <w:rPr>
          <w:rFonts w:ascii="Times New Roman" w:hAnsi="Times New Roman"/>
          <w:sz w:val="24"/>
          <w:szCs w:val="24"/>
        </w:rPr>
        <w:t>(Altun vd.</w:t>
      </w:r>
      <w:r w:rsidR="006A38A8">
        <w:rPr>
          <w:rFonts w:ascii="Times New Roman" w:hAnsi="Times New Roman"/>
          <w:sz w:val="24"/>
          <w:szCs w:val="24"/>
        </w:rPr>
        <w:t>,</w:t>
      </w:r>
      <w:r w:rsidR="00720690" w:rsidRPr="00E80612">
        <w:rPr>
          <w:rFonts w:ascii="Times New Roman" w:hAnsi="Times New Roman"/>
          <w:sz w:val="24"/>
          <w:szCs w:val="24"/>
        </w:rPr>
        <w:t xml:space="preserve"> </w:t>
      </w:r>
      <w:r w:rsidRPr="00E80612">
        <w:rPr>
          <w:rFonts w:ascii="Times New Roman" w:hAnsi="Times New Roman"/>
          <w:sz w:val="24"/>
          <w:szCs w:val="24"/>
        </w:rPr>
        <w:t>2006)</w:t>
      </w:r>
      <w:r w:rsidR="0001117C">
        <w:rPr>
          <w:rFonts w:ascii="Times New Roman" w:hAnsi="Times New Roman"/>
          <w:sz w:val="24"/>
          <w:szCs w:val="24"/>
        </w:rPr>
        <w:t>.</w:t>
      </w:r>
      <w:r w:rsidRPr="00E80612">
        <w:rPr>
          <w:rFonts w:ascii="Times New Roman" w:hAnsi="Times New Roman"/>
          <w:sz w:val="24"/>
          <w:szCs w:val="24"/>
        </w:rPr>
        <w:t xml:space="preserve"> M</w:t>
      </w:r>
      <w:r w:rsidR="00705F72">
        <w:rPr>
          <w:rFonts w:ascii="Times New Roman" w:hAnsi="Times New Roman"/>
          <w:sz w:val="24"/>
          <w:szCs w:val="24"/>
        </w:rPr>
        <w:t>agnezyum</w:t>
      </w:r>
      <w:r w:rsidRPr="00E80612">
        <w:rPr>
          <w:rFonts w:ascii="Times New Roman" w:hAnsi="Times New Roman"/>
          <w:sz w:val="24"/>
          <w:szCs w:val="24"/>
        </w:rPr>
        <w:t>, alüminyum ile mukayese edildiğinde daha düşük mukavemete sahip olduğu görülür.  Özgül dayanımı ise iyidir. Magnezyum alaşımları</w:t>
      </w:r>
      <w:r w:rsidR="00885A2C">
        <w:rPr>
          <w:rFonts w:ascii="Times New Roman" w:hAnsi="Times New Roman"/>
          <w:sz w:val="24"/>
          <w:szCs w:val="24"/>
        </w:rPr>
        <w:t>nın dökümü kolay olmakla birlikte bu alaşımlarda</w:t>
      </w:r>
      <w:r w:rsidRPr="00E80612">
        <w:rPr>
          <w:rFonts w:ascii="Times New Roman" w:hAnsi="Times New Roman"/>
          <w:sz w:val="24"/>
          <w:szCs w:val="24"/>
        </w:rPr>
        <w:t xml:space="preserve"> sertleşe</w:t>
      </w:r>
      <w:r w:rsidR="00885A2C">
        <w:rPr>
          <w:rFonts w:ascii="Times New Roman" w:hAnsi="Times New Roman"/>
          <w:sz w:val="24"/>
          <w:szCs w:val="24"/>
        </w:rPr>
        <w:t>n</w:t>
      </w:r>
      <w:r w:rsidRPr="00E80612">
        <w:rPr>
          <w:rFonts w:ascii="Times New Roman" w:hAnsi="Times New Roman"/>
          <w:sz w:val="24"/>
          <w:szCs w:val="24"/>
        </w:rPr>
        <w:t xml:space="preserve"> ve sertleşmeyen çeşitleri vardır.</w:t>
      </w:r>
      <w:r w:rsidR="00885A2C">
        <w:rPr>
          <w:rFonts w:ascii="Times New Roman" w:hAnsi="Times New Roman"/>
          <w:sz w:val="24"/>
          <w:szCs w:val="24"/>
        </w:rPr>
        <w:t xml:space="preserve"> M</w:t>
      </w:r>
      <w:r w:rsidRPr="00E80612">
        <w:rPr>
          <w:rFonts w:ascii="Times New Roman" w:hAnsi="Times New Roman"/>
          <w:sz w:val="24"/>
          <w:szCs w:val="24"/>
        </w:rPr>
        <w:t>agnezyuma partikül takviyesi veya yağlayıcıların eklenmesi aşınma mukavemetini arttırılabilir (</w:t>
      </w:r>
      <w:proofErr w:type="spellStart"/>
      <w:r w:rsidRPr="00E80612">
        <w:rPr>
          <w:rFonts w:ascii="Times New Roman" w:hAnsi="Times New Roman"/>
          <w:sz w:val="24"/>
          <w:szCs w:val="24"/>
        </w:rPr>
        <w:t>Cöcen</w:t>
      </w:r>
      <w:proofErr w:type="spellEnd"/>
      <w:r w:rsidRPr="00E80612">
        <w:rPr>
          <w:rFonts w:ascii="Times New Roman" w:hAnsi="Times New Roman"/>
          <w:sz w:val="24"/>
          <w:szCs w:val="24"/>
        </w:rPr>
        <w:t xml:space="preserve"> ve Önel 1996; Şahin</w:t>
      </w:r>
      <w:r w:rsidR="006A38A8">
        <w:rPr>
          <w:rFonts w:ascii="Times New Roman" w:hAnsi="Times New Roman"/>
          <w:sz w:val="24"/>
          <w:szCs w:val="24"/>
        </w:rPr>
        <w:t>,</w:t>
      </w:r>
      <w:r w:rsidRPr="00E80612">
        <w:rPr>
          <w:rFonts w:ascii="Times New Roman" w:hAnsi="Times New Roman"/>
          <w:sz w:val="24"/>
          <w:szCs w:val="24"/>
        </w:rPr>
        <w:t xml:space="preserve"> 2000).</w:t>
      </w:r>
    </w:p>
    <w:p w14:paraId="3D5EBBD1" w14:textId="77777777" w:rsidR="001D0F2F" w:rsidRPr="00E80612" w:rsidRDefault="001D0F2F" w:rsidP="00BE21F0">
      <w:pPr>
        <w:spacing w:line="360" w:lineRule="auto"/>
        <w:rPr>
          <w:rFonts w:ascii="Times New Roman" w:hAnsi="Times New Roman"/>
          <w:sz w:val="24"/>
          <w:szCs w:val="24"/>
        </w:rPr>
      </w:pPr>
    </w:p>
    <w:p w14:paraId="4BD63489" w14:textId="31583050" w:rsidR="004A4F26" w:rsidRPr="00303418" w:rsidRDefault="008C5547" w:rsidP="00303418">
      <w:pPr>
        <w:spacing w:line="360" w:lineRule="auto"/>
        <w:outlineLvl w:val="2"/>
        <w:rPr>
          <w:rFonts w:ascii="Times New Roman" w:hAnsi="Times New Roman"/>
          <w:b/>
          <w:bCs/>
          <w:sz w:val="24"/>
          <w:szCs w:val="24"/>
        </w:rPr>
      </w:pPr>
      <w:bookmarkStart w:id="52" w:name="_Toc113890195"/>
      <w:r>
        <w:rPr>
          <w:rFonts w:ascii="Times New Roman" w:hAnsi="Times New Roman"/>
          <w:b/>
          <w:bCs/>
          <w:sz w:val="24"/>
          <w:szCs w:val="24"/>
        </w:rPr>
        <w:t xml:space="preserve">1.3.3. </w:t>
      </w:r>
      <w:r w:rsidR="004A4F26" w:rsidRPr="00303418">
        <w:rPr>
          <w:rFonts w:ascii="Times New Roman" w:hAnsi="Times New Roman"/>
          <w:b/>
          <w:bCs/>
          <w:sz w:val="24"/>
          <w:szCs w:val="24"/>
        </w:rPr>
        <w:t>Titanyum ve Alaşımları</w:t>
      </w:r>
      <w:bookmarkEnd w:id="52"/>
    </w:p>
    <w:p w14:paraId="56626280" w14:textId="77777777" w:rsidR="00D95367" w:rsidRPr="00462334" w:rsidRDefault="00D95367" w:rsidP="00BE21F0">
      <w:pPr>
        <w:spacing w:line="360" w:lineRule="auto"/>
        <w:rPr>
          <w:rFonts w:ascii="Times New Roman" w:hAnsi="Times New Roman"/>
          <w:sz w:val="24"/>
          <w:szCs w:val="24"/>
        </w:rPr>
      </w:pPr>
    </w:p>
    <w:p w14:paraId="73AA3AE4" w14:textId="55DABF92"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Matris malzemesi olarak yaygın kullanılırlar. Titanyum ve alaşımlarının korozyon dirençleri yüksektir. Bunun nedeni yüzeyde TiO</w:t>
      </w:r>
      <w:r w:rsidRPr="00E80612">
        <w:rPr>
          <w:rFonts w:ascii="Times New Roman" w:hAnsi="Times New Roman"/>
          <w:sz w:val="24"/>
          <w:szCs w:val="24"/>
          <w:vertAlign w:val="subscript"/>
        </w:rPr>
        <w:t>2</w:t>
      </w:r>
      <w:r w:rsidRPr="00E80612">
        <w:rPr>
          <w:rFonts w:ascii="Times New Roman" w:hAnsi="Times New Roman"/>
          <w:sz w:val="24"/>
          <w:szCs w:val="24"/>
        </w:rPr>
        <w:t xml:space="preserve"> tabakasının oluşmasıdır. Maliyeti yüksek </w:t>
      </w:r>
      <w:r w:rsidRPr="00E80612">
        <w:rPr>
          <w:rFonts w:ascii="Times New Roman" w:hAnsi="Times New Roman"/>
          <w:sz w:val="24"/>
          <w:szCs w:val="24"/>
        </w:rPr>
        <w:lastRenderedPageBreak/>
        <w:t xml:space="preserve">olmasına rağmen </w:t>
      </w:r>
      <w:r w:rsidR="006608CE">
        <w:rPr>
          <w:rFonts w:ascii="Times New Roman" w:hAnsi="Times New Roman"/>
          <w:sz w:val="24"/>
          <w:szCs w:val="24"/>
        </w:rPr>
        <w:t xml:space="preserve">bu malzemenin </w:t>
      </w:r>
      <w:r w:rsidRPr="00E80612">
        <w:rPr>
          <w:rFonts w:ascii="Times New Roman" w:hAnsi="Times New Roman"/>
          <w:sz w:val="24"/>
          <w:szCs w:val="24"/>
        </w:rPr>
        <w:t>ısıl genleşme katsayısı çok</w:t>
      </w:r>
      <w:r w:rsidR="006608CE">
        <w:rPr>
          <w:rFonts w:ascii="Times New Roman" w:hAnsi="Times New Roman"/>
          <w:sz w:val="24"/>
          <w:szCs w:val="24"/>
        </w:rPr>
        <w:t xml:space="preserve"> düşük olmasından ötürü aşırı</w:t>
      </w:r>
      <w:r w:rsidRPr="00E80612">
        <w:rPr>
          <w:rFonts w:ascii="Times New Roman" w:hAnsi="Times New Roman"/>
          <w:sz w:val="24"/>
          <w:szCs w:val="24"/>
        </w:rPr>
        <w:t xml:space="preserve"> sıcak </w:t>
      </w:r>
      <w:r w:rsidR="006608CE">
        <w:rPr>
          <w:rFonts w:ascii="Times New Roman" w:hAnsi="Times New Roman"/>
          <w:sz w:val="24"/>
          <w:szCs w:val="24"/>
        </w:rPr>
        <w:t>işlemlerde</w:t>
      </w:r>
      <w:r w:rsidRPr="00E80612">
        <w:rPr>
          <w:rFonts w:ascii="Times New Roman" w:hAnsi="Times New Roman"/>
          <w:sz w:val="24"/>
          <w:szCs w:val="24"/>
        </w:rPr>
        <w:t xml:space="preserve"> </w:t>
      </w:r>
      <w:r w:rsidR="006608CE">
        <w:rPr>
          <w:rFonts w:ascii="Times New Roman" w:hAnsi="Times New Roman"/>
          <w:sz w:val="24"/>
          <w:szCs w:val="24"/>
        </w:rPr>
        <w:t>mümkün olduğunca kullanılmaktadır</w:t>
      </w:r>
      <w:r w:rsidR="0001117C">
        <w:rPr>
          <w:rFonts w:ascii="Times New Roman" w:hAnsi="Times New Roman"/>
          <w:sz w:val="24"/>
          <w:szCs w:val="24"/>
        </w:rPr>
        <w:t xml:space="preserve"> </w:t>
      </w:r>
      <w:r w:rsidRPr="00E80612">
        <w:rPr>
          <w:rFonts w:ascii="Times New Roman" w:hAnsi="Times New Roman"/>
          <w:sz w:val="24"/>
          <w:szCs w:val="24"/>
        </w:rPr>
        <w:t>(Varol</w:t>
      </w:r>
      <w:r w:rsidR="006A38A8">
        <w:rPr>
          <w:rFonts w:ascii="Times New Roman" w:hAnsi="Times New Roman"/>
          <w:sz w:val="24"/>
          <w:szCs w:val="24"/>
        </w:rPr>
        <w:t>,</w:t>
      </w:r>
      <w:r w:rsidRPr="00E80612">
        <w:rPr>
          <w:rFonts w:ascii="Times New Roman" w:hAnsi="Times New Roman"/>
          <w:sz w:val="24"/>
          <w:szCs w:val="24"/>
        </w:rPr>
        <w:t xml:space="preserve"> 2012).</w:t>
      </w:r>
    </w:p>
    <w:p w14:paraId="71346234" w14:textId="77777777" w:rsidR="00746CCA" w:rsidRPr="00E80612" w:rsidRDefault="00746CCA" w:rsidP="00BE21F0">
      <w:pPr>
        <w:spacing w:line="360" w:lineRule="auto"/>
        <w:rPr>
          <w:rFonts w:ascii="Times New Roman" w:hAnsi="Times New Roman"/>
          <w:sz w:val="24"/>
          <w:szCs w:val="24"/>
        </w:rPr>
      </w:pPr>
    </w:p>
    <w:p w14:paraId="58D4ECBF" w14:textId="7470670B" w:rsidR="00746CCA" w:rsidRDefault="004A4F26" w:rsidP="00BE21F0">
      <w:pPr>
        <w:spacing w:line="360" w:lineRule="auto"/>
        <w:rPr>
          <w:rFonts w:ascii="Times New Roman" w:hAnsi="Times New Roman"/>
          <w:sz w:val="24"/>
          <w:szCs w:val="24"/>
        </w:rPr>
      </w:pPr>
      <w:r w:rsidRPr="00E80612">
        <w:rPr>
          <w:rFonts w:ascii="Times New Roman" w:hAnsi="Times New Roman"/>
          <w:sz w:val="24"/>
          <w:szCs w:val="24"/>
        </w:rPr>
        <w:t>Ti alaşımları, takviye eleman</w:t>
      </w:r>
      <w:r w:rsidR="00885A2C">
        <w:rPr>
          <w:rFonts w:ascii="Times New Roman" w:hAnsi="Times New Roman"/>
          <w:sz w:val="24"/>
          <w:szCs w:val="24"/>
        </w:rPr>
        <w:t>larıyla iyi birer</w:t>
      </w:r>
      <w:r w:rsidRPr="00E80612">
        <w:rPr>
          <w:rFonts w:ascii="Times New Roman" w:hAnsi="Times New Roman"/>
          <w:sz w:val="24"/>
          <w:szCs w:val="24"/>
        </w:rPr>
        <w:t xml:space="preserve"> birleşme oluşturur. </w:t>
      </w:r>
      <w:r w:rsidR="00885A2C">
        <w:rPr>
          <w:rFonts w:ascii="Times New Roman" w:hAnsi="Times New Roman"/>
          <w:sz w:val="24"/>
          <w:szCs w:val="24"/>
        </w:rPr>
        <w:t xml:space="preserve">Elde edilen </w:t>
      </w:r>
      <w:r w:rsidRPr="00E80612">
        <w:rPr>
          <w:rFonts w:ascii="Times New Roman" w:hAnsi="Times New Roman"/>
          <w:sz w:val="24"/>
          <w:szCs w:val="24"/>
        </w:rPr>
        <w:t>birleşme ara</w:t>
      </w:r>
      <w:r w:rsidR="005C4506" w:rsidRPr="00E80612">
        <w:rPr>
          <w:rFonts w:ascii="Times New Roman" w:hAnsi="Times New Roman"/>
          <w:sz w:val="24"/>
          <w:szCs w:val="24"/>
        </w:rPr>
        <w:t xml:space="preserve"> </w:t>
      </w:r>
      <w:r w:rsidRPr="00E80612">
        <w:rPr>
          <w:rFonts w:ascii="Times New Roman" w:hAnsi="Times New Roman"/>
          <w:sz w:val="24"/>
          <w:szCs w:val="24"/>
        </w:rPr>
        <w:t>yüzey mukavemetini yükseltir. Ti matrislerin olduğu kompozit malzemelerde,</w:t>
      </w:r>
      <w:r w:rsidR="00153C06">
        <w:rPr>
          <w:rFonts w:ascii="Times New Roman" w:hAnsi="Times New Roman"/>
          <w:sz w:val="24"/>
          <w:szCs w:val="24"/>
        </w:rPr>
        <w:t xml:space="preserve"> genellikle TİC- SİC takviye malzemeleri kullanılmaktadır </w:t>
      </w:r>
      <w:r w:rsidRPr="00E80612">
        <w:rPr>
          <w:rFonts w:ascii="Times New Roman" w:hAnsi="Times New Roman"/>
          <w:sz w:val="24"/>
          <w:szCs w:val="24"/>
        </w:rPr>
        <w:t>(</w:t>
      </w:r>
      <w:proofErr w:type="spellStart"/>
      <w:r w:rsidRPr="00E80612">
        <w:rPr>
          <w:rFonts w:ascii="Times New Roman" w:hAnsi="Times New Roman"/>
          <w:sz w:val="24"/>
          <w:szCs w:val="24"/>
        </w:rPr>
        <w:t>Cöcen</w:t>
      </w:r>
      <w:proofErr w:type="spellEnd"/>
      <w:r w:rsidRPr="00E80612">
        <w:rPr>
          <w:rFonts w:ascii="Times New Roman" w:hAnsi="Times New Roman"/>
          <w:sz w:val="24"/>
          <w:szCs w:val="24"/>
        </w:rPr>
        <w:t xml:space="preserve"> ve Önel</w:t>
      </w:r>
      <w:r w:rsidR="00E66076" w:rsidRPr="00E80612">
        <w:rPr>
          <w:rFonts w:ascii="Times New Roman" w:hAnsi="Times New Roman"/>
          <w:sz w:val="24"/>
          <w:szCs w:val="24"/>
        </w:rPr>
        <w:t xml:space="preserve"> </w:t>
      </w:r>
      <w:r w:rsidRPr="00E80612">
        <w:rPr>
          <w:rFonts w:ascii="Times New Roman" w:hAnsi="Times New Roman"/>
          <w:sz w:val="24"/>
          <w:szCs w:val="24"/>
        </w:rPr>
        <w:t>1996).</w:t>
      </w:r>
    </w:p>
    <w:p w14:paraId="369BF2D4" w14:textId="77777777" w:rsidR="008A4B64" w:rsidRPr="00D95367" w:rsidRDefault="008A4B64" w:rsidP="00BE21F0">
      <w:pPr>
        <w:spacing w:line="360" w:lineRule="auto"/>
        <w:rPr>
          <w:rFonts w:ascii="Times New Roman" w:hAnsi="Times New Roman"/>
          <w:sz w:val="24"/>
          <w:szCs w:val="24"/>
        </w:rPr>
      </w:pPr>
    </w:p>
    <w:p w14:paraId="101AF5B6" w14:textId="2A6EFD28" w:rsidR="004A4F26" w:rsidRPr="00303418" w:rsidRDefault="008C5547" w:rsidP="00303418">
      <w:pPr>
        <w:spacing w:line="360" w:lineRule="auto"/>
        <w:outlineLvl w:val="2"/>
        <w:rPr>
          <w:rFonts w:ascii="Times New Roman" w:hAnsi="Times New Roman"/>
          <w:b/>
          <w:bCs/>
          <w:sz w:val="24"/>
          <w:szCs w:val="24"/>
        </w:rPr>
      </w:pPr>
      <w:bookmarkStart w:id="53" w:name="_Toc113890196"/>
      <w:r>
        <w:rPr>
          <w:rFonts w:ascii="Times New Roman" w:hAnsi="Times New Roman"/>
          <w:b/>
          <w:bCs/>
          <w:sz w:val="24"/>
          <w:szCs w:val="24"/>
        </w:rPr>
        <w:t xml:space="preserve">1.3.4. </w:t>
      </w:r>
      <w:r w:rsidR="004A4F26" w:rsidRPr="00303418">
        <w:rPr>
          <w:rFonts w:ascii="Times New Roman" w:hAnsi="Times New Roman"/>
          <w:b/>
          <w:bCs/>
          <w:sz w:val="24"/>
          <w:szCs w:val="24"/>
        </w:rPr>
        <w:t>Bakır ve Alaşımları</w:t>
      </w:r>
      <w:bookmarkEnd w:id="53"/>
    </w:p>
    <w:p w14:paraId="6798787E" w14:textId="77777777" w:rsidR="00D95367" w:rsidRPr="00462334" w:rsidRDefault="00D95367" w:rsidP="00BE21F0">
      <w:pPr>
        <w:spacing w:line="360" w:lineRule="auto"/>
        <w:rPr>
          <w:rFonts w:ascii="Times New Roman" w:hAnsi="Times New Roman"/>
          <w:sz w:val="24"/>
          <w:szCs w:val="24"/>
        </w:rPr>
      </w:pPr>
    </w:p>
    <w:p w14:paraId="7550FBF0" w14:textId="2BE97B6E"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Bakır matris</w:t>
      </w:r>
      <w:r w:rsidR="00153C06">
        <w:rPr>
          <w:rFonts w:ascii="Times New Roman" w:hAnsi="Times New Roman"/>
          <w:sz w:val="24"/>
          <w:szCs w:val="24"/>
        </w:rPr>
        <w:t>l</w:t>
      </w:r>
      <w:r w:rsidRPr="00E80612">
        <w:rPr>
          <w:rFonts w:ascii="Times New Roman" w:hAnsi="Times New Roman"/>
          <w:sz w:val="24"/>
          <w:szCs w:val="24"/>
        </w:rPr>
        <w:t>e</w:t>
      </w:r>
      <w:r w:rsidR="00153C06">
        <w:rPr>
          <w:rFonts w:ascii="Times New Roman" w:hAnsi="Times New Roman"/>
          <w:sz w:val="24"/>
          <w:szCs w:val="24"/>
        </w:rPr>
        <w:t xml:space="preserve">rin sürtünme ve aşınma gibi niteliklerini artırmak için bu matrislere grafit partikülleri eklenir </w:t>
      </w:r>
      <w:r w:rsidRPr="00E80612">
        <w:rPr>
          <w:rFonts w:ascii="Times New Roman" w:hAnsi="Times New Roman"/>
          <w:sz w:val="24"/>
          <w:szCs w:val="24"/>
        </w:rPr>
        <w:t>(</w:t>
      </w:r>
      <w:proofErr w:type="spellStart"/>
      <w:r w:rsidRPr="00E80612">
        <w:rPr>
          <w:rFonts w:ascii="Times New Roman" w:hAnsi="Times New Roman"/>
          <w:sz w:val="24"/>
          <w:szCs w:val="24"/>
        </w:rPr>
        <w:t>Cöcen</w:t>
      </w:r>
      <w:proofErr w:type="spellEnd"/>
      <w:r w:rsidRPr="00E80612">
        <w:rPr>
          <w:rFonts w:ascii="Times New Roman" w:hAnsi="Times New Roman"/>
          <w:sz w:val="24"/>
          <w:szCs w:val="24"/>
        </w:rPr>
        <w:t xml:space="preserve"> ve Önel</w:t>
      </w:r>
      <w:r w:rsidR="006A38A8">
        <w:rPr>
          <w:rFonts w:ascii="Times New Roman" w:hAnsi="Times New Roman"/>
          <w:sz w:val="24"/>
          <w:szCs w:val="24"/>
        </w:rPr>
        <w:t>,</w:t>
      </w:r>
      <w:r w:rsidR="00E66076" w:rsidRPr="00E80612">
        <w:rPr>
          <w:rFonts w:ascii="Times New Roman" w:hAnsi="Times New Roman"/>
          <w:sz w:val="24"/>
          <w:szCs w:val="24"/>
        </w:rPr>
        <w:t xml:space="preserve"> </w:t>
      </w:r>
      <w:r w:rsidRPr="00E80612">
        <w:rPr>
          <w:rFonts w:ascii="Times New Roman" w:hAnsi="Times New Roman"/>
          <w:sz w:val="24"/>
          <w:szCs w:val="24"/>
        </w:rPr>
        <w:t>1996). Bu grafit parçacıkların takviye edilmesiyle</w:t>
      </w:r>
      <w:r w:rsidR="002D7DC7" w:rsidRPr="002D7DC7">
        <w:t xml:space="preserve"> </w:t>
      </w:r>
      <w:r w:rsidR="002D7DC7" w:rsidRPr="002D7DC7">
        <w:rPr>
          <w:rFonts w:ascii="Times New Roman" w:hAnsi="Times New Roman"/>
          <w:sz w:val="24"/>
          <w:szCs w:val="24"/>
        </w:rPr>
        <w:t>iletkenliği fazla</w:t>
      </w:r>
      <w:r w:rsidRPr="00E80612">
        <w:rPr>
          <w:rFonts w:ascii="Times New Roman" w:hAnsi="Times New Roman"/>
          <w:sz w:val="24"/>
          <w:szCs w:val="24"/>
        </w:rPr>
        <w:t xml:space="preserve"> </w:t>
      </w:r>
      <w:r w:rsidR="002D7DC7">
        <w:rPr>
          <w:rFonts w:ascii="Times New Roman" w:hAnsi="Times New Roman"/>
          <w:sz w:val="24"/>
          <w:szCs w:val="24"/>
        </w:rPr>
        <w:t xml:space="preserve">ve </w:t>
      </w:r>
      <w:r w:rsidRPr="00E80612">
        <w:rPr>
          <w:rFonts w:ascii="Times New Roman" w:hAnsi="Times New Roman"/>
          <w:sz w:val="24"/>
          <w:szCs w:val="24"/>
        </w:rPr>
        <w:t xml:space="preserve">termal genleşme katsayısı düşük malzemeler </w:t>
      </w:r>
      <w:r w:rsidR="00745A20">
        <w:rPr>
          <w:rFonts w:ascii="Times New Roman" w:hAnsi="Times New Roman"/>
          <w:sz w:val="24"/>
          <w:szCs w:val="24"/>
        </w:rPr>
        <w:t>üretilebilmektedir</w:t>
      </w:r>
      <w:r w:rsidRPr="00E80612">
        <w:rPr>
          <w:rFonts w:ascii="Times New Roman" w:hAnsi="Times New Roman"/>
          <w:sz w:val="24"/>
          <w:szCs w:val="24"/>
        </w:rPr>
        <w:t>. Kurşunun yatak malzemesi olarak kullanıldığı metal matrisli kompozit malzemelerde grafitin kullanılıyor olması kurşun kaynaklı zehirleyici durumu ortadan</w:t>
      </w:r>
      <w:r w:rsidR="005C4506" w:rsidRPr="00E80612">
        <w:rPr>
          <w:rFonts w:ascii="Times New Roman" w:hAnsi="Times New Roman"/>
          <w:sz w:val="24"/>
          <w:szCs w:val="24"/>
        </w:rPr>
        <w:t xml:space="preserve"> kaldırır (</w:t>
      </w:r>
      <w:r w:rsidRPr="00E80612">
        <w:rPr>
          <w:rFonts w:ascii="Times New Roman" w:hAnsi="Times New Roman"/>
          <w:sz w:val="24"/>
          <w:szCs w:val="24"/>
        </w:rPr>
        <w:t>Varol</w:t>
      </w:r>
      <w:r w:rsidR="006A38A8">
        <w:rPr>
          <w:rFonts w:ascii="Times New Roman" w:hAnsi="Times New Roman"/>
          <w:sz w:val="24"/>
          <w:szCs w:val="24"/>
        </w:rPr>
        <w:t>,</w:t>
      </w:r>
      <w:r w:rsidRPr="00E80612">
        <w:rPr>
          <w:rFonts w:ascii="Times New Roman" w:hAnsi="Times New Roman"/>
          <w:sz w:val="24"/>
          <w:szCs w:val="24"/>
        </w:rPr>
        <w:t xml:space="preserve"> 2012)</w:t>
      </w:r>
      <w:r w:rsidR="005C4506" w:rsidRPr="00E80612">
        <w:rPr>
          <w:rFonts w:ascii="Times New Roman" w:hAnsi="Times New Roman"/>
          <w:sz w:val="24"/>
          <w:szCs w:val="24"/>
        </w:rPr>
        <w:t>.</w:t>
      </w:r>
      <w:r w:rsidR="00962D93">
        <w:rPr>
          <w:rFonts w:ascii="Times New Roman" w:hAnsi="Times New Roman"/>
          <w:sz w:val="24"/>
          <w:szCs w:val="24"/>
        </w:rPr>
        <w:t xml:space="preserve"> </w:t>
      </w:r>
      <w:r w:rsidRPr="00E80612">
        <w:rPr>
          <w:rFonts w:ascii="Times New Roman" w:hAnsi="Times New Roman"/>
          <w:sz w:val="24"/>
          <w:szCs w:val="24"/>
        </w:rPr>
        <w:t>Grafitin bakıra takviyesi ile metalin sönümleme özelliği artar (</w:t>
      </w:r>
      <w:proofErr w:type="spellStart"/>
      <w:r w:rsidRPr="00E80612">
        <w:rPr>
          <w:rFonts w:ascii="Times New Roman" w:hAnsi="Times New Roman"/>
          <w:sz w:val="24"/>
          <w:szCs w:val="24"/>
        </w:rPr>
        <w:t>Cöcen</w:t>
      </w:r>
      <w:proofErr w:type="spellEnd"/>
      <w:r w:rsidRPr="00E80612">
        <w:rPr>
          <w:rFonts w:ascii="Times New Roman" w:hAnsi="Times New Roman"/>
          <w:sz w:val="24"/>
          <w:szCs w:val="24"/>
        </w:rPr>
        <w:t xml:space="preserve"> ve Önel</w:t>
      </w:r>
      <w:r w:rsidR="006A38A8">
        <w:rPr>
          <w:rFonts w:ascii="Times New Roman" w:hAnsi="Times New Roman"/>
          <w:sz w:val="24"/>
          <w:szCs w:val="24"/>
        </w:rPr>
        <w:t>,</w:t>
      </w:r>
      <w:r w:rsidR="00E66076" w:rsidRPr="00E80612">
        <w:rPr>
          <w:rFonts w:ascii="Times New Roman" w:hAnsi="Times New Roman"/>
          <w:sz w:val="24"/>
          <w:szCs w:val="24"/>
        </w:rPr>
        <w:t xml:space="preserve"> </w:t>
      </w:r>
      <w:r w:rsidRPr="00E80612">
        <w:rPr>
          <w:rFonts w:ascii="Times New Roman" w:hAnsi="Times New Roman"/>
          <w:sz w:val="24"/>
          <w:szCs w:val="24"/>
        </w:rPr>
        <w:t>1996).</w:t>
      </w:r>
    </w:p>
    <w:p w14:paraId="3740495D" w14:textId="415157A7" w:rsidR="004A4F26" w:rsidRPr="00E80612" w:rsidRDefault="004A4F26" w:rsidP="00BE21F0">
      <w:pPr>
        <w:spacing w:line="360" w:lineRule="auto"/>
        <w:rPr>
          <w:rFonts w:ascii="Times New Roman" w:hAnsi="Times New Roman"/>
          <w:sz w:val="24"/>
          <w:szCs w:val="24"/>
        </w:rPr>
      </w:pPr>
    </w:p>
    <w:p w14:paraId="368C0695" w14:textId="2015138C" w:rsidR="004C53AB" w:rsidRPr="00303418" w:rsidRDefault="008C5547" w:rsidP="00303418">
      <w:pPr>
        <w:spacing w:line="360" w:lineRule="auto"/>
        <w:outlineLvl w:val="1"/>
        <w:rPr>
          <w:rFonts w:ascii="Times New Roman" w:hAnsi="Times New Roman"/>
          <w:b/>
          <w:bCs/>
          <w:sz w:val="24"/>
          <w:szCs w:val="24"/>
        </w:rPr>
      </w:pPr>
      <w:bookmarkStart w:id="54" w:name="_Toc113890197"/>
      <w:r>
        <w:rPr>
          <w:rFonts w:ascii="Times New Roman" w:hAnsi="Times New Roman"/>
          <w:b/>
          <w:bCs/>
          <w:sz w:val="24"/>
          <w:szCs w:val="24"/>
        </w:rPr>
        <w:t xml:space="preserve">1.4. </w:t>
      </w:r>
      <w:r w:rsidR="004A4F26" w:rsidRPr="00303418">
        <w:rPr>
          <w:rFonts w:ascii="Times New Roman" w:hAnsi="Times New Roman"/>
          <w:b/>
          <w:bCs/>
          <w:sz w:val="24"/>
          <w:szCs w:val="24"/>
        </w:rPr>
        <w:t>Takviye Malzemeleri</w:t>
      </w:r>
      <w:bookmarkEnd w:id="54"/>
    </w:p>
    <w:p w14:paraId="1D002596" w14:textId="77777777" w:rsidR="00D95367" w:rsidRPr="00462334" w:rsidRDefault="00D95367" w:rsidP="00BE21F0">
      <w:pPr>
        <w:spacing w:line="360" w:lineRule="auto"/>
        <w:rPr>
          <w:rFonts w:ascii="Times New Roman" w:hAnsi="Times New Roman"/>
          <w:sz w:val="24"/>
          <w:szCs w:val="24"/>
        </w:rPr>
      </w:pPr>
    </w:p>
    <w:p w14:paraId="4823D396" w14:textId="7792424F"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Takviye malzemesinin seçimi, kompozit malzemelerin istenilen özelliklere sahip olmalarını sağlar. Metal matrisli kompozitlerde takviye malzemelerinde;</w:t>
      </w:r>
    </w:p>
    <w:p w14:paraId="2178ED66"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a. Üretim kolaylığı</w:t>
      </w:r>
    </w:p>
    <w:p w14:paraId="3738159B"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b. Düşük maliyet</w:t>
      </w:r>
    </w:p>
    <w:p w14:paraId="7DA1B3F2"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c. Yüksek sıcaklıkta dayanım</w:t>
      </w:r>
    </w:p>
    <w:p w14:paraId="3F81468C"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d. Matris ve takviye elemanının kimyasal uyumu</w:t>
      </w:r>
    </w:p>
    <w:p w14:paraId="5D7C379C"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e. Düşük yoğunluk</w:t>
      </w:r>
    </w:p>
    <w:p w14:paraId="016E31D8" w14:textId="37310327"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f. Yüksek modül ve dayanım gibi özellikler aranır (Şahin</w:t>
      </w:r>
      <w:r w:rsidR="006A38A8">
        <w:rPr>
          <w:rFonts w:ascii="Times New Roman" w:hAnsi="Times New Roman"/>
          <w:sz w:val="24"/>
          <w:szCs w:val="24"/>
        </w:rPr>
        <w:t>,</w:t>
      </w:r>
      <w:r w:rsidRPr="00E80612">
        <w:rPr>
          <w:rFonts w:ascii="Times New Roman" w:hAnsi="Times New Roman"/>
          <w:sz w:val="24"/>
          <w:szCs w:val="24"/>
        </w:rPr>
        <w:t xml:space="preserve"> 2000).</w:t>
      </w:r>
    </w:p>
    <w:p w14:paraId="72731727" w14:textId="77777777" w:rsidR="00746CCA" w:rsidRPr="00E80612" w:rsidRDefault="00746CCA" w:rsidP="00BE21F0">
      <w:pPr>
        <w:spacing w:line="360" w:lineRule="auto"/>
        <w:rPr>
          <w:rFonts w:ascii="Times New Roman" w:hAnsi="Times New Roman"/>
          <w:sz w:val="24"/>
          <w:szCs w:val="24"/>
        </w:rPr>
      </w:pPr>
    </w:p>
    <w:p w14:paraId="7B7ADA98" w14:textId="69ADC35C"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Toptan</w:t>
      </w:r>
      <w:r w:rsidR="00B92672">
        <w:rPr>
          <w:rFonts w:ascii="Times New Roman" w:hAnsi="Times New Roman"/>
          <w:sz w:val="24"/>
          <w:szCs w:val="24"/>
        </w:rPr>
        <w:t xml:space="preserve"> (</w:t>
      </w:r>
      <w:r w:rsidRPr="00E80612">
        <w:rPr>
          <w:rFonts w:ascii="Times New Roman" w:hAnsi="Times New Roman"/>
          <w:sz w:val="24"/>
          <w:szCs w:val="24"/>
        </w:rPr>
        <w:t>2006)</w:t>
      </w:r>
      <w:r w:rsidR="005C4506" w:rsidRPr="00E80612">
        <w:rPr>
          <w:rFonts w:ascii="Times New Roman" w:hAnsi="Times New Roman"/>
          <w:sz w:val="24"/>
          <w:szCs w:val="24"/>
        </w:rPr>
        <w:t xml:space="preserve"> T</w:t>
      </w:r>
      <w:r w:rsidRPr="00E80612">
        <w:rPr>
          <w:rFonts w:ascii="Times New Roman" w:hAnsi="Times New Roman"/>
          <w:sz w:val="24"/>
          <w:szCs w:val="24"/>
        </w:rPr>
        <w:t xml:space="preserve">akviye malzemelerinde kimyasal bileşim, elastiklik modülü, çekme dayanımı, </w:t>
      </w:r>
      <w:r w:rsidR="00745A20">
        <w:rPr>
          <w:rFonts w:ascii="Times New Roman" w:hAnsi="Times New Roman"/>
          <w:sz w:val="24"/>
          <w:szCs w:val="24"/>
        </w:rPr>
        <w:t>kolay temin edilme</w:t>
      </w:r>
      <w:r w:rsidRPr="00E80612">
        <w:rPr>
          <w:rFonts w:ascii="Times New Roman" w:hAnsi="Times New Roman"/>
          <w:sz w:val="24"/>
          <w:szCs w:val="24"/>
        </w:rPr>
        <w:t>, matri</w:t>
      </w:r>
      <w:r w:rsidR="00745A20">
        <w:rPr>
          <w:rFonts w:ascii="Times New Roman" w:hAnsi="Times New Roman"/>
          <w:sz w:val="24"/>
          <w:szCs w:val="24"/>
        </w:rPr>
        <w:t>se uygun olması</w:t>
      </w:r>
      <w:r w:rsidRPr="00E80612">
        <w:rPr>
          <w:rFonts w:ascii="Times New Roman" w:hAnsi="Times New Roman"/>
          <w:sz w:val="24"/>
          <w:szCs w:val="24"/>
        </w:rPr>
        <w:t xml:space="preserve">, </w:t>
      </w:r>
      <w:r w:rsidR="00745A20">
        <w:rPr>
          <w:rFonts w:ascii="Times New Roman" w:hAnsi="Times New Roman"/>
          <w:sz w:val="24"/>
          <w:szCs w:val="24"/>
        </w:rPr>
        <w:t xml:space="preserve">özgül </w:t>
      </w:r>
      <w:r w:rsidR="002D7DC7">
        <w:rPr>
          <w:rFonts w:ascii="Times New Roman" w:hAnsi="Times New Roman"/>
          <w:sz w:val="24"/>
          <w:szCs w:val="24"/>
        </w:rPr>
        <w:t>ağırlık,</w:t>
      </w:r>
      <w:r w:rsidRPr="00E80612">
        <w:rPr>
          <w:rFonts w:ascii="Times New Roman" w:hAnsi="Times New Roman"/>
          <w:sz w:val="24"/>
          <w:szCs w:val="24"/>
        </w:rPr>
        <w:t xml:space="preserve"> ergime </w:t>
      </w:r>
      <w:r w:rsidR="00745A20">
        <w:rPr>
          <w:rFonts w:ascii="Times New Roman" w:hAnsi="Times New Roman"/>
          <w:sz w:val="24"/>
          <w:szCs w:val="24"/>
        </w:rPr>
        <w:t>noktası</w:t>
      </w:r>
      <w:r w:rsidRPr="00E80612">
        <w:rPr>
          <w:rFonts w:ascii="Times New Roman" w:hAnsi="Times New Roman"/>
          <w:sz w:val="24"/>
          <w:szCs w:val="24"/>
        </w:rPr>
        <w:t xml:space="preserve">, ısıl kararlılık, ısıl genleşme katsayısı, </w:t>
      </w:r>
      <w:r w:rsidR="00745A20">
        <w:rPr>
          <w:rFonts w:ascii="Times New Roman" w:hAnsi="Times New Roman"/>
          <w:sz w:val="24"/>
          <w:szCs w:val="24"/>
        </w:rPr>
        <w:t>ebat ve</w:t>
      </w:r>
      <w:r w:rsidRPr="00E80612">
        <w:rPr>
          <w:rFonts w:ascii="Times New Roman" w:hAnsi="Times New Roman"/>
          <w:sz w:val="24"/>
          <w:szCs w:val="24"/>
        </w:rPr>
        <w:t xml:space="preserve"> partikül yapı gibi özellikler</w:t>
      </w:r>
      <w:r w:rsidR="005C4506" w:rsidRPr="00E80612">
        <w:rPr>
          <w:rFonts w:ascii="Times New Roman" w:hAnsi="Times New Roman"/>
          <w:sz w:val="24"/>
          <w:szCs w:val="24"/>
        </w:rPr>
        <w:t xml:space="preserve">in önemini </w:t>
      </w:r>
      <w:r w:rsidR="00745A20">
        <w:rPr>
          <w:rFonts w:ascii="Times New Roman" w:hAnsi="Times New Roman"/>
          <w:sz w:val="24"/>
          <w:szCs w:val="24"/>
        </w:rPr>
        <w:t>göstermektedir</w:t>
      </w:r>
      <w:r w:rsidR="005C4506" w:rsidRPr="00E80612">
        <w:rPr>
          <w:rFonts w:ascii="Times New Roman" w:hAnsi="Times New Roman"/>
          <w:sz w:val="24"/>
          <w:szCs w:val="24"/>
        </w:rPr>
        <w:t>.</w:t>
      </w:r>
    </w:p>
    <w:p w14:paraId="24DE6D05" w14:textId="77777777" w:rsidR="00136B1D" w:rsidRPr="00E80612" w:rsidRDefault="00136B1D" w:rsidP="00BE21F0">
      <w:pPr>
        <w:spacing w:line="360" w:lineRule="auto"/>
        <w:rPr>
          <w:rFonts w:ascii="Times New Roman" w:hAnsi="Times New Roman"/>
          <w:sz w:val="24"/>
          <w:szCs w:val="24"/>
        </w:rPr>
      </w:pPr>
    </w:p>
    <w:p w14:paraId="148050C4" w14:textId="01AD212C" w:rsidR="004A4F26" w:rsidRPr="00303418" w:rsidRDefault="008C5547" w:rsidP="00303418">
      <w:pPr>
        <w:spacing w:line="360" w:lineRule="auto"/>
        <w:outlineLvl w:val="2"/>
        <w:rPr>
          <w:rFonts w:ascii="Times New Roman" w:hAnsi="Times New Roman"/>
          <w:b/>
          <w:bCs/>
          <w:sz w:val="24"/>
          <w:szCs w:val="24"/>
        </w:rPr>
      </w:pPr>
      <w:bookmarkStart w:id="55" w:name="_Toc113890198"/>
      <w:r>
        <w:rPr>
          <w:rFonts w:ascii="Times New Roman" w:hAnsi="Times New Roman"/>
          <w:b/>
          <w:bCs/>
          <w:sz w:val="24"/>
          <w:szCs w:val="24"/>
        </w:rPr>
        <w:lastRenderedPageBreak/>
        <w:t xml:space="preserve">1.4.1. </w:t>
      </w:r>
      <w:r w:rsidR="004A4F26" w:rsidRPr="00303418">
        <w:rPr>
          <w:rFonts w:ascii="Times New Roman" w:hAnsi="Times New Roman"/>
          <w:b/>
          <w:bCs/>
          <w:sz w:val="24"/>
          <w:szCs w:val="24"/>
        </w:rPr>
        <w:t>Al2O3 (Alümina)</w:t>
      </w:r>
      <w:bookmarkEnd w:id="55"/>
    </w:p>
    <w:p w14:paraId="4161B85E" w14:textId="77777777" w:rsidR="00D95367" w:rsidRPr="00462334" w:rsidRDefault="00D95367" w:rsidP="00BE21F0">
      <w:pPr>
        <w:spacing w:line="360" w:lineRule="auto"/>
        <w:rPr>
          <w:rFonts w:ascii="Times New Roman" w:hAnsi="Times New Roman"/>
          <w:sz w:val="24"/>
          <w:szCs w:val="24"/>
        </w:rPr>
      </w:pPr>
    </w:p>
    <w:p w14:paraId="0FA14BFC" w14:textId="77C2913C" w:rsidR="00524488" w:rsidRDefault="004A4F26" w:rsidP="00BE21F0">
      <w:pPr>
        <w:spacing w:line="360" w:lineRule="auto"/>
        <w:rPr>
          <w:rFonts w:ascii="Times New Roman" w:hAnsi="Times New Roman"/>
          <w:sz w:val="24"/>
          <w:szCs w:val="24"/>
        </w:rPr>
      </w:pPr>
      <w:r w:rsidRPr="00E80612">
        <w:rPr>
          <w:rFonts w:ascii="Times New Roman" w:hAnsi="Times New Roman"/>
          <w:sz w:val="24"/>
          <w:szCs w:val="24"/>
        </w:rPr>
        <w:t>Alümin</w:t>
      </w:r>
      <w:r w:rsidR="00153C06">
        <w:rPr>
          <w:rFonts w:ascii="Times New Roman" w:hAnsi="Times New Roman"/>
          <w:sz w:val="24"/>
          <w:szCs w:val="24"/>
        </w:rPr>
        <w:t xml:space="preserve">yum ve türevi matrislerde </w:t>
      </w:r>
      <w:r w:rsidR="00FD6568">
        <w:rPr>
          <w:rFonts w:ascii="Times New Roman" w:hAnsi="Times New Roman"/>
          <w:sz w:val="24"/>
          <w:szCs w:val="24"/>
        </w:rPr>
        <w:t>genellikle Al</w:t>
      </w:r>
      <w:r w:rsidR="00FD6568" w:rsidRPr="00FD6568">
        <w:rPr>
          <w:rFonts w:ascii="Times New Roman" w:hAnsi="Times New Roman"/>
          <w:sz w:val="24"/>
          <w:szCs w:val="24"/>
          <w:vertAlign w:val="subscript"/>
        </w:rPr>
        <w:t>2</w:t>
      </w:r>
      <w:r w:rsidR="00FD6568">
        <w:rPr>
          <w:rFonts w:ascii="Times New Roman" w:hAnsi="Times New Roman"/>
          <w:sz w:val="24"/>
          <w:szCs w:val="24"/>
        </w:rPr>
        <w:t>O</w:t>
      </w:r>
      <w:r w:rsidR="00FD6568" w:rsidRPr="00FD6568">
        <w:rPr>
          <w:rFonts w:ascii="Times New Roman" w:hAnsi="Times New Roman"/>
          <w:sz w:val="24"/>
          <w:szCs w:val="24"/>
          <w:vertAlign w:val="subscript"/>
        </w:rPr>
        <w:t>3</w:t>
      </w:r>
      <w:r w:rsidR="00FD6568">
        <w:rPr>
          <w:rFonts w:ascii="Times New Roman" w:hAnsi="Times New Roman"/>
          <w:sz w:val="24"/>
          <w:szCs w:val="24"/>
        </w:rPr>
        <w:t xml:space="preserve"> takviye elemanı kullanılır </w:t>
      </w:r>
      <w:r w:rsidRPr="00E80612">
        <w:rPr>
          <w:rFonts w:ascii="Times New Roman" w:hAnsi="Times New Roman"/>
          <w:sz w:val="24"/>
          <w:szCs w:val="24"/>
        </w:rPr>
        <w:t>(</w:t>
      </w:r>
      <w:proofErr w:type="spellStart"/>
      <w:r w:rsidRPr="00E80612">
        <w:rPr>
          <w:rFonts w:ascii="Times New Roman" w:hAnsi="Times New Roman"/>
          <w:sz w:val="24"/>
          <w:szCs w:val="24"/>
        </w:rPr>
        <w:t>Ying</w:t>
      </w:r>
      <w:proofErr w:type="spellEnd"/>
      <w:r w:rsidRPr="00E80612">
        <w:rPr>
          <w:rFonts w:ascii="Times New Roman" w:hAnsi="Times New Roman"/>
          <w:sz w:val="24"/>
          <w:szCs w:val="24"/>
        </w:rPr>
        <w:t xml:space="preserve"> 2000). Alümina takviye elemanı; </w:t>
      </w:r>
      <w:r w:rsidR="005C4506" w:rsidRPr="00E80612">
        <w:rPr>
          <w:rFonts w:ascii="Times New Roman" w:hAnsi="Times New Roman"/>
          <w:sz w:val="24"/>
          <w:szCs w:val="24"/>
        </w:rPr>
        <w:t>SiC</w:t>
      </w:r>
      <w:r w:rsidRPr="00E80612">
        <w:rPr>
          <w:rFonts w:ascii="Times New Roman" w:hAnsi="Times New Roman"/>
          <w:sz w:val="24"/>
          <w:szCs w:val="24"/>
        </w:rPr>
        <w:t xml:space="preserve"> ile kıyasla daha yüksek yoğunluğa, daha düşük dayanıma ve daha az maliyete sahiptir (Kalaycıoğlu</w:t>
      </w:r>
      <w:r w:rsidR="006A38A8">
        <w:rPr>
          <w:rFonts w:ascii="Times New Roman" w:hAnsi="Times New Roman"/>
          <w:sz w:val="24"/>
          <w:szCs w:val="24"/>
        </w:rPr>
        <w:t>,</w:t>
      </w:r>
      <w:r w:rsidRPr="00E80612">
        <w:rPr>
          <w:rFonts w:ascii="Times New Roman" w:hAnsi="Times New Roman"/>
          <w:sz w:val="24"/>
          <w:szCs w:val="24"/>
        </w:rPr>
        <w:t xml:space="preserve"> 2010). Bu takviye elemanının tercih edilmesinin sebebi yüksek sıcaklık dayanımı, modül ve rijitliğe sahip olmasıdır</w:t>
      </w:r>
      <w:r w:rsidR="00E66076" w:rsidRPr="00E80612">
        <w:rPr>
          <w:rFonts w:ascii="Times New Roman" w:hAnsi="Times New Roman"/>
          <w:sz w:val="24"/>
          <w:szCs w:val="24"/>
        </w:rPr>
        <w:t xml:space="preserve"> (Gülan</w:t>
      </w:r>
      <w:r w:rsidR="006A38A8">
        <w:rPr>
          <w:rFonts w:ascii="Times New Roman" w:hAnsi="Times New Roman"/>
          <w:sz w:val="24"/>
          <w:szCs w:val="24"/>
        </w:rPr>
        <w:t>,</w:t>
      </w:r>
      <w:r w:rsidR="00E66076" w:rsidRPr="00E80612">
        <w:rPr>
          <w:rFonts w:ascii="Times New Roman" w:hAnsi="Times New Roman"/>
          <w:sz w:val="24"/>
          <w:szCs w:val="24"/>
        </w:rPr>
        <w:t xml:space="preserve"> 2018).</w:t>
      </w:r>
    </w:p>
    <w:p w14:paraId="2923859C" w14:textId="77777777" w:rsidR="00746CCA" w:rsidRPr="00E80612" w:rsidRDefault="00746CCA" w:rsidP="00BE21F0">
      <w:pPr>
        <w:spacing w:line="360" w:lineRule="auto"/>
        <w:rPr>
          <w:rFonts w:ascii="Times New Roman" w:hAnsi="Times New Roman"/>
          <w:sz w:val="24"/>
          <w:szCs w:val="24"/>
        </w:rPr>
      </w:pPr>
    </w:p>
    <w:p w14:paraId="55BF73BF" w14:textId="33626D4E" w:rsidR="004A4F26" w:rsidRPr="00303418" w:rsidRDefault="008C5547" w:rsidP="00303418">
      <w:pPr>
        <w:spacing w:line="360" w:lineRule="auto"/>
        <w:outlineLvl w:val="2"/>
        <w:rPr>
          <w:rFonts w:ascii="Times New Roman" w:hAnsi="Times New Roman"/>
          <w:b/>
          <w:bCs/>
          <w:sz w:val="24"/>
          <w:szCs w:val="24"/>
        </w:rPr>
      </w:pPr>
      <w:bookmarkStart w:id="56" w:name="_Toc113890199"/>
      <w:r>
        <w:rPr>
          <w:rFonts w:ascii="Times New Roman" w:hAnsi="Times New Roman"/>
          <w:b/>
          <w:bCs/>
          <w:sz w:val="24"/>
          <w:szCs w:val="24"/>
        </w:rPr>
        <w:t xml:space="preserve">1.4.2. </w:t>
      </w:r>
      <w:r w:rsidR="004A4F26" w:rsidRPr="00303418">
        <w:rPr>
          <w:rFonts w:ascii="Times New Roman" w:hAnsi="Times New Roman"/>
          <w:b/>
          <w:bCs/>
          <w:sz w:val="24"/>
          <w:szCs w:val="24"/>
        </w:rPr>
        <w:t>Bor</w:t>
      </w:r>
      <w:bookmarkEnd w:id="56"/>
    </w:p>
    <w:p w14:paraId="1A1CB827" w14:textId="77777777" w:rsidR="00D95367" w:rsidRPr="00462334" w:rsidRDefault="00D95367" w:rsidP="00BE21F0">
      <w:pPr>
        <w:spacing w:line="360" w:lineRule="auto"/>
        <w:rPr>
          <w:rFonts w:ascii="Times New Roman" w:hAnsi="Times New Roman"/>
          <w:sz w:val="24"/>
          <w:szCs w:val="24"/>
        </w:rPr>
      </w:pPr>
    </w:p>
    <w:p w14:paraId="595DDB0F" w14:textId="7E4A9737" w:rsidR="00D95367" w:rsidRDefault="004A4F26" w:rsidP="00BE21F0">
      <w:pPr>
        <w:spacing w:line="360" w:lineRule="auto"/>
        <w:rPr>
          <w:rFonts w:ascii="Times New Roman" w:hAnsi="Times New Roman"/>
          <w:sz w:val="24"/>
          <w:szCs w:val="24"/>
        </w:rPr>
      </w:pPr>
      <w:r w:rsidRPr="00E80612">
        <w:rPr>
          <w:rFonts w:ascii="Times New Roman" w:hAnsi="Times New Roman"/>
          <w:sz w:val="24"/>
          <w:szCs w:val="24"/>
        </w:rPr>
        <w:t>Bor malzemesi; çok hafif olması, yüksek elastiklik modülü ve pahalı olmaları gibi özelliklere sahiptir (</w:t>
      </w:r>
      <w:proofErr w:type="spellStart"/>
      <w:r w:rsidRPr="00E80612">
        <w:rPr>
          <w:rFonts w:ascii="Times New Roman" w:hAnsi="Times New Roman"/>
          <w:sz w:val="24"/>
          <w:szCs w:val="24"/>
        </w:rPr>
        <w:t>Sınmazçelik</w:t>
      </w:r>
      <w:proofErr w:type="spellEnd"/>
      <w:r w:rsidR="006A38A8">
        <w:rPr>
          <w:rFonts w:ascii="Times New Roman" w:hAnsi="Times New Roman"/>
          <w:sz w:val="24"/>
          <w:szCs w:val="24"/>
        </w:rPr>
        <w:t>,</w:t>
      </w:r>
      <w:r w:rsidRPr="00E80612">
        <w:rPr>
          <w:rFonts w:ascii="Times New Roman" w:hAnsi="Times New Roman"/>
          <w:sz w:val="24"/>
          <w:szCs w:val="24"/>
        </w:rPr>
        <w:t xml:space="preserve"> 2003).</w:t>
      </w:r>
      <w:bookmarkStart w:id="57" w:name="_Hlk58710570"/>
      <w:r w:rsidRPr="00E80612">
        <w:rPr>
          <w:rFonts w:ascii="Times New Roman" w:hAnsi="Times New Roman"/>
          <w:sz w:val="24"/>
          <w:szCs w:val="24"/>
        </w:rPr>
        <w:t xml:space="preserve"> </w:t>
      </w:r>
      <w:r w:rsidR="00FD6568">
        <w:rPr>
          <w:rFonts w:ascii="Times New Roman" w:hAnsi="Times New Roman"/>
          <w:sz w:val="24"/>
          <w:szCs w:val="24"/>
        </w:rPr>
        <w:t xml:space="preserve">Al ve Ti metal matrislerinin üretiminde bor fiberinin bu metallerle tepkimesini engellemek için bor, kimyasal buharlaştırma yöntemi ile örtülür. </w:t>
      </w:r>
      <w:bookmarkEnd w:id="57"/>
    </w:p>
    <w:p w14:paraId="30E1885F" w14:textId="77777777" w:rsidR="003B7C1F" w:rsidRDefault="003B7C1F" w:rsidP="00BE21F0">
      <w:pPr>
        <w:spacing w:line="360" w:lineRule="auto"/>
        <w:rPr>
          <w:rFonts w:ascii="Times New Roman" w:hAnsi="Times New Roman"/>
          <w:sz w:val="24"/>
          <w:szCs w:val="24"/>
        </w:rPr>
      </w:pPr>
    </w:p>
    <w:p w14:paraId="0F4AFD51" w14:textId="0AD25B8E" w:rsidR="004A4F26" w:rsidRPr="00303418" w:rsidRDefault="008C5547" w:rsidP="00303418">
      <w:pPr>
        <w:spacing w:line="360" w:lineRule="auto"/>
        <w:outlineLvl w:val="2"/>
        <w:rPr>
          <w:rFonts w:ascii="Times New Roman" w:hAnsi="Times New Roman"/>
          <w:b/>
          <w:bCs/>
          <w:sz w:val="24"/>
          <w:szCs w:val="24"/>
        </w:rPr>
      </w:pPr>
      <w:bookmarkStart w:id="58" w:name="_Toc113890200"/>
      <w:r>
        <w:rPr>
          <w:rFonts w:ascii="Times New Roman" w:hAnsi="Times New Roman"/>
          <w:b/>
          <w:bCs/>
          <w:sz w:val="24"/>
          <w:szCs w:val="24"/>
        </w:rPr>
        <w:t xml:space="preserve">1.4.3. </w:t>
      </w:r>
      <w:r w:rsidR="004A4F26" w:rsidRPr="00303418">
        <w:rPr>
          <w:rFonts w:ascii="Times New Roman" w:hAnsi="Times New Roman"/>
          <w:b/>
          <w:bCs/>
          <w:sz w:val="24"/>
          <w:szCs w:val="24"/>
        </w:rPr>
        <w:t>Silisyum Karbür (</w:t>
      </w:r>
      <w:r w:rsidR="004F44E3" w:rsidRPr="00303418">
        <w:rPr>
          <w:rFonts w:ascii="Times New Roman" w:hAnsi="Times New Roman"/>
          <w:b/>
          <w:bCs/>
          <w:sz w:val="24"/>
          <w:szCs w:val="24"/>
        </w:rPr>
        <w:t>Si</w:t>
      </w:r>
      <w:r w:rsidR="004A4F26" w:rsidRPr="00303418">
        <w:rPr>
          <w:rFonts w:ascii="Times New Roman" w:hAnsi="Times New Roman"/>
          <w:b/>
          <w:bCs/>
          <w:sz w:val="24"/>
          <w:szCs w:val="24"/>
        </w:rPr>
        <w:t>C)</w:t>
      </w:r>
      <w:bookmarkEnd w:id="58"/>
      <w:r w:rsidR="004A4F26" w:rsidRPr="00303418">
        <w:rPr>
          <w:rFonts w:ascii="Times New Roman" w:hAnsi="Times New Roman"/>
          <w:b/>
          <w:bCs/>
          <w:sz w:val="24"/>
          <w:szCs w:val="24"/>
        </w:rPr>
        <w:t xml:space="preserve"> </w:t>
      </w:r>
    </w:p>
    <w:p w14:paraId="481E091A" w14:textId="77777777" w:rsidR="00746CCA" w:rsidRPr="00462334" w:rsidRDefault="00746CCA" w:rsidP="00BE21F0">
      <w:pPr>
        <w:spacing w:line="360" w:lineRule="auto"/>
        <w:rPr>
          <w:rFonts w:ascii="Times New Roman" w:hAnsi="Times New Roman"/>
          <w:sz w:val="24"/>
          <w:szCs w:val="24"/>
        </w:rPr>
      </w:pPr>
    </w:p>
    <w:p w14:paraId="4AE4D4CE" w14:textId="0E9812E4" w:rsidR="004A4F26" w:rsidRDefault="00A424CA" w:rsidP="00BE21F0">
      <w:pPr>
        <w:spacing w:line="360" w:lineRule="auto"/>
        <w:rPr>
          <w:rFonts w:ascii="Times New Roman" w:hAnsi="Times New Roman"/>
          <w:sz w:val="24"/>
          <w:szCs w:val="24"/>
        </w:rPr>
      </w:pPr>
      <w:r>
        <w:rPr>
          <w:rFonts w:ascii="Times New Roman" w:hAnsi="Times New Roman"/>
          <w:sz w:val="24"/>
          <w:szCs w:val="24"/>
        </w:rPr>
        <w:t>Silisyum karbür, m</w:t>
      </w:r>
      <w:r w:rsidR="004A4F26" w:rsidRPr="00E80612">
        <w:rPr>
          <w:rFonts w:ascii="Times New Roman" w:hAnsi="Times New Roman"/>
          <w:sz w:val="24"/>
          <w:szCs w:val="24"/>
        </w:rPr>
        <w:t>etal matrisl</w:t>
      </w:r>
      <w:r>
        <w:rPr>
          <w:rFonts w:ascii="Times New Roman" w:hAnsi="Times New Roman"/>
          <w:sz w:val="24"/>
          <w:szCs w:val="24"/>
        </w:rPr>
        <w:t>erde</w:t>
      </w:r>
      <w:r w:rsidR="004A4F26" w:rsidRPr="00E80612">
        <w:rPr>
          <w:rFonts w:ascii="Times New Roman" w:hAnsi="Times New Roman"/>
          <w:sz w:val="24"/>
          <w:szCs w:val="24"/>
        </w:rPr>
        <w:t xml:space="preserve"> </w:t>
      </w:r>
      <w:r>
        <w:rPr>
          <w:rFonts w:ascii="Times New Roman" w:hAnsi="Times New Roman"/>
          <w:sz w:val="24"/>
          <w:szCs w:val="24"/>
        </w:rPr>
        <w:t>çokça aranan</w:t>
      </w:r>
      <w:r w:rsidR="004A4F26" w:rsidRPr="00E80612">
        <w:rPr>
          <w:rFonts w:ascii="Times New Roman" w:hAnsi="Times New Roman"/>
          <w:sz w:val="24"/>
          <w:szCs w:val="24"/>
        </w:rPr>
        <w:t xml:space="preserve"> önemli bir takviye elemanıdır. Parçacık ve </w:t>
      </w:r>
      <w:r w:rsidR="004F44E3" w:rsidRPr="00E80612">
        <w:rPr>
          <w:rFonts w:ascii="Times New Roman" w:hAnsi="Times New Roman"/>
          <w:sz w:val="24"/>
          <w:szCs w:val="24"/>
        </w:rPr>
        <w:t>whiskers</w:t>
      </w:r>
      <w:r w:rsidR="004A4F26" w:rsidRPr="00E80612">
        <w:rPr>
          <w:rFonts w:ascii="Times New Roman" w:hAnsi="Times New Roman"/>
          <w:sz w:val="24"/>
          <w:szCs w:val="24"/>
        </w:rPr>
        <w:t xml:space="preserve"> tipinde </w:t>
      </w:r>
      <w:r w:rsidR="00745A20">
        <w:rPr>
          <w:rFonts w:ascii="Times New Roman" w:hAnsi="Times New Roman"/>
          <w:sz w:val="24"/>
          <w:szCs w:val="24"/>
        </w:rPr>
        <w:t xml:space="preserve">imal edilmek istenen kompozitlerde </w:t>
      </w:r>
      <w:r w:rsidR="004A4F26" w:rsidRPr="00E80612">
        <w:rPr>
          <w:rFonts w:ascii="Times New Roman" w:hAnsi="Times New Roman"/>
          <w:sz w:val="24"/>
          <w:szCs w:val="24"/>
        </w:rPr>
        <w:t>SiC takviye</w:t>
      </w:r>
      <w:r w:rsidR="00745A20">
        <w:rPr>
          <w:rFonts w:ascii="Times New Roman" w:hAnsi="Times New Roman"/>
          <w:sz w:val="24"/>
          <w:szCs w:val="24"/>
        </w:rPr>
        <w:t xml:space="preserve"> elemanlarının kullanılmış olması</w:t>
      </w:r>
      <w:r w:rsidR="004A4F26" w:rsidRPr="00E80612">
        <w:rPr>
          <w:rFonts w:ascii="Times New Roman" w:hAnsi="Times New Roman"/>
          <w:sz w:val="24"/>
          <w:szCs w:val="24"/>
        </w:rPr>
        <w:t xml:space="preserve"> </w:t>
      </w:r>
      <w:r w:rsidR="00745A20">
        <w:rPr>
          <w:rFonts w:ascii="Times New Roman" w:hAnsi="Times New Roman"/>
          <w:sz w:val="24"/>
          <w:szCs w:val="24"/>
        </w:rPr>
        <w:t>malzemeye</w:t>
      </w:r>
      <w:r w:rsidR="004A4F26" w:rsidRPr="00E80612">
        <w:rPr>
          <w:rFonts w:ascii="Times New Roman" w:hAnsi="Times New Roman"/>
          <w:sz w:val="24"/>
          <w:szCs w:val="24"/>
        </w:rPr>
        <w:t xml:space="preserve"> ekstrüzyon, haddeleme ve plastik şekil verme işlemleri</w:t>
      </w:r>
      <w:r w:rsidR="00745A20">
        <w:rPr>
          <w:rFonts w:ascii="Times New Roman" w:hAnsi="Times New Roman"/>
          <w:sz w:val="24"/>
          <w:szCs w:val="24"/>
        </w:rPr>
        <w:t>nin</w:t>
      </w:r>
      <w:r w:rsidR="004A4F26" w:rsidRPr="00E80612">
        <w:rPr>
          <w:rFonts w:ascii="Times New Roman" w:hAnsi="Times New Roman"/>
          <w:sz w:val="24"/>
          <w:szCs w:val="24"/>
        </w:rPr>
        <w:t xml:space="preserve"> </w:t>
      </w:r>
      <w:r w:rsidR="00745A20">
        <w:rPr>
          <w:rFonts w:ascii="Times New Roman" w:hAnsi="Times New Roman"/>
          <w:sz w:val="24"/>
          <w:szCs w:val="24"/>
        </w:rPr>
        <w:t>kolaylıkla</w:t>
      </w:r>
      <w:r w:rsidR="004A4F26" w:rsidRPr="00E80612">
        <w:rPr>
          <w:rFonts w:ascii="Times New Roman" w:hAnsi="Times New Roman"/>
          <w:sz w:val="24"/>
          <w:szCs w:val="24"/>
        </w:rPr>
        <w:t xml:space="preserve"> </w:t>
      </w:r>
      <w:r w:rsidR="00720690" w:rsidRPr="00E80612">
        <w:rPr>
          <w:rFonts w:ascii="Times New Roman" w:hAnsi="Times New Roman"/>
          <w:sz w:val="24"/>
          <w:szCs w:val="24"/>
        </w:rPr>
        <w:t>uygulan</w:t>
      </w:r>
      <w:r w:rsidR="00745A20">
        <w:rPr>
          <w:rFonts w:ascii="Times New Roman" w:hAnsi="Times New Roman"/>
          <w:sz w:val="24"/>
          <w:szCs w:val="24"/>
        </w:rPr>
        <w:t>abileceğini göstermiştir</w:t>
      </w:r>
      <w:r w:rsidR="00E66076" w:rsidRPr="00E80612">
        <w:rPr>
          <w:rFonts w:ascii="Times New Roman" w:hAnsi="Times New Roman"/>
          <w:sz w:val="24"/>
          <w:szCs w:val="24"/>
        </w:rPr>
        <w:t xml:space="preserve"> </w:t>
      </w:r>
      <w:r w:rsidR="00720690" w:rsidRPr="00E80612">
        <w:rPr>
          <w:rFonts w:ascii="Times New Roman" w:hAnsi="Times New Roman"/>
          <w:sz w:val="24"/>
          <w:szCs w:val="24"/>
        </w:rPr>
        <w:t>(</w:t>
      </w:r>
      <w:proofErr w:type="spellStart"/>
      <w:r w:rsidR="004A4F26" w:rsidRPr="00E80612">
        <w:rPr>
          <w:rFonts w:ascii="Times New Roman" w:hAnsi="Times New Roman"/>
          <w:sz w:val="24"/>
          <w:szCs w:val="24"/>
        </w:rPr>
        <w:t>Gan</w:t>
      </w:r>
      <w:proofErr w:type="spellEnd"/>
      <w:r w:rsidR="006A38A8">
        <w:rPr>
          <w:rFonts w:ascii="Times New Roman" w:hAnsi="Times New Roman"/>
          <w:sz w:val="24"/>
          <w:szCs w:val="24"/>
        </w:rPr>
        <w:t>,</w:t>
      </w:r>
      <w:r w:rsidR="004A4F26" w:rsidRPr="00E80612">
        <w:rPr>
          <w:rFonts w:ascii="Times New Roman" w:hAnsi="Times New Roman"/>
          <w:sz w:val="24"/>
          <w:szCs w:val="24"/>
        </w:rPr>
        <w:t xml:space="preserve"> 2008).</w:t>
      </w:r>
    </w:p>
    <w:p w14:paraId="18C074DA" w14:textId="77777777" w:rsidR="00746CCA" w:rsidRPr="00E80612" w:rsidRDefault="00746CCA" w:rsidP="00BE21F0">
      <w:pPr>
        <w:spacing w:line="360" w:lineRule="auto"/>
        <w:rPr>
          <w:rFonts w:ascii="Times New Roman" w:hAnsi="Times New Roman"/>
          <w:sz w:val="24"/>
          <w:szCs w:val="24"/>
        </w:rPr>
      </w:pPr>
    </w:p>
    <w:p w14:paraId="534F003D" w14:textId="7B197CAE" w:rsidR="007E7F82"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Bu takviye elemanı fiberlere yüksek elastiklik modülü katar, 1400 </w:t>
      </w:r>
      <w:r w:rsidR="004F44E3" w:rsidRPr="00E80612">
        <w:rPr>
          <w:rFonts w:ascii="Times New Roman" w:hAnsi="Times New Roman"/>
          <w:sz w:val="24"/>
          <w:szCs w:val="24"/>
          <w:vertAlign w:val="superscript"/>
        </w:rPr>
        <w:t>o</w:t>
      </w:r>
      <w:r w:rsidRPr="00E80612">
        <w:rPr>
          <w:rFonts w:ascii="Times New Roman" w:hAnsi="Times New Roman"/>
          <w:sz w:val="24"/>
          <w:szCs w:val="24"/>
        </w:rPr>
        <w:t>C sıcaklıkta kullanılabilirler ve bu sıcaklıklarda özelliklerini korurlar. Bor</w:t>
      </w:r>
      <w:r w:rsidR="004F44E3" w:rsidRPr="00E80612">
        <w:rPr>
          <w:rFonts w:ascii="Times New Roman" w:hAnsi="Times New Roman"/>
          <w:sz w:val="24"/>
          <w:szCs w:val="24"/>
        </w:rPr>
        <w:t xml:space="preserve"> ile</w:t>
      </w:r>
      <w:r w:rsidRPr="00E80612">
        <w:rPr>
          <w:rFonts w:ascii="Times New Roman" w:hAnsi="Times New Roman"/>
          <w:sz w:val="24"/>
          <w:szCs w:val="24"/>
        </w:rPr>
        <w:t xml:space="preserve"> kıyaslandığında daha ekonomiktir. </w:t>
      </w:r>
      <w:r w:rsidR="004F44E3" w:rsidRPr="00E80612">
        <w:rPr>
          <w:rFonts w:ascii="Times New Roman" w:hAnsi="Times New Roman"/>
          <w:sz w:val="24"/>
          <w:szCs w:val="24"/>
        </w:rPr>
        <w:t>Alümina’ya oranla</w:t>
      </w:r>
      <w:r w:rsidRPr="00E80612">
        <w:rPr>
          <w:rFonts w:ascii="Times New Roman" w:hAnsi="Times New Roman"/>
          <w:sz w:val="24"/>
          <w:szCs w:val="24"/>
        </w:rPr>
        <w:t xml:space="preserve"> termal genleşme katsayısı daha düşüktür (</w:t>
      </w:r>
      <w:proofErr w:type="spellStart"/>
      <w:r w:rsidRPr="00E80612">
        <w:rPr>
          <w:rFonts w:ascii="Times New Roman" w:hAnsi="Times New Roman"/>
          <w:sz w:val="24"/>
          <w:szCs w:val="24"/>
        </w:rPr>
        <w:t>Sınmazçelik</w:t>
      </w:r>
      <w:proofErr w:type="spellEnd"/>
      <w:r w:rsidR="006A38A8">
        <w:rPr>
          <w:rFonts w:ascii="Times New Roman" w:hAnsi="Times New Roman"/>
          <w:sz w:val="24"/>
          <w:szCs w:val="24"/>
        </w:rPr>
        <w:t>,</w:t>
      </w:r>
      <w:r w:rsidRPr="00E80612">
        <w:rPr>
          <w:rFonts w:ascii="Times New Roman" w:hAnsi="Times New Roman"/>
          <w:sz w:val="24"/>
          <w:szCs w:val="24"/>
        </w:rPr>
        <w:t xml:space="preserve"> 2003).</w:t>
      </w:r>
    </w:p>
    <w:p w14:paraId="75BBCA04" w14:textId="77777777" w:rsidR="007E7F82" w:rsidRDefault="007E7F82" w:rsidP="00BE21F0">
      <w:pPr>
        <w:spacing w:line="360" w:lineRule="auto"/>
        <w:rPr>
          <w:rFonts w:ascii="Times New Roman" w:hAnsi="Times New Roman"/>
          <w:sz w:val="24"/>
          <w:szCs w:val="24"/>
        </w:rPr>
      </w:pPr>
    </w:p>
    <w:p w14:paraId="1048BA07" w14:textId="737DF544" w:rsidR="00183DF8" w:rsidRDefault="008C5547" w:rsidP="00303418">
      <w:pPr>
        <w:pStyle w:val="Balk2"/>
        <w:spacing w:before="0" w:line="360" w:lineRule="auto"/>
        <w:rPr>
          <w:rFonts w:ascii="Times New Roman" w:hAnsi="Times New Roman"/>
          <w:b/>
          <w:sz w:val="24"/>
          <w:szCs w:val="24"/>
        </w:rPr>
      </w:pPr>
      <w:bookmarkStart w:id="59" w:name="_Toc113890201"/>
      <w:r>
        <w:rPr>
          <w:rFonts w:ascii="Times New Roman" w:hAnsi="Times New Roman"/>
          <w:b/>
          <w:color w:val="auto"/>
          <w:sz w:val="24"/>
          <w:szCs w:val="24"/>
        </w:rPr>
        <w:t xml:space="preserve">1.5. </w:t>
      </w:r>
      <w:r w:rsidR="004C53AB" w:rsidRPr="001D0F2F">
        <w:rPr>
          <w:rFonts w:ascii="Times New Roman" w:hAnsi="Times New Roman"/>
          <w:b/>
          <w:color w:val="auto"/>
          <w:sz w:val="24"/>
          <w:szCs w:val="24"/>
        </w:rPr>
        <w:t>Üretim Yöntemleri</w:t>
      </w:r>
      <w:bookmarkEnd w:id="59"/>
    </w:p>
    <w:p w14:paraId="7B29164D" w14:textId="77777777" w:rsidR="004859EE" w:rsidRPr="00893788" w:rsidRDefault="004859EE" w:rsidP="00BE21F0">
      <w:pPr>
        <w:spacing w:line="360" w:lineRule="auto"/>
        <w:contextualSpacing/>
        <w:rPr>
          <w:rFonts w:ascii="Times New Roman" w:hAnsi="Times New Roman"/>
          <w:bCs/>
          <w:sz w:val="24"/>
          <w:szCs w:val="24"/>
        </w:rPr>
      </w:pPr>
    </w:p>
    <w:p w14:paraId="1DB06E53" w14:textId="07D7F1B1" w:rsidR="004A4F26" w:rsidRDefault="008C5547" w:rsidP="00303418">
      <w:pPr>
        <w:pStyle w:val="Balk3"/>
        <w:spacing w:before="0" w:line="360" w:lineRule="auto"/>
        <w:rPr>
          <w:rFonts w:ascii="Times New Roman" w:hAnsi="Times New Roman"/>
          <w:b/>
        </w:rPr>
      </w:pPr>
      <w:bookmarkStart w:id="60" w:name="_Toc113890202"/>
      <w:r>
        <w:rPr>
          <w:rFonts w:ascii="Times New Roman" w:hAnsi="Times New Roman"/>
          <w:b/>
          <w:color w:val="auto"/>
        </w:rPr>
        <w:t xml:space="preserve">1.5.1. </w:t>
      </w:r>
      <w:r w:rsidR="004A4F26" w:rsidRPr="001D0F2F">
        <w:rPr>
          <w:rFonts w:ascii="Times New Roman" w:hAnsi="Times New Roman"/>
          <w:b/>
          <w:color w:val="auto"/>
        </w:rPr>
        <w:t xml:space="preserve">Metal </w:t>
      </w:r>
      <w:r w:rsidR="004F44E3" w:rsidRPr="001D0F2F">
        <w:rPr>
          <w:rFonts w:ascii="Times New Roman" w:hAnsi="Times New Roman"/>
          <w:b/>
          <w:color w:val="auto"/>
        </w:rPr>
        <w:t>Matris</w:t>
      </w:r>
      <w:r w:rsidR="004A4F26" w:rsidRPr="001D0F2F">
        <w:rPr>
          <w:rFonts w:ascii="Times New Roman" w:hAnsi="Times New Roman"/>
          <w:b/>
          <w:color w:val="auto"/>
        </w:rPr>
        <w:t xml:space="preserve"> Malzemelerin Üretim Yöntemleri</w:t>
      </w:r>
      <w:bookmarkEnd w:id="60"/>
    </w:p>
    <w:p w14:paraId="6530B0F7" w14:textId="77777777" w:rsidR="007B7131" w:rsidRPr="00893788" w:rsidRDefault="007B7131" w:rsidP="00BE21F0">
      <w:pPr>
        <w:spacing w:line="360" w:lineRule="auto"/>
        <w:contextualSpacing/>
        <w:rPr>
          <w:rFonts w:ascii="Times New Roman" w:hAnsi="Times New Roman"/>
          <w:bCs/>
          <w:sz w:val="24"/>
          <w:szCs w:val="24"/>
        </w:rPr>
      </w:pPr>
    </w:p>
    <w:p w14:paraId="77F32EAD" w14:textId="561A3D80" w:rsidR="00183DF8" w:rsidRPr="00C82FB2" w:rsidRDefault="007B7131" w:rsidP="00BE21F0">
      <w:pPr>
        <w:spacing w:line="360" w:lineRule="auto"/>
        <w:contextualSpacing/>
        <w:rPr>
          <w:rFonts w:ascii="Times New Roman" w:hAnsi="Times New Roman"/>
          <w:bCs/>
          <w:sz w:val="24"/>
          <w:szCs w:val="24"/>
        </w:rPr>
      </w:pPr>
      <w:r>
        <w:rPr>
          <w:rFonts w:ascii="Times New Roman" w:hAnsi="Times New Roman"/>
          <w:bCs/>
          <w:sz w:val="24"/>
          <w:szCs w:val="24"/>
        </w:rPr>
        <w:t xml:space="preserve">Metal matrislerin üretim teknikleri: </w:t>
      </w:r>
      <w:r w:rsidRPr="007B7131">
        <w:rPr>
          <w:rFonts w:ascii="Times New Roman" w:hAnsi="Times New Roman"/>
          <w:bCs/>
          <w:sz w:val="24"/>
          <w:szCs w:val="24"/>
        </w:rPr>
        <w:t>sıkıştırmalı veya sıvı dövme döküm tekniği</w:t>
      </w:r>
      <w:r>
        <w:rPr>
          <w:rFonts w:ascii="Times New Roman" w:hAnsi="Times New Roman"/>
          <w:bCs/>
          <w:sz w:val="24"/>
          <w:szCs w:val="24"/>
        </w:rPr>
        <w:t xml:space="preserve">, </w:t>
      </w:r>
      <w:r w:rsidRPr="007B7131">
        <w:rPr>
          <w:rFonts w:ascii="Times New Roman" w:hAnsi="Times New Roman"/>
          <w:bCs/>
          <w:sz w:val="24"/>
          <w:szCs w:val="24"/>
        </w:rPr>
        <w:t>sıvı metal karıştırması tekniği</w:t>
      </w:r>
      <w:r>
        <w:rPr>
          <w:rFonts w:ascii="Times New Roman" w:hAnsi="Times New Roman"/>
          <w:bCs/>
          <w:sz w:val="24"/>
          <w:szCs w:val="24"/>
        </w:rPr>
        <w:t xml:space="preserve">, </w:t>
      </w:r>
      <w:r w:rsidRPr="007B7131">
        <w:rPr>
          <w:rFonts w:ascii="Times New Roman" w:hAnsi="Times New Roman"/>
          <w:bCs/>
          <w:sz w:val="24"/>
          <w:szCs w:val="24"/>
        </w:rPr>
        <w:t>hızlı katılaştırma tekniği</w:t>
      </w:r>
      <w:r>
        <w:rPr>
          <w:rFonts w:ascii="Times New Roman" w:hAnsi="Times New Roman"/>
          <w:bCs/>
          <w:sz w:val="24"/>
          <w:szCs w:val="24"/>
        </w:rPr>
        <w:t xml:space="preserve">, </w:t>
      </w:r>
      <w:r w:rsidRPr="007B7131">
        <w:rPr>
          <w:rFonts w:ascii="Times New Roman" w:hAnsi="Times New Roman"/>
          <w:bCs/>
          <w:sz w:val="24"/>
          <w:szCs w:val="24"/>
        </w:rPr>
        <w:t>yarı- katı karıştırma tekniği</w:t>
      </w:r>
      <w:r>
        <w:rPr>
          <w:rFonts w:ascii="Times New Roman" w:hAnsi="Times New Roman"/>
          <w:bCs/>
          <w:sz w:val="24"/>
          <w:szCs w:val="24"/>
        </w:rPr>
        <w:t>,</w:t>
      </w:r>
      <w:r w:rsidR="00C61288">
        <w:rPr>
          <w:rFonts w:ascii="Times New Roman" w:hAnsi="Times New Roman"/>
          <w:bCs/>
          <w:sz w:val="24"/>
          <w:szCs w:val="24"/>
        </w:rPr>
        <w:t xml:space="preserve"> basınçlı</w:t>
      </w:r>
      <w:r>
        <w:rPr>
          <w:rFonts w:ascii="Times New Roman" w:hAnsi="Times New Roman"/>
          <w:bCs/>
          <w:sz w:val="24"/>
          <w:szCs w:val="24"/>
        </w:rPr>
        <w:t xml:space="preserve"> </w:t>
      </w:r>
      <w:r w:rsidR="0059447C" w:rsidRPr="0059447C">
        <w:rPr>
          <w:rFonts w:ascii="Times New Roman" w:hAnsi="Times New Roman"/>
          <w:bCs/>
          <w:sz w:val="24"/>
          <w:szCs w:val="24"/>
        </w:rPr>
        <w:t>infiltrasyon</w:t>
      </w:r>
      <w:r w:rsidR="0059447C">
        <w:rPr>
          <w:rFonts w:ascii="Times New Roman" w:hAnsi="Times New Roman"/>
          <w:bCs/>
          <w:sz w:val="24"/>
          <w:szCs w:val="24"/>
        </w:rPr>
        <w:t xml:space="preserve"> tekniği, </w:t>
      </w:r>
      <w:r w:rsidRPr="007B7131">
        <w:rPr>
          <w:rFonts w:ascii="Times New Roman" w:hAnsi="Times New Roman"/>
          <w:bCs/>
          <w:sz w:val="24"/>
          <w:szCs w:val="24"/>
        </w:rPr>
        <w:t>plazma püskürtme tekniği</w:t>
      </w:r>
      <w:r>
        <w:rPr>
          <w:rFonts w:ascii="Times New Roman" w:hAnsi="Times New Roman"/>
          <w:bCs/>
          <w:sz w:val="24"/>
          <w:szCs w:val="24"/>
        </w:rPr>
        <w:t xml:space="preserve">, </w:t>
      </w:r>
      <w:r w:rsidRPr="007B7131">
        <w:rPr>
          <w:rFonts w:ascii="Times New Roman" w:hAnsi="Times New Roman"/>
          <w:bCs/>
          <w:sz w:val="24"/>
          <w:szCs w:val="24"/>
        </w:rPr>
        <w:t>toz metalurjisi tekniği</w:t>
      </w:r>
      <w:r>
        <w:rPr>
          <w:rFonts w:ascii="Times New Roman" w:hAnsi="Times New Roman"/>
          <w:bCs/>
          <w:sz w:val="24"/>
          <w:szCs w:val="24"/>
        </w:rPr>
        <w:t xml:space="preserve">, </w:t>
      </w:r>
      <w:r w:rsidRPr="007B7131">
        <w:rPr>
          <w:rFonts w:ascii="Times New Roman" w:hAnsi="Times New Roman"/>
          <w:bCs/>
          <w:sz w:val="24"/>
          <w:szCs w:val="24"/>
        </w:rPr>
        <w:t xml:space="preserve">difüzyon bağlama </w:t>
      </w:r>
      <w:r w:rsidRPr="007B7131">
        <w:rPr>
          <w:rFonts w:ascii="Times New Roman" w:hAnsi="Times New Roman"/>
          <w:bCs/>
          <w:sz w:val="24"/>
          <w:szCs w:val="24"/>
        </w:rPr>
        <w:lastRenderedPageBreak/>
        <w:t>ve vakumda presleme tekniği</w:t>
      </w:r>
      <w:r>
        <w:rPr>
          <w:rFonts w:ascii="Times New Roman" w:hAnsi="Times New Roman"/>
          <w:bCs/>
          <w:sz w:val="24"/>
          <w:szCs w:val="24"/>
        </w:rPr>
        <w:t xml:space="preserve">, </w:t>
      </w:r>
      <w:r w:rsidRPr="007B7131">
        <w:rPr>
          <w:rFonts w:ascii="Times New Roman" w:hAnsi="Times New Roman"/>
          <w:bCs/>
          <w:sz w:val="24"/>
          <w:szCs w:val="24"/>
        </w:rPr>
        <w:t>sıcak presleme ve sıcak izostatik presleme</w:t>
      </w:r>
      <w:r>
        <w:rPr>
          <w:rFonts w:ascii="Times New Roman" w:hAnsi="Times New Roman"/>
          <w:bCs/>
          <w:sz w:val="24"/>
          <w:szCs w:val="24"/>
        </w:rPr>
        <w:t xml:space="preserve"> </w:t>
      </w:r>
      <w:r w:rsidR="0059447C">
        <w:rPr>
          <w:rFonts w:ascii="Times New Roman" w:hAnsi="Times New Roman"/>
          <w:bCs/>
          <w:sz w:val="24"/>
          <w:szCs w:val="24"/>
        </w:rPr>
        <w:t xml:space="preserve">tekniği </w:t>
      </w:r>
      <w:r>
        <w:rPr>
          <w:rFonts w:ascii="Times New Roman" w:hAnsi="Times New Roman"/>
          <w:bCs/>
          <w:sz w:val="24"/>
          <w:szCs w:val="24"/>
        </w:rPr>
        <w:t>şeklindedir.</w:t>
      </w:r>
    </w:p>
    <w:p w14:paraId="39D8BCE9" w14:textId="77777777" w:rsidR="00183DF8" w:rsidRPr="004F4D93" w:rsidRDefault="00183DF8" w:rsidP="00BE21F0">
      <w:pPr>
        <w:spacing w:line="360" w:lineRule="auto"/>
        <w:contextualSpacing/>
        <w:rPr>
          <w:rFonts w:ascii="Times New Roman" w:hAnsi="Times New Roman"/>
          <w:bCs/>
          <w:sz w:val="24"/>
          <w:szCs w:val="24"/>
        </w:rPr>
      </w:pPr>
    </w:p>
    <w:p w14:paraId="5AB8B281" w14:textId="77777777" w:rsidR="000D733B" w:rsidRPr="000D733B" w:rsidRDefault="000D733B" w:rsidP="00BE21F0">
      <w:pPr>
        <w:pStyle w:val="ListeParagraf"/>
        <w:numPr>
          <w:ilvl w:val="1"/>
          <w:numId w:val="1"/>
        </w:numPr>
        <w:spacing w:line="360" w:lineRule="auto"/>
        <w:ind w:left="0"/>
        <w:rPr>
          <w:b/>
          <w:vanish/>
          <w:sz w:val="24"/>
          <w:szCs w:val="24"/>
        </w:rPr>
      </w:pPr>
    </w:p>
    <w:p w14:paraId="25A38ED1" w14:textId="77777777" w:rsidR="000D733B" w:rsidRPr="000D733B" w:rsidRDefault="000D733B" w:rsidP="00BE21F0">
      <w:pPr>
        <w:pStyle w:val="ListeParagraf"/>
        <w:numPr>
          <w:ilvl w:val="1"/>
          <w:numId w:val="1"/>
        </w:numPr>
        <w:spacing w:line="360" w:lineRule="auto"/>
        <w:ind w:left="0"/>
        <w:rPr>
          <w:b/>
          <w:vanish/>
          <w:sz w:val="24"/>
          <w:szCs w:val="24"/>
        </w:rPr>
      </w:pPr>
    </w:p>
    <w:p w14:paraId="458268C6" w14:textId="77777777" w:rsidR="000D733B" w:rsidRPr="000D733B" w:rsidRDefault="000D733B" w:rsidP="00BE21F0">
      <w:pPr>
        <w:pStyle w:val="ListeParagraf"/>
        <w:numPr>
          <w:ilvl w:val="1"/>
          <w:numId w:val="1"/>
        </w:numPr>
        <w:spacing w:line="360" w:lineRule="auto"/>
        <w:ind w:left="0"/>
        <w:rPr>
          <w:b/>
          <w:vanish/>
          <w:sz w:val="24"/>
          <w:szCs w:val="24"/>
        </w:rPr>
      </w:pPr>
    </w:p>
    <w:p w14:paraId="3D6EFA41" w14:textId="77777777" w:rsidR="000D733B" w:rsidRPr="000D733B" w:rsidRDefault="000D733B" w:rsidP="00BE21F0">
      <w:pPr>
        <w:pStyle w:val="ListeParagraf"/>
        <w:numPr>
          <w:ilvl w:val="1"/>
          <w:numId w:val="1"/>
        </w:numPr>
        <w:spacing w:line="360" w:lineRule="auto"/>
        <w:ind w:left="0"/>
        <w:rPr>
          <w:b/>
          <w:vanish/>
          <w:sz w:val="24"/>
          <w:szCs w:val="24"/>
        </w:rPr>
      </w:pPr>
    </w:p>
    <w:p w14:paraId="7BDEEAEA" w14:textId="77777777" w:rsidR="000D733B" w:rsidRPr="000D733B" w:rsidRDefault="000D733B" w:rsidP="00BE21F0">
      <w:pPr>
        <w:pStyle w:val="ListeParagraf"/>
        <w:numPr>
          <w:ilvl w:val="1"/>
          <w:numId w:val="1"/>
        </w:numPr>
        <w:spacing w:line="360" w:lineRule="auto"/>
        <w:ind w:left="0"/>
        <w:rPr>
          <w:b/>
          <w:vanish/>
          <w:sz w:val="24"/>
          <w:szCs w:val="24"/>
        </w:rPr>
      </w:pPr>
    </w:p>
    <w:p w14:paraId="14853042" w14:textId="1B39D302" w:rsidR="004A4F26" w:rsidRPr="001D0F2F" w:rsidRDefault="008C5547" w:rsidP="00303418">
      <w:pPr>
        <w:pStyle w:val="Balk4"/>
        <w:spacing w:before="0" w:line="360" w:lineRule="auto"/>
        <w:rPr>
          <w:b/>
          <w:i/>
          <w:iCs w:val="0"/>
          <w:sz w:val="24"/>
          <w:szCs w:val="24"/>
        </w:rPr>
      </w:pPr>
      <w:bookmarkStart w:id="61" w:name="_Toc113890203"/>
      <w:r>
        <w:rPr>
          <w:b/>
          <w:iCs w:val="0"/>
          <w:sz w:val="24"/>
          <w:szCs w:val="24"/>
        </w:rPr>
        <w:t xml:space="preserve">1.5.1.1. </w:t>
      </w:r>
      <w:r w:rsidR="0059447C" w:rsidRPr="0059447C">
        <w:rPr>
          <w:b/>
          <w:iCs w:val="0"/>
          <w:sz w:val="24"/>
          <w:szCs w:val="24"/>
        </w:rPr>
        <w:t>İnfiltrasyon</w:t>
      </w:r>
      <w:r w:rsidR="0059447C">
        <w:rPr>
          <w:b/>
          <w:iCs w:val="0"/>
          <w:sz w:val="24"/>
          <w:szCs w:val="24"/>
        </w:rPr>
        <w:t xml:space="preserve"> (</w:t>
      </w:r>
      <w:r w:rsidR="004A4F26" w:rsidRPr="001D0F2F">
        <w:rPr>
          <w:b/>
          <w:iCs w:val="0"/>
          <w:sz w:val="24"/>
          <w:szCs w:val="24"/>
        </w:rPr>
        <w:t>Sıvı</w:t>
      </w:r>
      <w:r w:rsidR="00BD742C">
        <w:rPr>
          <w:b/>
          <w:iCs w:val="0"/>
          <w:sz w:val="24"/>
          <w:szCs w:val="24"/>
        </w:rPr>
        <w:t xml:space="preserve">- </w:t>
      </w:r>
      <w:r w:rsidR="004A4F26" w:rsidRPr="001D0F2F">
        <w:rPr>
          <w:b/>
          <w:iCs w:val="0"/>
          <w:sz w:val="24"/>
          <w:szCs w:val="24"/>
        </w:rPr>
        <w:t>Metal Emdirmesi)</w:t>
      </w:r>
      <w:bookmarkEnd w:id="61"/>
    </w:p>
    <w:p w14:paraId="6835F8C8" w14:textId="77777777" w:rsidR="0059447C" w:rsidRPr="004F4D93" w:rsidRDefault="0059447C" w:rsidP="00BE21F0">
      <w:pPr>
        <w:spacing w:line="360" w:lineRule="auto"/>
        <w:rPr>
          <w:rFonts w:ascii="Times New Roman" w:hAnsi="Times New Roman"/>
          <w:bCs/>
          <w:sz w:val="24"/>
          <w:szCs w:val="24"/>
        </w:rPr>
      </w:pPr>
    </w:p>
    <w:p w14:paraId="5499201A" w14:textId="1BD126D5" w:rsidR="004A4F26" w:rsidRDefault="0059447C" w:rsidP="00BE21F0">
      <w:pPr>
        <w:spacing w:line="360" w:lineRule="auto"/>
        <w:rPr>
          <w:rFonts w:ascii="Times New Roman" w:hAnsi="Times New Roman"/>
          <w:sz w:val="24"/>
          <w:szCs w:val="24"/>
        </w:rPr>
      </w:pPr>
      <w:r w:rsidRPr="0059447C">
        <w:rPr>
          <w:rFonts w:ascii="Times New Roman" w:hAnsi="Times New Roman"/>
          <w:sz w:val="24"/>
          <w:szCs w:val="24"/>
        </w:rPr>
        <w:t xml:space="preserve">İnfiltrasyon </w:t>
      </w:r>
      <w:r w:rsidR="00D021FE" w:rsidRPr="00D021FE">
        <w:rPr>
          <w:rFonts w:ascii="Times New Roman" w:hAnsi="Times New Roman"/>
          <w:sz w:val="24"/>
          <w:szCs w:val="24"/>
        </w:rPr>
        <w:t>tekni</w:t>
      </w:r>
      <w:r>
        <w:rPr>
          <w:rFonts w:ascii="Times New Roman" w:hAnsi="Times New Roman"/>
          <w:sz w:val="24"/>
          <w:szCs w:val="24"/>
        </w:rPr>
        <w:t>ği,</w:t>
      </w:r>
      <w:r w:rsidR="00D021FE" w:rsidRPr="00D021FE">
        <w:rPr>
          <w:rFonts w:ascii="Times New Roman" w:hAnsi="Times New Roman"/>
          <w:sz w:val="24"/>
          <w:szCs w:val="24"/>
        </w:rPr>
        <w:t xml:space="preserve"> kısa elyaf </w:t>
      </w:r>
      <w:r w:rsidR="00D51DF9">
        <w:rPr>
          <w:rFonts w:ascii="Times New Roman" w:hAnsi="Times New Roman"/>
          <w:sz w:val="24"/>
          <w:szCs w:val="24"/>
        </w:rPr>
        <w:t>veya</w:t>
      </w:r>
      <w:r w:rsidR="00D021FE" w:rsidRPr="00D021FE">
        <w:rPr>
          <w:rFonts w:ascii="Times New Roman" w:hAnsi="Times New Roman"/>
          <w:sz w:val="24"/>
          <w:szCs w:val="24"/>
        </w:rPr>
        <w:t xml:space="preserve"> sürekli elyafla takviyeli metal matrisli kompozitlerin elde edilmesinde sıklıkla başvurulan bir yoldur. Bu işlem sırasında öncelikli olarak müsait bir bağlayıcı katılarak mastar yapılır. İhtiyaç duyulan ve önceden belirlenmiş elyaf model bu esnada hazırlanır. Model kalıba konulur ve enjekte edilen sıvı metal sayesinde mastar ıslatılır. Bu işlem de organik bağların yanması olayı gerçekleşir ve katılaşması için bekletilir. Emdirme prosesi sırasında yapı içerisindeki gazlar bu yöntem sayesinde kolayca uzaklaştırılır. </w:t>
      </w:r>
      <w:r w:rsidR="004A4F26" w:rsidRPr="00E80612">
        <w:rPr>
          <w:rFonts w:ascii="Times New Roman" w:hAnsi="Times New Roman"/>
          <w:sz w:val="24"/>
          <w:szCs w:val="24"/>
        </w:rPr>
        <w:t>(Şahin</w:t>
      </w:r>
      <w:r w:rsidR="006A38A8">
        <w:rPr>
          <w:rFonts w:ascii="Times New Roman" w:hAnsi="Times New Roman"/>
          <w:sz w:val="24"/>
          <w:szCs w:val="24"/>
        </w:rPr>
        <w:t>,</w:t>
      </w:r>
      <w:r w:rsidR="004A4F26" w:rsidRPr="00E80612">
        <w:rPr>
          <w:rFonts w:ascii="Times New Roman" w:hAnsi="Times New Roman"/>
          <w:sz w:val="24"/>
          <w:szCs w:val="24"/>
        </w:rPr>
        <w:t xml:space="preserve"> 2000).</w:t>
      </w:r>
    </w:p>
    <w:p w14:paraId="7E55AFA9" w14:textId="77777777" w:rsidR="00183DF8" w:rsidRPr="00E80612" w:rsidRDefault="00183DF8" w:rsidP="00BE21F0">
      <w:pPr>
        <w:spacing w:line="360" w:lineRule="auto"/>
        <w:rPr>
          <w:rFonts w:ascii="Times New Roman" w:hAnsi="Times New Roman"/>
          <w:sz w:val="24"/>
          <w:szCs w:val="24"/>
        </w:rPr>
      </w:pPr>
    </w:p>
    <w:p w14:paraId="0EEBF829" w14:textId="235D9741" w:rsidR="00897F6D" w:rsidRDefault="004A4F26" w:rsidP="00BE21F0">
      <w:pPr>
        <w:spacing w:line="360" w:lineRule="auto"/>
        <w:rPr>
          <w:rFonts w:ascii="Times New Roman" w:hAnsi="Times New Roman"/>
          <w:sz w:val="24"/>
          <w:szCs w:val="24"/>
        </w:rPr>
      </w:pPr>
      <w:r w:rsidRPr="00E80612">
        <w:rPr>
          <w:rFonts w:ascii="Times New Roman" w:hAnsi="Times New Roman"/>
          <w:sz w:val="24"/>
          <w:szCs w:val="24"/>
        </w:rPr>
        <w:t>Bu tekni</w:t>
      </w:r>
      <w:r w:rsidR="007E6E68">
        <w:rPr>
          <w:rFonts w:ascii="Times New Roman" w:hAnsi="Times New Roman"/>
          <w:sz w:val="24"/>
          <w:szCs w:val="24"/>
        </w:rPr>
        <w:t>kte</w:t>
      </w:r>
      <w:r w:rsidRPr="00E80612">
        <w:rPr>
          <w:rFonts w:ascii="Times New Roman" w:hAnsi="Times New Roman"/>
          <w:sz w:val="24"/>
          <w:szCs w:val="24"/>
        </w:rPr>
        <w:t xml:space="preserve"> ıslanabilirlik ve yapısal kusurlar</w:t>
      </w:r>
      <w:r w:rsidR="007E6E68">
        <w:rPr>
          <w:rFonts w:ascii="Times New Roman" w:hAnsi="Times New Roman"/>
          <w:sz w:val="24"/>
          <w:szCs w:val="24"/>
        </w:rPr>
        <w:t xml:space="preserve"> dezavantaj olarak karşımıza çıkmaktadır.</w:t>
      </w:r>
      <w:r w:rsidRPr="00E80612">
        <w:rPr>
          <w:rFonts w:ascii="Times New Roman" w:hAnsi="Times New Roman"/>
          <w:sz w:val="24"/>
          <w:szCs w:val="24"/>
        </w:rPr>
        <w:t xml:space="preserve"> </w:t>
      </w:r>
      <w:r w:rsidR="00AD728A">
        <w:rPr>
          <w:rFonts w:ascii="Times New Roman" w:hAnsi="Times New Roman"/>
          <w:sz w:val="24"/>
          <w:szCs w:val="24"/>
        </w:rPr>
        <w:t>Elyaf ve matris ara yüzeyinde kuvvetli bir bağın oluşabilmesi için elyafların s</w:t>
      </w:r>
      <w:r w:rsidRPr="00E80612">
        <w:rPr>
          <w:rFonts w:ascii="Times New Roman" w:hAnsi="Times New Roman"/>
          <w:sz w:val="24"/>
          <w:szCs w:val="24"/>
        </w:rPr>
        <w:t xml:space="preserve">ıvı </w:t>
      </w:r>
      <w:r w:rsidR="004F44E3" w:rsidRPr="00E80612">
        <w:rPr>
          <w:rFonts w:ascii="Times New Roman" w:hAnsi="Times New Roman"/>
          <w:sz w:val="24"/>
          <w:szCs w:val="24"/>
        </w:rPr>
        <w:t>matris</w:t>
      </w:r>
      <w:r w:rsidR="00AD728A">
        <w:rPr>
          <w:rFonts w:ascii="Times New Roman" w:hAnsi="Times New Roman"/>
          <w:sz w:val="24"/>
          <w:szCs w:val="24"/>
        </w:rPr>
        <w:t xml:space="preserve">lerce </w:t>
      </w:r>
      <w:r w:rsidRPr="00E80612">
        <w:rPr>
          <w:rFonts w:ascii="Times New Roman" w:hAnsi="Times New Roman"/>
          <w:sz w:val="24"/>
          <w:szCs w:val="24"/>
        </w:rPr>
        <w:t>iyi ıslat</w:t>
      </w:r>
      <w:r w:rsidR="00AD728A">
        <w:rPr>
          <w:rFonts w:ascii="Times New Roman" w:hAnsi="Times New Roman"/>
          <w:sz w:val="24"/>
          <w:szCs w:val="24"/>
        </w:rPr>
        <w:t>ılması gerekir. Aksi takdirde bu bağın oluşması mümkün değildir</w:t>
      </w:r>
      <w:r w:rsidRPr="00E80612">
        <w:rPr>
          <w:rFonts w:ascii="Times New Roman" w:hAnsi="Times New Roman"/>
          <w:sz w:val="24"/>
          <w:szCs w:val="24"/>
        </w:rPr>
        <w:t>. Bu</w:t>
      </w:r>
      <w:r w:rsidR="00AD728A">
        <w:rPr>
          <w:rFonts w:ascii="Times New Roman" w:hAnsi="Times New Roman"/>
          <w:sz w:val="24"/>
          <w:szCs w:val="24"/>
        </w:rPr>
        <w:t xml:space="preserve"> soruna çözüm olarak elyafların farklı malzemelerle</w:t>
      </w:r>
      <w:r w:rsidRPr="00E80612">
        <w:rPr>
          <w:rFonts w:ascii="Times New Roman" w:hAnsi="Times New Roman"/>
          <w:sz w:val="24"/>
          <w:szCs w:val="24"/>
        </w:rPr>
        <w:t xml:space="preserve"> kaplama yapılmasıdır.</w:t>
      </w:r>
    </w:p>
    <w:p w14:paraId="3158CA15" w14:textId="77777777" w:rsidR="00897F6D" w:rsidRDefault="00897F6D" w:rsidP="00BE21F0">
      <w:pPr>
        <w:spacing w:line="360" w:lineRule="auto"/>
        <w:rPr>
          <w:rFonts w:ascii="Times New Roman" w:hAnsi="Times New Roman"/>
          <w:sz w:val="24"/>
          <w:szCs w:val="24"/>
        </w:rPr>
      </w:pPr>
    </w:p>
    <w:p w14:paraId="6CFDF375" w14:textId="5F71371C" w:rsidR="00897F6D" w:rsidRDefault="008C5547" w:rsidP="00303418">
      <w:pPr>
        <w:pStyle w:val="Balk4"/>
        <w:spacing w:before="0" w:line="360" w:lineRule="auto"/>
        <w:rPr>
          <w:b/>
          <w:i/>
          <w:iCs w:val="0"/>
          <w:sz w:val="24"/>
          <w:szCs w:val="24"/>
        </w:rPr>
      </w:pPr>
      <w:bookmarkStart w:id="62" w:name="_Toc113890204"/>
      <w:r>
        <w:rPr>
          <w:b/>
          <w:iCs w:val="0"/>
          <w:sz w:val="24"/>
          <w:szCs w:val="24"/>
        </w:rPr>
        <w:t xml:space="preserve">1.5.1.2. </w:t>
      </w:r>
      <w:r w:rsidR="00897F6D" w:rsidRPr="001D0F2F">
        <w:rPr>
          <w:b/>
          <w:iCs w:val="0"/>
          <w:sz w:val="24"/>
          <w:szCs w:val="24"/>
        </w:rPr>
        <w:t>Sıkıştırmalı veya Sıvı Dövme Döküm Tekniği</w:t>
      </w:r>
      <w:bookmarkEnd w:id="62"/>
    </w:p>
    <w:p w14:paraId="72CD7044" w14:textId="77777777" w:rsidR="00897F6D" w:rsidRPr="004F4D93" w:rsidRDefault="00897F6D" w:rsidP="00BE21F0">
      <w:pPr>
        <w:spacing w:line="360" w:lineRule="auto"/>
        <w:rPr>
          <w:rFonts w:ascii="Times New Roman" w:hAnsi="Times New Roman"/>
          <w:sz w:val="24"/>
          <w:szCs w:val="24"/>
        </w:rPr>
      </w:pPr>
    </w:p>
    <w:p w14:paraId="12509566" w14:textId="22BE842D" w:rsidR="00897F6D" w:rsidRDefault="00AD728A" w:rsidP="00BE21F0">
      <w:pPr>
        <w:spacing w:line="360" w:lineRule="auto"/>
        <w:rPr>
          <w:rFonts w:ascii="Times New Roman" w:hAnsi="Times New Roman"/>
          <w:sz w:val="24"/>
          <w:szCs w:val="24"/>
        </w:rPr>
      </w:pPr>
      <w:r>
        <w:rPr>
          <w:rFonts w:ascii="Times New Roman" w:hAnsi="Times New Roman"/>
          <w:sz w:val="24"/>
          <w:szCs w:val="24"/>
        </w:rPr>
        <w:t>Bu</w:t>
      </w:r>
      <w:r w:rsidR="00897F6D" w:rsidRPr="00E80612">
        <w:rPr>
          <w:rFonts w:ascii="Times New Roman" w:hAnsi="Times New Roman"/>
          <w:sz w:val="24"/>
          <w:szCs w:val="24"/>
        </w:rPr>
        <w:t xml:space="preserve"> döküm tekniğinde; takviye</w:t>
      </w:r>
      <w:r w:rsidR="002E7A30">
        <w:rPr>
          <w:rFonts w:ascii="Times New Roman" w:hAnsi="Times New Roman"/>
          <w:sz w:val="24"/>
          <w:szCs w:val="24"/>
        </w:rPr>
        <w:t xml:space="preserve"> malzemesinden elde </w:t>
      </w:r>
      <w:r w:rsidR="006A38A8">
        <w:rPr>
          <w:rFonts w:ascii="Times New Roman" w:hAnsi="Times New Roman"/>
          <w:sz w:val="24"/>
          <w:szCs w:val="24"/>
        </w:rPr>
        <w:t xml:space="preserve">edilen </w:t>
      </w:r>
      <w:r w:rsidR="006A38A8" w:rsidRPr="00E80612">
        <w:rPr>
          <w:rFonts w:ascii="Times New Roman" w:hAnsi="Times New Roman"/>
          <w:sz w:val="24"/>
          <w:szCs w:val="24"/>
        </w:rPr>
        <w:t>preform</w:t>
      </w:r>
      <w:r w:rsidR="00897F6D" w:rsidRPr="00E80612">
        <w:rPr>
          <w:rFonts w:ascii="Times New Roman" w:hAnsi="Times New Roman"/>
          <w:sz w:val="24"/>
          <w:szCs w:val="24"/>
        </w:rPr>
        <w:t xml:space="preserve"> veya yatağa sıvı </w:t>
      </w:r>
      <w:r w:rsidR="002E7A30">
        <w:rPr>
          <w:rFonts w:ascii="Times New Roman" w:hAnsi="Times New Roman"/>
          <w:sz w:val="24"/>
          <w:szCs w:val="24"/>
        </w:rPr>
        <w:t>matris</w:t>
      </w:r>
      <w:r w:rsidR="00897F6D" w:rsidRPr="00E80612">
        <w:rPr>
          <w:rFonts w:ascii="Times New Roman" w:hAnsi="Times New Roman"/>
          <w:sz w:val="24"/>
          <w:szCs w:val="24"/>
        </w:rPr>
        <w:t xml:space="preserve"> hidrolik basınç altında emdirilmektedir. Sıvıyı soğutma etkisinden kaçınmak için kalıp ve preform ön ısıtmaya tabi tutulur (Şahin</w:t>
      </w:r>
      <w:r w:rsidR="006A38A8">
        <w:rPr>
          <w:rFonts w:ascii="Times New Roman" w:hAnsi="Times New Roman"/>
          <w:sz w:val="24"/>
          <w:szCs w:val="24"/>
        </w:rPr>
        <w:t>,</w:t>
      </w:r>
      <w:r w:rsidR="00897F6D" w:rsidRPr="00E80612">
        <w:rPr>
          <w:rFonts w:ascii="Times New Roman" w:hAnsi="Times New Roman"/>
          <w:sz w:val="24"/>
          <w:szCs w:val="24"/>
        </w:rPr>
        <w:t xml:space="preserve"> 2000). </w:t>
      </w:r>
      <w:r w:rsidR="00897F6D">
        <w:rPr>
          <w:rFonts w:ascii="Times New Roman" w:hAnsi="Times New Roman"/>
          <w:sz w:val="24"/>
          <w:szCs w:val="24"/>
        </w:rPr>
        <w:t>S</w:t>
      </w:r>
      <w:r w:rsidR="00897F6D" w:rsidRPr="00E80612">
        <w:rPr>
          <w:rFonts w:ascii="Times New Roman" w:hAnsi="Times New Roman"/>
          <w:sz w:val="24"/>
          <w:szCs w:val="24"/>
        </w:rPr>
        <w:t>ıkıştırmalı döküm tekniği Şekil 4.2’ de gösterilmiştir.</w:t>
      </w:r>
    </w:p>
    <w:p w14:paraId="5CD2BE4A" w14:textId="77777777" w:rsidR="00897F6D" w:rsidRPr="00897F6D" w:rsidRDefault="00897F6D" w:rsidP="00BE21F0">
      <w:pPr>
        <w:spacing w:line="360" w:lineRule="auto"/>
        <w:rPr>
          <w:rFonts w:ascii="Times New Roman" w:hAnsi="Times New Roman"/>
          <w:sz w:val="24"/>
          <w:szCs w:val="24"/>
        </w:rPr>
      </w:pPr>
    </w:p>
    <w:p w14:paraId="44324619" w14:textId="189265F0" w:rsidR="00897F6D" w:rsidRDefault="00897F6D" w:rsidP="00AB1FAA">
      <w:pPr>
        <w:spacing w:line="360" w:lineRule="auto"/>
        <w:jc w:val="center"/>
      </w:pPr>
      <w:r w:rsidRPr="00B57254">
        <w:rPr>
          <w:noProof/>
        </w:rPr>
        <w:drawing>
          <wp:inline distT="0" distB="0" distL="0" distR="0" wp14:anchorId="3ED9330E" wp14:editId="6DE3F24B">
            <wp:extent cx="4896290" cy="1781503"/>
            <wp:effectExtent l="0" t="0" r="0" b="952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3885" cy="1802459"/>
                    </a:xfrm>
                    <a:prstGeom prst="rect">
                      <a:avLst/>
                    </a:prstGeom>
                    <a:noFill/>
                    <a:ln>
                      <a:noFill/>
                    </a:ln>
                  </pic:spPr>
                </pic:pic>
              </a:graphicData>
            </a:graphic>
          </wp:inline>
        </w:drawing>
      </w:r>
    </w:p>
    <w:p w14:paraId="3B7CBA44" w14:textId="1A78EAE4" w:rsidR="00897F6D" w:rsidRDefault="00897F6D" w:rsidP="00BE7206">
      <w:pPr>
        <w:pStyle w:val="ResimYazs"/>
        <w:spacing w:after="0" w:line="360" w:lineRule="auto"/>
        <w:jc w:val="left"/>
      </w:pPr>
      <w:bookmarkStart w:id="63" w:name="_Toc105807091"/>
      <w:r>
        <w:t>Şekil 1.</w:t>
      </w:r>
      <w:fldSimple w:instr=" SEQ Şekil_1. \* ARABIC ">
        <w:r w:rsidR="006F5633">
          <w:rPr>
            <w:noProof/>
          </w:rPr>
          <w:t>2</w:t>
        </w:r>
      </w:fldSimple>
      <w:r>
        <w:t>.</w:t>
      </w:r>
      <w:r w:rsidRPr="003309E8">
        <w:t xml:space="preserve"> Sıkıştırmalı döküm tekniği (Şahin</w:t>
      </w:r>
      <w:r w:rsidR="00662AE9">
        <w:t>,</w:t>
      </w:r>
      <w:r w:rsidRPr="003309E8">
        <w:t xml:space="preserve"> 2000)</w:t>
      </w:r>
      <w:bookmarkEnd w:id="63"/>
    </w:p>
    <w:p w14:paraId="6FFB3B6D" w14:textId="77777777" w:rsidR="00897F6D" w:rsidRPr="00897F6D" w:rsidRDefault="00897F6D" w:rsidP="00BE21F0">
      <w:pPr>
        <w:spacing w:line="360" w:lineRule="auto"/>
      </w:pPr>
    </w:p>
    <w:p w14:paraId="7E4EA081" w14:textId="1D2805A4" w:rsidR="00897F6D" w:rsidRDefault="00CD076A" w:rsidP="00BE21F0">
      <w:pPr>
        <w:spacing w:line="360" w:lineRule="auto"/>
        <w:rPr>
          <w:rFonts w:ascii="Times New Roman" w:hAnsi="Times New Roman"/>
          <w:bCs/>
          <w:sz w:val="24"/>
          <w:szCs w:val="24"/>
        </w:rPr>
      </w:pPr>
      <w:r>
        <w:rPr>
          <w:rFonts w:ascii="Times New Roman" w:hAnsi="Times New Roman"/>
          <w:sz w:val="24"/>
          <w:szCs w:val="24"/>
        </w:rPr>
        <w:t>Takviye unsurları matris alaşımı geçmeyecek kadar ısıtılır. Eğer</w:t>
      </w:r>
      <w:r w:rsidR="00897F6D" w:rsidRPr="00E80612">
        <w:rPr>
          <w:rFonts w:ascii="Times New Roman" w:hAnsi="Times New Roman"/>
          <w:sz w:val="24"/>
          <w:szCs w:val="24"/>
        </w:rPr>
        <w:t xml:space="preserve"> </w:t>
      </w:r>
      <w:r w:rsidR="00CA174E">
        <w:rPr>
          <w:rFonts w:ascii="Times New Roman" w:hAnsi="Times New Roman"/>
          <w:sz w:val="24"/>
          <w:szCs w:val="24"/>
        </w:rPr>
        <w:t xml:space="preserve">bu </w:t>
      </w:r>
      <w:r w:rsidR="00897F6D" w:rsidRPr="00E80612">
        <w:rPr>
          <w:rFonts w:ascii="Times New Roman" w:hAnsi="Times New Roman"/>
          <w:sz w:val="24"/>
          <w:szCs w:val="24"/>
        </w:rPr>
        <w:t>ön ısıtma sıcaklı</w:t>
      </w:r>
      <w:r w:rsidR="00CA174E">
        <w:rPr>
          <w:rFonts w:ascii="Times New Roman" w:hAnsi="Times New Roman"/>
          <w:sz w:val="24"/>
          <w:szCs w:val="24"/>
        </w:rPr>
        <w:t>ğı aşırı düzeyde olursa</w:t>
      </w:r>
      <w:r w:rsidR="00897F6D" w:rsidRPr="00E80612">
        <w:rPr>
          <w:rFonts w:ascii="Times New Roman" w:hAnsi="Times New Roman"/>
          <w:sz w:val="24"/>
          <w:szCs w:val="24"/>
        </w:rPr>
        <w:t xml:space="preserve"> sıvı </w:t>
      </w:r>
      <w:r w:rsidR="00CA174E">
        <w:rPr>
          <w:rFonts w:ascii="Times New Roman" w:hAnsi="Times New Roman"/>
          <w:sz w:val="24"/>
          <w:szCs w:val="24"/>
        </w:rPr>
        <w:t>penetrasyonu gerçekleşmez</w:t>
      </w:r>
      <w:r w:rsidR="00897F6D" w:rsidRPr="00E80612">
        <w:rPr>
          <w:rFonts w:ascii="Times New Roman" w:hAnsi="Times New Roman"/>
          <w:sz w:val="24"/>
          <w:szCs w:val="24"/>
        </w:rPr>
        <w:t xml:space="preserve">. </w:t>
      </w:r>
      <w:r w:rsidR="003C4307">
        <w:rPr>
          <w:rFonts w:ascii="Times New Roman" w:hAnsi="Times New Roman"/>
          <w:sz w:val="24"/>
          <w:szCs w:val="24"/>
        </w:rPr>
        <w:t>Eğer</w:t>
      </w:r>
      <w:r w:rsidR="00897F6D" w:rsidRPr="00E80612">
        <w:rPr>
          <w:rFonts w:ascii="Times New Roman" w:hAnsi="Times New Roman"/>
          <w:sz w:val="24"/>
          <w:szCs w:val="24"/>
        </w:rPr>
        <w:t xml:space="preserve"> </w:t>
      </w:r>
      <w:r w:rsidR="003C4307">
        <w:rPr>
          <w:rFonts w:ascii="Times New Roman" w:hAnsi="Times New Roman"/>
          <w:sz w:val="24"/>
          <w:szCs w:val="24"/>
        </w:rPr>
        <w:t xml:space="preserve">sıvı malzemeye </w:t>
      </w:r>
      <w:r w:rsidR="00897F6D" w:rsidRPr="00E80612">
        <w:rPr>
          <w:rFonts w:ascii="Times New Roman" w:hAnsi="Times New Roman"/>
          <w:sz w:val="24"/>
          <w:szCs w:val="24"/>
        </w:rPr>
        <w:t xml:space="preserve">yüksek basınç </w:t>
      </w:r>
      <w:r w:rsidR="003C4307" w:rsidRPr="003C4307">
        <w:rPr>
          <w:rFonts w:ascii="Times New Roman" w:hAnsi="Times New Roman"/>
          <w:sz w:val="24"/>
          <w:szCs w:val="24"/>
        </w:rPr>
        <w:t>uygulanırsa</w:t>
      </w:r>
      <w:r w:rsidR="003C4307">
        <w:rPr>
          <w:rFonts w:ascii="Times New Roman" w:hAnsi="Times New Roman"/>
          <w:sz w:val="24"/>
          <w:szCs w:val="24"/>
        </w:rPr>
        <w:t>,</w:t>
      </w:r>
      <w:r w:rsidR="003C4307" w:rsidRPr="003C4307">
        <w:rPr>
          <w:rFonts w:ascii="Times New Roman" w:hAnsi="Times New Roman"/>
          <w:sz w:val="24"/>
          <w:szCs w:val="24"/>
        </w:rPr>
        <w:t xml:space="preserve"> </w:t>
      </w:r>
      <w:r w:rsidR="00897F6D" w:rsidRPr="00E80612">
        <w:rPr>
          <w:rFonts w:ascii="Times New Roman" w:hAnsi="Times New Roman"/>
          <w:sz w:val="24"/>
          <w:szCs w:val="24"/>
        </w:rPr>
        <w:t xml:space="preserve">kalıp </w:t>
      </w:r>
      <w:r w:rsidR="003C4307">
        <w:rPr>
          <w:rFonts w:ascii="Times New Roman" w:hAnsi="Times New Roman"/>
          <w:sz w:val="24"/>
          <w:szCs w:val="24"/>
        </w:rPr>
        <w:t>ve</w:t>
      </w:r>
      <w:r w:rsidR="00897F6D" w:rsidRPr="00E80612">
        <w:rPr>
          <w:rFonts w:ascii="Times New Roman" w:hAnsi="Times New Roman"/>
          <w:sz w:val="24"/>
          <w:szCs w:val="24"/>
        </w:rPr>
        <w:t xml:space="preserve"> zımba</w:t>
      </w:r>
      <w:r w:rsidR="00457D6D">
        <w:rPr>
          <w:rFonts w:ascii="Times New Roman" w:hAnsi="Times New Roman"/>
          <w:sz w:val="24"/>
          <w:szCs w:val="24"/>
        </w:rPr>
        <w:t xml:space="preserve">nın </w:t>
      </w:r>
      <w:r w:rsidR="00897F6D" w:rsidRPr="00E80612">
        <w:rPr>
          <w:rFonts w:ascii="Times New Roman" w:hAnsi="Times New Roman"/>
          <w:sz w:val="24"/>
          <w:szCs w:val="24"/>
        </w:rPr>
        <w:t>arasında</w:t>
      </w:r>
      <w:r w:rsidR="00457D6D">
        <w:rPr>
          <w:rFonts w:ascii="Times New Roman" w:hAnsi="Times New Roman"/>
          <w:sz w:val="24"/>
          <w:szCs w:val="24"/>
        </w:rPr>
        <w:t xml:space="preserve"> bulunan</w:t>
      </w:r>
      <w:r w:rsidR="00897F6D" w:rsidRPr="00E80612">
        <w:rPr>
          <w:rFonts w:ascii="Times New Roman" w:hAnsi="Times New Roman"/>
          <w:sz w:val="24"/>
          <w:szCs w:val="24"/>
        </w:rPr>
        <w:t xml:space="preserve"> boşluk</w:t>
      </w:r>
      <w:r w:rsidR="00457D6D">
        <w:rPr>
          <w:rFonts w:ascii="Times New Roman" w:hAnsi="Times New Roman"/>
          <w:sz w:val="24"/>
          <w:szCs w:val="24"/>
        </w:rPr>
        <w:t xml:space="preserve"> aracılığıyla yayılır </w:t>
      </w:r>
      <w:r w:rsidR="00897F6D" w:rsidRPr="00E80612">
        <w:rPr>
          <w:rFonts w:ascii="Times New Roman" w:hAnsi="Times New Roman"/>
          <w:sz w:val="24"/>
          <w:szCs w:val="24"/>
        </w:rPr>
        <w:t>(Er</w:t>
      </w:r>
      <w:r w:rsidR="00662AE9">
        <w:rPr>
          <w:rFonts w:ascii="Times New Roman" w:hAnsi="Times New Roman"/>
          <w:sz w:val="24"/>
          <w:szCs w:val="24"/>
        </w:rPr>
        <w:t>,</w:t>
      </w:r>
      <w:r w:rsidR="00897F6D" w:rsidRPr="00E80612">
        <w:rPr>
          <w:rFonts w:ascii="Times New Roman" w:hAnsi="Times New Roman"/>
          <w:sz w:val="24"/>
          <w:szCs w:val="24"/>
        </w:rPr>
        <w:t xml:space="preserve"> 2012).</w:t>
      </w:r>
      <w:r w:rsidR="00897F6D" w:rsidRPr="00B52FEA">
        <w:rPr>
          <w:rFonts w:ascii="Times New Roman" w:hAnsi="Times New Roman"/>
          <w:b/>
          <w:sz w:val="20"/>
          <w:szCs w:val="20"/>
        </w:rPr>
        <w:t xml:space="preserve"> </w:t>
      </w:r>
      <w:r w:rsidR="00897F6D" w:rsidRPr="00B52FEA">
        <w:rPr>
          <w:rFonts w:ascii="Times New Roman" w:hAnsi="Times New Roman"/>
          <w:sz w:val="24"/>
          <w:szCs w:val="24"/>
        </w:rPr>
        <w:t xml:space="preserve">Düşey makine </w:t>
      </w:r>
      <w:r w:rsidR="00457D6D">
        <w:rPr>
          <w:rFonts w:ascii="Times New Roman" w:hAnsi="Times New Roman"/>
          <w:sz w:val="24"/>
          <w:szCs w:val="24"/>
        </w:rPr>
        <w:t>kullanılarak</w:t>
      </w:r>
      <w:r w:rsidR="00897F6D" w:rsidRPr="00B52FEA">
        <w:rPr>
          <w:rFonts w:ascii="Times New Roman" w:hAnsi="Times New Roman"/>
          <w:sz w:val="24"/>
          <w:szCs w:val="24"/>
        </w:rPr>
        <w:t xml:space="preserve"> sıkıştırmalı veya sıvı dövme döküm</w:t>
      </w:r>
      <w:r w:rsidR="00457D6D">
        <w:rPr>
          <w:rFonts w:ascii="Times New Roman" w:hAnsi="Times New Roman"/>
          <w:sz w:val="24"/>
          <w:szCs w:val="24"/>
        </w:rPr>
        <w:t xml:space="preserve"> metodunun</w:t>
      </w:r>
      <w:r w:rsidR="00897F6D" w:rsidRPr="00B52FEA">
        <w:rPr>
          <w:rFonts w:ascii="Times New Roman" w:hAnsi="Times New Roman"/>
          <w:sz w:val="24"/>
          <w:szCs w:val="24"/>
        </w:rPr>
        <w:t xml:space="preserve"> işlem basamakları</w:t>
      </w:r>
      <w:r w:rsidR="00897F6D">
        <w:rPr>
          <w:rFonts w:ascii="Times New Roman" w:hAnsi="Times New Roman"/>
          <w:sz w:val="24"/>
          <w:szCs w:val="24"/>
        </w:rPr>
        <w:t xml:space="preserve"> </w:t>
      </w:r>
      <w:r w:rsidR="00897F6D" w:rsidRPr="00227571">
        <w:rPr>
          <w:rFonts w:ascii="Times New Roman" w:hAnsi="Times New Roman"/>
          <w:bCs/>
          <w:sz w:val="24"/>
          <w:szCs w:val="24"/>
        </w:rPr>
        <w:t xml:space="preserve">şekil </w:t>
      </w:r>
      <w:r w:rsidR="00897F6D">
        <w:rPr>
          <w:rFonts w:ascii="Times New Roman" w:hAnsi="Times New Roman"/>
          <w:bCs/>
          <w:sz w:val="24"/>
          <w:szCs w:val="24"/>
        </w:rPr>
        <w:t>1</w:t>
      </w:r>
      <w:r w:rsidR="00897F6D" w:rsidRPr="00227571">
        <w:rPr>
          <w:rFonts w:ascii="Times New Roman" w:hAnsi="Times New Roman"/>
          <w:bCs/>
          <w:sz w:val="24"/>
          <w:szCs w:val="24"/>
        </w:rPr>
        <w:t>.3’de gösterilmiştir.</w:t>
      </w:r>
    </w:p>
    <w:p w14:paraId="5B16D59C" w14:textId="77777777" w:rsidR="00897F6D" w:rsidRDefault="00897F6D" w:rsidP="00BE21F0">
      <w:pPr>
        <w:spacing w:line="360" w:lineRule="auto"/>
        <w:rPr>
          <w:rFonts w:ascii="Times New Roman" w:hAnsi="Times New Roman"/>
          <w:bCs/>
          <w:sz w:val="24"/>
          <w:szCs w:val="24"/>
        </w:rPr>
      </w:pPr>
    </w:p>
    <w:p w14:paraId="6CEC1FAF" w14:textId="5CD32C78" w:rsidR="00897F6D" w:rsidRDefault="00897F6D" w:rsidP="00A57437">
      <w:pPr>
        <w:spacing w:line="360" w:lineRule="auto"/>
        <w:jc w:val="center"/>
        <w:rPr>
          <w:rFonts w:ascii="Times New Roman" w:hAnsi="Times New Roman"/>
          <w:bCs/>
          <w:sz w:val="24"/>
          <w:szCs w:val="24"/>
        </w:rPr>
      </w:pPr>
      <w:r>
        <w:rPr>
          <w:noProof/>
          <w:lang w:eastAsia="tr-TR"/>
        </w:rPr>
        <w:drawing>
          <wp:inline distT="0" distB="0" distL="0" distR="0" wp14:anchorId="4D47696B" wp14:editId="47A40A7B">
            <wp:extent cx="5330825" cy="2398395"/>
            <wp:effectExtent l="0" t="0" r="3175" b="190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0825" cy="2398395"/>
                    </a:xfrm>
                    <a:prstGeom prst="rect">
                      <a:avLst/>
                    </a:prstGeom>
                    <a:noFill/>
                    <a:ln>
                      <a:noFill/>
                    </a:ln>
                  </pic:spPr>
                </pic:pic>
              </a:graphicData>
            </a:graphic>
          </wp:inline>
        </w:drawing>
      </w:r>
    </w:p>
    <w:p w14:paraId="260FE919" w14:textId="69058323" w:rsidR="00897F6D" w:rsidRDefault="00897F6D" w:rsidP="00E3197D">
      <w:pPr>
        <w:pStyle w:val="ResimYazs"/>
        <w:spacing w:after="0"/>
        <w:jc w:val="left"/>
      </w:pPr>
      <w:bookmarkStart w:id="64" w:name="_Toc105807092"/>
      <w:r>
        <w:t>Şekil 1.</w:t>
      </w:r>
      <w:fldSimple w:instr=" SEQ Şekil_1. \* ARABIC ">
        <w:r w:rsidR="006F5633">
          <w:rPr>
            <w:noProof/>
          </w:rPr>
          <w:t>3</w:t>
        </w:r>
      </w:fldSimple>
      <w:r>
        <w:t>.</w:t>
      </w:r>
      <w:r w:rsidRPr="003309E8">
        <w:t xml:space="preserve"> </w:t>
      </w:r>
      <w:r>
        <w:t xml:space="preserve">Düşey makine </w:t>
      </w:r>
      <w:r w:rsidR="00457D6D">
        <w:t>kullanılarak</w:t>
      </w:r>
      <w:r>
        <w:t xml:space="preserve"> sıkıştırmalı veya sıvı dövme döküm</w:t>
      </w:r>
      <w:r w:rsidR="00E83436">
        <w:t xml:space="preserve"> metodunun</w:t>
      </w:r>
      <w:r>
        <w:t xml:space="preserve"> işlem basamakları:</w:t>
      </w:r>
      <w:bookmarkEnd w:id="64"/>
    </w:p>
    <w:p w14:paraId="4B6E233F" w14:textId="6B977AD3" w:rsidR="00897F6D" w:rsidRPr="00351B89" w:rsidRDefault="00897F6D" w:rsidP="00BE7206">
      <w:pPr>
        <w:pStyle w:val="ResimYazs"/>
        <w:spacing w:after="0" w:line="360" w:lineRule="auto"/>
        <w:jc w:val="left"/>
      </w:pPr>
      <w:bookmarkStart w:id="65" w:name="_Toc104845290"/>
      <w:bookmarkStart w:id="66" w:name="_Toc105807093"/>
      <w:r>
        <w:t>a) Boşaltma, b) Dökme, c) Sıkıştırma, d) Çıkartma (Şahin</w:t>
      </w:r>
      <w:r w:rsidR="00662AE9">
        <w:t>,</w:t>
      </w:r>
      <w:r>
        <w:t xml:space="preserve"> 2000)</w:t>
      </w:r>
      <w:bookmarkEnd w:id="65"/>
      <w:bookmarkEnd w:id="66"/>
    </w:p>
    <w:p w14:paraId="01F9348D" w14:textId="77777777" w:rsidR="00897F6D" w:rsidRDefault="00897F6D" w:rsidP="00BE21F0">
      <w:pPr>
        <w:spacing w:line="360" w:lineRule="auto"/>
        <w:rPr>
          <w:rFonts w:ascii="Times New Roman" w:hAnsi="Times New Roman"/>
          <w:sz w:val="20"/>
          <w:szCs w:val="20"/>
        </w:rPr>
      </w:pPr>
    </w:p>
    <w:p w14:paraId="4EF4C857" w14:textId="70055D12" w:rsidR="00897F6D" w:rsidRPr="00303418" w:rsidRDefault="008C5547" w:rsidP="00303418">
      <w:pPr>
        <w:spacing w:line="360" w:lineRule="auto"/>
        <w:outlineLvl w:val="3"/>
        <w:rPr>
          <w:rFonts w:ascii="Times New Roman" w:hAnsi="Times New Roman"/>
          <w:b/>
          <w:sz w:val="24"/>
          <w:szCs w:val="24"/>
        </w:rPr>
      </w:pPr>
      <w:bookmarkStart w:id="67" w:name="_Toc113890205"/>
      <w:r>
        <w:rPr>
          <w:rFonts w:ascii="Times New Roman" w:hAnsi="Times New Roman"/>
          <w:b/>
          <w:sz w:val="24"/>
          <w:szCs w:val="24"/>
        </w:rPr>
        <w:t xml:space="preserve">1.5.1.3. </w:t>
      </w:r>
      <w:r w:rsidR="00897F6D" w:rsidRPr="00303418">
        <w:rPr>
          <w:rFonts w:ascii="Times New Roman" w:hAnsi="Times New Roman"/>
          <w:b/>
          <w:sz w:val="24"/>
          <w:szCs w:val="24"/>
        </w:rPr>
        <w:t xml:space="preserve">Basınçlı İnfiltrasyon </w:t>
      </w:r>
      <w:r w:rsidR="00AF60D9" w:rsidRPr="00303418">
        <w:rPr>
          <w:rFonts w:ascii="Times New Roman" w:hAnsi="Times New Roman"/>
          <w:b/>
          <w:sz w:val="24"/>
          <w:szCs w:val="24"/>
        </w:rPr>
        <w:t>Yöntemi</w:t>
      </w:r>
      <w:bookmarkEnd w:id="67"/>
      <w:r w:rsidR="00897F6D" w:rsidRPr="00303418">
        <w:rPr>
          <w:rFonts w:ascii="Times New Roman" w:hAnsi="Times New Roman"/>
          <w:b/>
          <w:sz w:val="24"/>
          <w:szCs w:val="24"/>
        </w:rPr>
        <w:t xml:space="preserve"> </w:t>
      </w:r>
    </w:p>
    <w:p w14:paraId="1FB69543" w14:textId="77777777" w:rsidR="00897F6D" w:rsidRPr="004F4D93" w:rsidRDefault="00897F6D" w:rsidP="00BE21F0">
      <w:pPr>
        <w:spacing w:line="360" w:lineRule="auto"/>
        <w:contextualSpacing/>
        <w:rPr>
          <w:rFonts w:ascii="Times New Roman" w:hAnsi="Times New Roman"/>
          <w:bCs/>
          <w:sz w:val="24"/>
          <w:szCs w:val="24"/>
        </w:rPr>
      </w:pPr>
    </w:p>
    <w:p w14:paraId="3A88F525" w14:textId="471680A0" w:rsidR="00897F6D" w:rsidRPr="00E80612" w:rsidRDefault="00897F6D" w:rsidP="00BE21F0">
      <w:pPr>
        <w:spacing w:line="360" w:lineRule="auto"/>
        <w:rPr>
          <w:rFonts w:ascii="Times New Roman" w:hAnsi="Times New Roman"/>
          <w:sz w:val="24"/>
          <w:szCs w:val="24"/>
        </w:rPr>
      </w:pPr>
      <w:r w:rsidRPr="00E80612">
        <w:rPr>
          <w:rFonts w:ascii="Times New Roman" w:hAnsi="Times New Roman"/>
          <w:sz w:val="24"/>
          <w:szCs w:val="24"/>
        </w:rPr>
        <w:t xml:space="preserve">Basınçlı infiltrasyon </w:t>
      </w:r>
      <w:r w:rsidR="00BD742C">
        <w:rPr>
          <w:rFonts w:ascii="Times New Roman" w:hAnsi="Times New Roman"/>
          <w:sz w:val="24"/>
          <w:szCs w:val="24"/>
        </w:rPr>
        <w:t>tekniğinde</w:t>
      </w:r>
      <w:r w:rsidR="00AF60D9">
        <w:rPr>
          <w:rFonts w:ascii="Times New Roman" w:hAnsi="Times New Roman"/>
          <w:sz w:val="24"/>
          <w:szCs w:val="24"/>
        </w:rPr>
        <w:t>,</w:t>
      </w:r>
      <w:r w:rsidRPr="00E80612">
        <w:rPr>
          <w:rFonts w:ascii="Times New Roman" w:hAnsi="Times New Roman"/>
          <w:sz w:val="24"/>
          <w:szCs w:val="24"/>
        </w:rPr>
        <w:t xml:space="preserve"> sıkıştırmalı döküm tekniğinden fark</w:t>
      </w:r>
      <w:r w:rsidR="00AF60D9">
        <w:rPr>
          <w:rFonts w:ascii="Times New Roman" w:hAnsi="Times New Roman"/>
          <w:sz w:val="24"/>
          <w:szCs w:val="24"/>
        </w:rPr>
        <w:t>lı olarak</w:t>
      </w:r>
      <w:r w:rsidR="00347A4B">
        <w:rPr>
          <w:rFonts w:ascii="Times New Roman" w:hAnsi="Times New Roman"/>
          <w:sz w:val="24"/>
          <w:szCs w:val="24"/>
        </w:rPr>
        <w:t xml:space="preserve"> </w:t>
      </w:r>
      <w:r w:rsidRPr="00E80612">
        <w:rPr>
          <w:rFonts w:ascii="Times New Roman" w:hAnsi="Times New Roman"/>
          <w:sz w:val="24"/>
          <w:szCs w:val="24"/>
        </w:rPr>
        <w:t>sıvı</w:t>
      </w:r>
      <w:r w:rsidR="00347A4B">
        <w:rPr>
          <w:rFonts w:ascii="Times New Roman" w:hAnsi="Times New Roman"/>
          <w:sz w:val="24"/>
          <w:szCs w:val="24"/>
        </w:rPr>
        <w:t>nın</w:t>
      </w:r>
      <w:r w:rsidRPr="00E80612">
        <w:rPr>
          <w:rFonts w:ascii="Times New Roman" w:hAnsi="Times New Roman"/>
          <w:sz w:val="24"/>
          <w:szCs w:val="24"/>
        </w:rPr>
        <w:t xml:space="preserve"> preform veya yata</w:t>
      </w:r>
      <w:r w:rsidR="00AF60D9">
        <w:rPr>
          <w:rFonts w:ascii="Times New Roman" w:hAnsi="Times New Roman"/>
          <w:sz w:val="24"/>
          <w:szCs w:val="24"/>
        </w:rPr>
        <w:t>ğa</w:t>
      </w:r>
      <w:r w:rsidRPr="00E80612">
        <w:rPr>
          <w:rFonts w:ascii="Times New Roman" w:hAnsi="Times New Roman"/>
          <w:sz w:val="24"/>
          <w:szCs w:val="24"/>
        </w:rPr>
        <w:t xml:space="preserve"> </w:t>
      </w:r>
      <w:r w:rsidR="00347A4B">
        <w:rPr>
          <w:rFonts w:ascii="Times New Roman" w:hAnsi="Times New Roman"/>
          <w:sz w:val="24"/>
          <w:szCs w:val="24"/>
        </w:rPr>
        <w:t xml:space="preserve">aktarılmasında </w:t>
      </w:r>
      <w:r w:rsidRPr="00E80612">
        <w:rPr>
          <w:rFonts w:ascii="Times New Roman" w:hAnsi="Times New Roman"/>
          <w:sz w:val="24"/>
          <w:szCs w:val="24"/>
        </w:rPr>
        <w:t xml:space="preserve">zımba </w:t>
      </w:r>
      <w:r w:rsidR="00347A4B">
        <w:rPr>
          <w:rFonts w:ascii="Times New Roman" w:hAnsi="Times New Roman"/>
          <w:sz w:val="24"/>
          <w:szCs w:val="24"/>
        </w:rPr>
        <w:t xml:space="preserve">yerine </w:t>
      </w:r>
      <w:r w:rsidRPr="00E80612">
        <w:rPr>
          <w:rFonts w:ascii="Times New Roman" w:hAnsi="Times New Roman"/>
          <w:sz w:val="24"/>
          <w:szCs w:val="24"/>
        </w:rPr>
        <w:t xml:space="preserve">basınçlı soygaz </w:t>
      </w:r>
      <w:r w:rsidR="00347A4B">
        <w:rPr>
          <w:rFonts w:ascii="Times New Roman" w:hAnsi="Times New Roman"/>
          <w:sz w:val="24"/>
          <w:szCs w:val="24"/>
        </w:rPr>
        <w:t>kullanılır.</w:t>
      </w:r>
      <w:r w:rsidRPr="00E80612">
        <w:rPr>
          <w:rFonts w:ascii="Times New Roman" w:hAnsi="Times New Roman"/>
          <w:sz w:val="24"/>
          <w:szCs w:val="24"/>
        </w:rPr>
        <w:t xml:space="preserve"> Bu</w:t>
      </w:r>
      <w:r w:rsidR="00347A4B">
        <w:rPr>
          <w:rFonts w:ascii="Times New Roman" w:hAnsi="Times New Roman"/>
          <w:sz w:val="24"/>
          <w:szCs w:val="24"/>
        </w:rPr>
        <w:t>rada</w:t>
      </w:r>
      <w:r w:rsidRPr="00E80612">
        <w:rPr>
          <w:rFonts w:ascii="Times New Roman" w:hAnsi="Times New Roman"/>
          <w:sz w:val="24"/>
          <w:szCs w:val="24"/>
        </w:rPr>
        <w:t xml:space="preserve"> sistem</w:t>
      </w:r>
      <w:r w:rsidR="00347A4B">
        <w:rPr>
          <w:rFonts w:ascii="Times New Roman" w:hAnsi="Times New Roman"/>
          <w:sz w:val="24"/>
          <w:szCs w:val="24"/>
        </w:rPr>
        <w:t>in</w:t>
      </w:r>
      <w:r w:rsidRPr="00E80612">
        <w:rPr>
          <w:rFonts w:ascii="Times New Roman" w:hAnsi="Times New Roman"/>
          <w:sz w:val="24"/>
          <w:szCs w:val="24"/>
        </w:rPr>
        <w:t xml:space="preserve"> bir </w:t>
      </w:r>
      <w:r w:rsidR="00347A4B">
        <w:rPr>
          <w:rFonts w:ascii="Times New Roman" w:hAnsi="Times New Roman"/>
          <w:sz w:val="24"/>
          <w:szCs w:val="24"/>
        </w:rPr>
        <w:t>tarafı</w:t>
      </w:r>
      <w:r w:rsidRPr="00E80612">
        <w:rPr>
          <w:rFonts w:ascii="Times New Roman" w:hAnsi="Times New Roman"/>
          <w:sz w:val="24"/>
          <w:szCs w:val="24"/>
        </w:rPr>
        <w:t xml:space="preserve"> basınç ünitesi</w:t>
      </w:r>
      <w:r w:rsidR="00347A4B">
        <w:rPr>
          <w:rFonts w:ascii="Times New Roman" w:hAnsi="Times New Roman"/>
          <w:sz w:val="24"/>
          <w:szCs w:val="24"/>
        </w:rPr>
        <w:t>nde</w:t>
      </w:r>
      <w:r w:rsidR="004D35BF">
        <w:rPr>
          <w:rFonts w:ascii="Times New Roman" w:hAnsi="Times New Roman"/>
          <w:sz w:val="24"/>
          <w:szCs w:val="24"/>
        </w:rPr>
        <w:t xml:space="preserve">ki </w:t>
      </w:r>
      <w:r w:rsidRPr="00E80612">
        <w:rPr>
          <w:rFonts w:ascii="Times New Roman" w:hAnsi="Times New Roman"/>
          <w:sz w:val="24"/>
          <w:szCs w:val="24"/>
        </w:rPr>
        <w:t>pota</w:t>
      </w:r>
      <w:r w:rsidR="00347A4B">
        <w:rPr>
          <w:rFonts w:ascii="Times New Roman" w:hAnsi="Times New Roman"/>
          <w:sz w:val="24"/>
          <w:szCs w:val="24"/>
        </w:rPr>
        <w:t>da</w:t>
      </w:r>
      <w:r w:rsidR="004D35BF">
        <w:rPr>
          <w:rFonts w:ascii="Times New Roman" w:hAnsi="Times New Roman"/>
          <w:sz w:val="24"/>
          <w:szCs w:val="24"/>
        </w:rPr>
        <w:t xml:space="preserve"> bulunan</w:t>
      </w:r>
      <w:r w:rsidRPr="00E80612">
        <w:rPr>
          <w:rFonts w:ascii="Times New Roman" w:hAnsi="Times New Roman"/>
          <w:sz w:val="24"/>
          <w:szCs w:val="24"/>
        </w:rPr>
        <w:t xml:space="preserve"> sıvı metale </w:t>
      </w:r>
      <w:r w:rsidR="00347A4B">
        <w:rPr>
          <w:rFonts w:ascii="Times New Roman" w:hAnsi="Times New Roman"/>
          <w:sz w:val="24"/>
          <w:szCs w:val="24"/>
        </w:rPr>
        <w:t>bırakılır</w:t>
      </w:r>
      <w:r w:rsidRPr="00E80612">
        <w:rPr>
          <w:rFonts w:ascii="Times New Roman" w:hAnsi="Times New Roman"/>
          <w:sz w:val="24"/>
          <w:szCs w:val="24"/>
        </w:rPr>
        <w:t xml:space="preserve">. </w:t>
      </w:r>
      <w:r w:rsidR="004D35BF">
        <w:rPr>
          <w:rFonts w:ascii="Times New Roman" w:hAnsi="Times New Roman"/>
          <w:sz w:val="24"/>
          <w:szCs w:val="24"/>
        </w:rPr>
        <w:t>Öteki</w:t>
      </w:r>
      <w:r w:rsidRPr="00E80612">
        <w:rPr>
          <w:rFonts w:ascii="Times New Roman" w:hAnsi="Times New Roman"/>
          <w:sz w:val="24"/>
          <w:szCs w:val="24"/>
        </w:rPr>
        <w:t xml:space="preserve"> ucu </w:t>
      </w:r>
      <w:r w:rsidR="004D35BF">
        <w:rPr>
          <w:rFonts w:ascii="Times New Roman" w:hAnsi="Times New Roman"/>
          <w:sz w:val="24"/>
          <w:szCs w:val="24"/>
        </w:rPr>
        <w:t xml:space="preserve">açık hava basıncı altında ya da </w:t>
      </w:r>
      <w:r w:rsidRPr="00E80612">
        <w:rPr>
          <w:rFonts w:ascii="Times New Roman" w:hAnsi="Times New Roman"/>
          <w:sz w:val="24"/>
          <w:szCs w:val="24"/>
        </w:rPr>
        <w:t>veya vakum</w:t>
      </w:r>
      <w:r w:rsidR="004D35BF">
        <w:rPr>
          <w:rFonts w:ascii="Times New Roman" w:hAnsi="Times New Roman"/>
          <w:sz w:val="24"/>
          <w:szCs w:val="24"/>
        </w:rPr>
        <w:t xml:space="preserve"> tertibatlı </w:t>
      </w:r>
      <w:r w:rsidRPr="00E80612">
        <w:rPr>
          <w:rFonts w:ascii="Times New Roman" w:hAnsi="Times New Roman"/>
          <w:sz w:val="24"/>
          <w:szCs w:val="24"/>
        </w:rPr>
        <w:t xml:space="preserve">ve içerisinde takviye </w:t>
      </w:r>
      <w:r w:rsidR="004D35BF">
        <w:rPr>
          <w:rFonts w:ascii="Times New Roman" w:hAnsi="Times New Roman"/>
          <w:sz w:val="24"/>
          <w:szCs w:val="24"/>
        </w:rPr>
        <w:t>elemanları olan tanka bağlanır.</w:t>
      </w:r>
      <w:r w:rsidRPr="00E80612">
        <w:rPr>
          <w:rFonts w:ascii="Times New Roman" w:hAnsi="Times New Roman"/>
          <w:sz w:val="24"/>
          <w:szCs w:val="24"/>
        </w:rPr>
        <w:t xml:space="preserve"> Takviye </w:t>
      </w:r>
      <w:r w:rsidR="004D35BF">
        <w:rPr>
          <w:rFonts w:ascii="Times New Roman" w:hAnsi="Times New Roman"/>
          <w:sz w:val="24"/>
          <w:szCs w:val="24"/>
        </w:rPr>
        <w:t xml:space="preserve">malzemesi geçmeyecek biçimde tank içinde yerleştirilen </w:t>
      </w:r>
      <w:r w:rsidRPr="00E80612">
        <w:rPr>
          <w:rFonts w:ascii="Times New Roman" w:hAnsi="Times New Roman"/>
          <w:sz w:val="24"/>
          <w:szCs w:val="24"/>
        </w:rPr>
        <w:t xml:space="preserve">parçacıklar sıvı metale </w:t>
      </w:r>
      <w:r w:rsidR="006B73CF" w:rsidRPr="00E80612">
        <w:rPr>
          <w:rFonts w:ascii="Times New Roman" w:hAnsi="Times New Roman"/>
          <w:sz w:val="24"/>
          <w:szCs w:val="24"/>
        </w:rPr>
        <w:t>daldırıl</w:t>
      </w:r>
      <w:r w:rsidR="006B73CF">
        <w:rPr>
          <w:rFonts w:ascii="Times New Roman" w:hAnsi="Times New Roman"/>
          <w:sz w:val="24"/>
          <w:szCs w:val="24"/>
        </w:rPr>
        <w:t>ıp farklı</w:t>
      </w:r>
      <w:r w:rsidRPr="00E80612">
        <w:rPr>
          <w:rFonts w:ascii="Times New Roman" w:hAnsi="Times New Roman"/>
          <w:sz w:val="24"/>
          <w:szCs w:val="24"/>
        </w:rPr>
        <w:t xml:space="preserve"> bir yerde ön ısıtma</w:t>
      </w:r>
      <w:r w:rsidR="006B73CF">
        <w:rPr>
          <w:rFonts w:ascii="Times New Roman" w:hAnsi="Times New Roman"/>
          <w:sz w:val="24"/>
          <w:szCs w:val="24"/>
        </w:rPr>
        <w:t xml:space="preserve">sı yapılır </w:t>
      </w:r>
      <w:r w:rsidRPr="00E80612">
        <w:rPr>
          <w:rFonts w:ascii="Times New Roman" w:hAnsi="Times New Roman"/>
          <w:sz w:val="24"/>
          <w:szCs w:val="24"/>
        </w:rPr>
        <w:t>(Gül</w:t>
      </w:r>
      <w:r w:rsidR="00662AE9">
        <w:rPr>
          <w:rFonts w:ascii="Times New Roman" w:hAnsi="Times New Roman"/>
          <w:sz w:val="24"/>
          <w:szCs w:val="24"/>
        </w:rPr>
        <w:t>,</w:t>
      </w:r>
      <w:r w:rsidRPr="00E80612">
        <w:rPr>
          <w:rFonts w:ascii="Times New Roman" w:hAnsi="Times New Roman"/>
          <w:sz w:val="24"/>
          <w:szCs w:val="24"/>
        </w:rPr>
        <w:t xml:space="preserve"> 1999).</w:t>
      </w:r>
    </w:p>
    <w:p w14:paraId="3331630F" w14:textId="77777777" w:rsidR="00897F6D" w:rsidRPr="00227571" w:rsidRDefault="00897F6D" w:rsidP="00BE21F0">
      <w:pPr>
        <w:spacing w:line="360" w:lineRule="auto"/>
        <w:rPr>
          <w:rFonts w:ascii="Times New Roman" w:hAnsi="Times New Roman"/>
          <w:sz w:val="24"/>
          <w:szCs w:val="24"/>
        </w:rPr>
      </w:pPr>
    </w:p>
    <w:p w14:paraId="08B20F65" w14:textId="40271C8C" w:rsidR="00897F6D" w:rsidRPr="00303418" w:rsidRDefault="008C5547" w:rsidP="00303418">
      <w:pPr>
        <w:autoSpaceDE w:val="0"/>
        <w:autoSpaceDN w:val="0"/>
        <w:adjustRightInd w:val="0"/>
        <w:spacing w:line="360" w:lineRule="auto"/>
        <w:outlineLvl w:val="3"/>
        <w:rPr>
          <w:rFonts w:ascii="Times New Roman" w:hAnsi="Times New Roman"/>
          <w:b/>
          <w:bCs/>
          <w:sz w:val="24"/>
          <w:szCs w:val="24"/>
        </w:rPr>
      </w:pPr>
      <w:bookmarkStart w:id="68" w:name="_Toc113890206"/>
      <w:r>
        <w:rPr>
          <w:rFonts w:ascii="Times New Roman" w:hAnsi="Times New Roman"/>
          <w:b/>
          <w:bCs/>
          <w:sz w:val="24"/>
          <w:szCs w:val="24"/>
        </w:rPr>
        <w:t xml:space="preserve">1.5.1.4. </w:t>
      </w:r>
      <w:r w:rsidR="00897F6D" w:rsidRPr="00303418">
        <w:rPr>
          <w:rFonts w:ascii="Times New Roman" w:hAnsi="Times New Roman"/>
          <w:b/>
          <w:bCs/>
          <w:sz w:val="24"/>
          <w:szCs w:val="24"/>
        </w:rPr>
        <w:t>Sıvı Metal Karıştırması Tekniği</w:t>
      </w:r>
      <w:bookmarkEnd w:id="68"/>
    </w:p>
    <w:p w14:paraId="7EC4D249" w14:textId="77777777" w:rsidR="00060BC2" w:rsidRDefault="00060BC2" w:rsidP="00BE21F0">
      <w:pPr>
        <w:autoSpaceDE w:val="0"/>
        <w:autoSpaceDN w:val="0"/>
        <w:adjustRightInd w:val="0"/>
        <w:spacing w:line="360" w:lineRule="auto"/>
        <w:contextualSpacing/>
        <w:rPr>
          <w:rFonts w:ascii="Times New Roman" w:hAnsi="Times New Roman"/>
          <w:sz w:val="24"/>
          <w:szCs w:val="24"/>
        </w:rPr>
      </w:pPr>
    </w:p>
    <w:p w14:paraId="32053A1C" w14:textId="11F028F8" w:rsidR="00897F6D" w:rsidRPr="00E80612" w:rsidRDefault="001278ED" w:rsidP="00BE21F0">
      <w:pPr>
        <w:autoSpaceDE w:val="0"/>
        <w:autoSpaceDN w:val="0"/>
        <w:adjustRightInd w:val="0"/>
        <w:spacing w:line="360" w:lineRule="auto"/>
        <w:contextualSpacing/>
        <w:rPr>
          <w:rFonts w:ascii="Times New Roman" w:hAnsi="Times New Roman"/>
          <w:b/>
          <w:bCs/>
          <w:sz w:val="24"/>
          <w:szCs w:val="24"/>
        </w:rPr>
      </w:pPr>
      <w:r w:rsidRPr="001278ED">
        <w:rPr>
          <w:rFonts w:ascii="Times New Roman" w:hAnsi="Times New Roman"/>
          <w:sz w:val="24"/>
          <w:szCs w:val="24"/>
        </w:rPr>
        <w:t>Kırpılmış elyafla takviyeli</w:t>
      </w:r>
      <w:r>
        <w:rPr>
          <w:rFonts w:ascii="Times New Roman" w:hAnsi="Times New Roman"/>
          <w:sz w:val="24"/>
          <w:szCs w:val="24"/>
        </w:rPr>
        <w:t xml:space="preserve"> ve</w:t>
      </w:r>
      <w:r w:rsidRPr="001278ED">
        <w:rPr>
          <w:rFonts w:ascii="Times New Roman" w:hAnsi="Times New Roman"/>
          <w:sz w:val="24"/>
          <w:szCs w:val="24"/>
        </w:rPr>
        <w:t xml:space="preserve"> </w:t>
      </w:r>
      <w:r>
        <w:rPr>
          <w:rFonts w:ascii="Times New Roman" w:hAnsi="Times New Roman"/>
          <w:sz w:val="24"/>
          <w:szCs w:val="24"/>
        </w:rPr>
        <w:t>k</w:t>
      </w:r>
      <w:r w:rsidR="00060BC2" w:rsidRPr="00E80612">
        <w:rPr>
          <w:rFonts w:ascii="Times New Roman" w:hAnsi="Times New Roman"/>
          <w:sz w:val="24"/>
          <w:szCs w:val="24"/>
        </w:rPr>
        <w:t>ılcal kristalli kompozitler</w:t>
      </w:r>
      <w:r>
        <w:rPr>
          <w:rFonts w:ascii="Times New Roman" w:hAnsi="Times New Roman"/>
          <w:sz w:val="24"/>
          <w:szCs w:val="24"/>
        </w:rPr>
        <w:t xml:space="preserve"> elde edilirken</w:t>
      </w:r>
      <w:r w:rsidR="00060BC2" w:rsidRPr="00E80612">
        <w:rPr>
          <w:rFonts w:ascii="Times New Roman" w:hAnsi="Times New Roman"/>
          <w:sz w:val="24"/>
          <w:szCs w:val="24"/>
        </w:rPr>
        <w:t xml:space="preserve"> </w:t>
      </w:r>
      <w:r>
        <w:rPr>
          <w:rFonts w:ascii="Times New Roman" w:hAnsi="Times New Roman"/>
          <w:sz w:val="24"/>
          <w:szCs w:val="24"/>
        </w:rPr>
        <w:t xml:space="preserve">uygulanan </w:t>
      </w:r>
      <w:r w:rsidR="00060BC2" w:rsidRPr="00E80612">
        <w:rPr>
          <w:rFonts w:ascii="Times New Roman" w:hAnsi="Times New Roman"/>
          <w:sz w:val="24"/>
          <w:szCs w:val="24"/>
        </w:rPr>
        <w:t xml:space="preserve">bu </w:t>
      </w:r>
      <w:r>
        <w:rPr>
          <w:rFonts w:ascii="Times New Roman" w:hAnsi="Times New Roman"/>
          <w:sz w:val="24"/>
          <w:szCs w:val="24"/>
        </w:rPr>
        <w:t>yol,</w:t>
      </w:r>
      <w:r w:rsidR="00060BC2" w:rsidRPr="00E80612">
        <w:rPr>
          <w:rFonts w:ascii="Times New Roman" w:hAnsi="Times New Roman"/>
          <w:sz w:val="24"/>
          <w:szCs w:val="24"/>
        </w:rPr>
        <w:t xml:space="preserve"> </w:t>
      </w:r>
      <w:r>
        <w:rPr>
          <w:rFonts w:ascii="Times New Roman" w:hAnsi="Times New Roman"/>
          <w:sz w:val="24"/>
          <w:szCs w:val="24"/>
        </w:rPr>
        <w:t>maliyetsiz olmanın yanında birçok yönden uygundur</w:t>
      </w:r>
      <w:r w:rsidR="00060BC2" w:rsidRPr="00E80612">
        <w:rPr>
          <w:rFonts w:ascii="Times New Roman" w:hAnsi="Times New Roman"/>
          <w:sz w:val="24"/>
          <w:szCs w:val="24"/>
        </w:rPr>
        <w:t>. Alüminyum alaşımları ile SiC, B</w:t>
      </w:r>
      <w:r w:rsidR="00060BC2" w:rsidRPr="00E80612">
        <w:rPr>
          <w:rFonts w:ascii="Times New Roman" w:hAnsi="Times New Roman"/>
          <w:sz w:val="24"/>
          <w:szCs w:val="24"/>
          <w:vertAlign w:val="subscript"/>
        </w:rPr>
        <w:t>4</w:t>
      </w:r>
      <w:r w:rsidR="00060BC2" w:rsidRPr="00E80612">
        <w:rPr>
          <w:rFonts w:ascii="Times New Roman" w:hAnsi="Times New Roman"/>
          <w:sz w:val="24"/>
          <w:szCs w:val="24"/>
        </w:rPr>
        <w:t>C ve Al</w:t>
      </w:r>
      <w:r w:rsidR="00060BC2" w:rsidRPr="00E80612">
        <w:rPr>
          <w:rFonts w:ascii="Times New Roman" w:hAnsi="Times New Roman"/>
          <w:sz w:val="24"/>
          <w:szCs w:val="24"/>
          <w:vertAlign w:val="subscript"/>
        </w:rPr>
        <w:t>2</w:t>
      </w:r>
      <w:r w:rsidR="00060BC2" w:rsidRPr="00E80612">
        <w:rPr>
          <w:rFonts w:ascii="Times New Roman" w:hAnsi="Times New Roman"/>
          <w:sz w:val="24"/>
          <w:szCs w:val="24"/>
        </w:rPr>
        <w:t>O</w:t>
      </w:r>
      <w:r w:rsidR="00060BC2" w:rsidRPr="00E80612">
        <w:rPr>
          <w:rFonts w:ascii="Times New Roman" w:hAnsi="Times New Roman"/>
          <w:sz w:val="24"/>
          <w:szCs w:val="24"/>
          <w:vertAlign w:val="subscript"/>
        </w:rPr>
        <w:t>3</w:t>
      </w:r>
      <w:r w:rsidR="00060BC2" w:rsidRPr="00E80612">
        <w:rPr>
          <w:rFonts w:ascii="Times New Roman" w:hAnsi="Times New Roman"/>
          <w:sz w:val="24"/>
          <w:szCs w:val="24"/>
        </w:rPr>
        <w:t xml:space="preserve"> 10- 15 mikron boyutta partiküller geleneksel yöntemle elde edilmektedir. Bu </w:t>
      </w:r>
      <w:r w:rsidR="00060BC2" w:rsidRPr="00E80612">
        <w:rPr>
          <w:rFonts w:ascii="Times New Roman" w:hAnsi="Times New Roman"/>
          <w:sz w:val="24"/>
          <w:szCs w:val="24"/>
        </w:rPr>
        <w:lastRenderedPageBreak/>
        <w:t xml:space="preserve">işlem karıştırma, kalıplama, sıkıştırma ve kurutma </w:t>
      </w:r>
      <w:r>
        <w:rPr>
          <w:rFonts w:ascii="Times New Roman" w:hAnsi="Times New Roman"/>
          <w:sz w:val="24"/>
          <w:szCs w:val="24"/>
        </w:rPr>
        <w:t>aşamalarından meydana gelmektedir</w:t>
      </w:r>
      <w:r w:rsidR="00060BC2" w:rsidRPr="00E80612">
        <w:rPr>
          <w:rFonts w:ascii="Times New Roman" w:hAnsi="Times New Roman"/>
          <w:sz w:val="24"/>
          <w:szCs w:val="24"/>
        </w:rPr>
        <w:t>. Bu</w:t>
      </w:r>
      <w:r w:rsidR="0066481A">
        <w:rPr>
          <w:rFonts w:ascii="Times New Roman" w:hAnsi="Times New Roman"/>
          <w:sz w:val="24"/>
          <w:szCs w:val="24"/>
        </w:rPr>
        <w:t>rada kullanılan</w:t>
      </w:r>
      <w:r w:rsidR="00060BC2" w:rsidRPr="00E80612">
        <w:rPr>
          <w:rFonts w:ascii="Times New Roman" w:hAnsi="Times New Roman"/>
          <w:sz w:val="24"/>
          <w:szCs w:val="24"/>
        </w:rPr>
        <w:t xml:space="preserve"> karıştırma ünitesi indüksiyon ocağı</w:t>
      </w:r>
      <w:r w:rsidR="0066481A">
        <w:rPr>
          <w:rFonts w:ascii="Times New Roman" w:hAnsi="Times New Roman"/>
          <w:sz w:val="24"/>
          <w:szCs w:val="24"/>
        </w:rPr>
        <w:t xml:space="preserve">, </w:t>
      </w:r>
      <w:r w:rsidR="00060BC2" w:rsidRPr="00E80612">
        <w:rPr>
          <w:rFonts w:ascii="Times New Roman" w:hAnsi="Times New Roman"/>
          <w:sz w:val="24"/>
          <w:szCs w:val="24"/>
        </w:rPr>
        <w:t>mekanik pompalar ile birleştirilen</w:t>
      </w:r>
      <w:r w:rsidR="00520787">
        <w:rPr>
          <w:rFonts w:ascii="Times New Roman" w:hAnsi="Times New Roman"/>
          <w:sz w:val="24"/>
          <w:szCs w:val="24"/>
        </w:rPr>
        <w:t xml:space="preserve"> </w:t>
      </w:r>
      <w:r w:rsidR="00060BC2" w:rsidRPr="00E80612">
        <w:rPr>
          <w:rFonts w:ascii="Times New Roman" w:hAnsi="Times New Roman"/>
          <w:sz w:val="24"/>
          <w:szCs w:val="24"/>
        </w:rPr>
        <w:t xml:space="preserve">suyla soğutulan vakum bölümü yanında pota ve kompozit karıştırma işlemi için kullanılan </w:t>
      </w:r>
      <w:r w:rsidR="00B92672" w:rsidRPr="00E80612">
        <w:rPr>
          <w:rFonts w:ascii="Times New Roman" w:hAnsi="Times New Roman"/>
          <w:noProof/>
          <w:sz w:val="24"/>
          <w:szCs w:val="24"/>
          <w:lang w:eastAsia="tr-TR"/>
        </w:rPr>
        <w:drawing>
          <wp:anchor distT="0" distB="0" distL="114300" distR="114300" simplePos="0" relativeHeight="251659264" behindDoc="1" locked="0" layoutInCell="1" allowOverlap="1" wp14:anchorId="2E18D2CE" wp14:editId="00469EBD">
            <wp:simplePos x="0" y="0"/>
            <wp:positionH relativeFrom="page">
              <wp:posOffset>1024255</wp:posOffset>
            </wp:positionH>
            <wp:positionV relativeFrom="paragraph">
              <wp:posOffset>1315720</wp:posOffset>
            </wp:positionV>
            <wp:extent cx="5525135" cy="3215640"/>
            <wp:effectExtent l="0" t="0" r="0" b="3810"/>
            <wp:wrapTight wrapText="bothSides">
              <wp:wrapPolygon edited="0">
                <wp:start x="0" y="0"/>
                <wp:lineTo x="0" y="21498"/>
                <wp:lineTo x="21523" y="21498"/>
                <wp:lineTo x="21523" y="0"/>
                <wp:lineTo x="0" y="0"/>
              </wp:wrapPolygon>
            </wp:wrapTight>
            <wp:docPr id="1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5135" cy="321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0BC2" w:rsidRPr="00E80612">
        <w:rPr>
          <w:rFonts w:ascii="Times New Roman" w:hAnsi="Times New Roman"/>
          <w:sz w:val="24"/>
          <w:szCs w:val="24"/>
        </w:rPr>
        <w:t>bir karıştırıcıdan ibarettir. (Şahin</w:t>
      </w:r>
      <w:r w:rsidR="00662AE9">
        <w:rPr>
          <w:rFonts w:ascii="Times New Roman" w:hAnsi="Times New Roman"/>
          <w:sz w:val="24"/>
          <w:szCs w:val="24"/>
        </w:rPr>
        <w:t>,</w:t>
      </w:r>
      <w:r w:rsidR="00060BC2" w:rsidRPr="00E80612">
        <w:rPr>
          <w:rFonts w:ascii="Times New Roman" w:hAnsi="Times New Roman"/>
          <w:sz w:val="24"/>
          <w:szCs w:val="24"/>
        </w:rPr>
        <w:t xml:space="preserve"> 2000).</w:t>
      </w:r>
    </w:p>
    <w:p w14:paraId="5BCB9A9C" w14:textId="21696136" w:rsidR="00897F6D" w:rsidRPr="00E80612" w:rsidRDefault="00897F6D" w:rsidP="00BE21F0">
      <w:pPr>
        <w:autoSpaceDE w:val="0"/>
        <w:autoSpaceDN w:val="0"/>
        <w:adjustRightInd w:val="0"/>
        <w:spacing w:line="360" w:lineRule="auto"/>
        <w:rPr>
          <w:rFonts w:ascii="Times New Roman" w:hAnsi="Times New Roman"/>
          <w:sz w:val="24"/>
          <w:szCs w:val="24"/>
        </w:rPr>
      </w:pPr>
    </w:p>
    <w:p w14:paraId="7C10FD48" w14:textId="77777777" w:rsidR="00E3197D" w:rsidRDefault="00E3197D" w:rsidP="00515220">
      <w:pPr>
        <w:pStyle w:val="ResimYazs"/>
        <w:jc w:val="left"/>
      </w:pPr>
    </w:p>
    <w:p w14:paraId="722B0F15" w14:textId="2434ED70" w:rsidR="00515220" w:rsidRDefault="00515220" w:rsidP="00515220">
      <w:pPr>
        <w:pStyle w:val="ResimYazs"/>
        <w:jc w:val="left"/>
      </w:pPr>
      <w:r w:rsidRPr="00515220">
        <w:t>Şekil 1.4. Presleme ile preform işlemi basamakları: a) Karıştırma, b) Kalıplama, c) Sıkıştırma, d) Kurutma</w:t>
      </w:r>
    </w:p>
    <w:p w14:paraId="0D4C6D52" w14:textId="77777777" w:rsidR="00515220" w:rsidRDefault="00515220" w:rsidP="00BE21F0">
      <w:pPr>
        <w:autoSpaceDE w:val="0"/>
        <w:autoSpaceDN w:val="0"/>
        <w:adjustRightInd w:val="0"/>
        <w:spacing w:line="360" w:lineRule="auto"/>
        <w:rPr>
          <w:rFonts w:ascii="Times New Roman" w:hAnsi="Times New Roman"/>
          <w:sz w:val="24"/>
          <w:szCs w:val="24"/>
        </w:rPr>
      </w:pPr>
    </w:p>
    <w:p w14:paraId="2CF748AF" w14:textId="62C31C8C" w:rsidR="00897F6D" w:rsidRPr="00E80612" w:rsidRDefault="00897F6D"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 xml:space="preserve">Bu </w:t>
      </w:r>
      <w:r w:rsidR="00AD2BB3">
        <w:rPr>
          <w:rFonts w:ascii="Times New Roman" w:hAnsi="Times New Roman"/>
          <w:sz w:val="24"/>
          <w:szCs w:val="24"/>
        </w:rPr>
        <w:t>yöntemin artısı;</w:t>
      </w:r>
    </w:p>
    <w:p w14:paraId="25AC3EA3" w14:textId="08F8E905" w:rsidR="00897F6D" w:rsidRPr="00E80612" w:rsidRDefault="00897F6D"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 xml:space="preserve">a) </w:t>
      </w:r>
      <w:r w:rsidR="00AD2BB3">
        <w:rPr>
          <w:rFonts w:ascii="Times New Roman" w:hAnsi="Times New Roman"/>
          <w:sz w:val="24"/>
          <w:szCs w:val="24"/>
        </w:rPr>
        <w:t xml:space="preserve">Düşük sıcaklıklarda yapılmasının yanında karıştırma işlemi malzemenin yeterince ıslanmasını sağlar. </w:t>
      </w:r>
    </w:p>
    <w:p w14:paraId="5BEBBD9E" w14:textId="472581B7" w:rsidR="00897F6D" w:rsidRPr="00E80612" w:rsidRDefault="00897F6D"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 xml:space="preserve">b) Yarı- katı </w:t>
      </w:r>
      <w:r w:rsidR="00AD2BB3">
        <w:rPr>
          <w:rFonts w:ascii="Times New Roman" w:hAnsi="Times New Roman"/>
          <w:sz w:val="24"/>
          <w:szCs w:val="24"/>
        </w:rPr>
        <w:t>halinde</w:t>
      </w:r>
      <w:r w:rsidRPr="00E80612">
        <w:rPr>
          <w:rFonts w:ascii="Times New Roman" w:hAnsi="Times New Roman"/>
          <w:sz w:val="24"/>
          <w:szCs w:val="24"/>
        </w:rPr>
        <w:t xml:space="preserve"> </w:t>
      </w:r>
      <w:r w:rsidR="00AD2BB3">
        <w:rPr>
          <w:rFonts w:ascii="Times New Roman" w:hAnsi="Times New Roman"/>
          <w:sz w:val="24"/>
          <w:szCs w:val="24"/>
        </w:rPr>
        <w:t>alçak</w:t>
      </w:r>
      <w:r w:rsidRPr="00E80612">
        <w:rPr>
          <w:rFonts w:ascii="Times New Roman" w:hAnsi="Times New Roman"/>
          <w:sz w:val="24"/>
          <w:szCs w:val="24"/>
        </w:rPr>
        <w:t xml:space="preserve"> basınç</w:t>
      </w:r>
      <w:r w:rsidR="00AD2BB3">
        <w:rPr>
          <w:rFonts w:ascii="Times New Roman" w:hAnsi="Times New Roman"/>
          <w:sz w:val="24"/>
          <w:szCs w:val="24"/>
        </w:rPr>
        <w:t xml:space="preserve"> altında</w:t>
      </w:r>
      <w:r w:rsidRPr="00E80612">
        <w:rPr>
          <w:rFonts w:ascii="Times New Roman" w:hAnsi="Times New Roman"/>
          <w:sz w:val="24"/>
          <w:szCs w:val="24"/>
        </w:rPr>
        <w:t xml:space="preserve"> </w:t>
      </w:r>
      <w:r w:rsidR="00AD2BB3">
        <w:rPr>
          <w:rFonts w:ascii="Times New Roman" w:hAnsi="Times New Roman"/>
          <w:sz w:val="24"/>
          <w:szCs w:val="24"/>
        </w:rPr>
        <w:t>hatasız numuneler</w:t>
      </w:r>
      <w:r w:rsidR="001201E6">
        <w:rPr>
          <w:rFonts w:ascii="Times New Roman" w:hAnsi="Times New Roman"/>
          <w:sz w:val="24"/>
          <w:szCs w:val="24"/>
        </w:rPr>
        <w:t xml:space="preserve"> elde edilebilmekte ve</w:t>
      </w:r>
      <w:r w:rsidRPr="00E80612">
        <w:rPr>
          <w:rFonts w:ascii="Times New Roman" w:hAnsi="Times New Roman"/>
          <w:sz w:val="24"/>
          <w:szCs w:val="24"/>
        </w:rPr>
        <w:t xml:space="preserve"> katı alaşım </w:t>
      </w:r>
      <w:r w:rsidR="001201E6">
        <w:rPr>
          <w:rFonts w:ascii="Times New Roman" w:hAnsi="Times New Roman"/>
          <w:sz w:val="24"/>
          <w:szCs w:val="24"/>
        </w:rPr>
        <w:t>parçacıklar sayesinde</w:t>
      </w:r>
      <w:r w:rsidRPr="00E80612">
        <w:rPr>
          <w:rFonts w:ascii="Times New Roman" w:hAnsi="Times New Roman"/>
          <w:sz w:val="24"/>
          <w:szCs w:val="24"/>
        </w:rPr>
        <w:t xml:space="preserve"> </w:t>
      </w:r>
      <w:r w:rsidR="001201E6" w:rsidRPr="001201E6">
        <w:rPr>
          <w:rFonts w:ascii="Times New Roman" w:hAnsi="Times New Roman"/>
          <w:sz w:val="24"/>
          <w:szCs w:val="24"/>
        </w:rPr>
        <w:t>yüzme</w:t>
      </w:r>
      <w:r w:rsidR="001201E6">
        <w:rPr>
          <w:rFonts w:ascii="Times New Roman" w:hAnsi="Times New Roman"/>
          <w:sz w:val="24"/>
          <w:szCs w:val="24"/>
        </w:rPr>
        <w:t xml:space="preserve">, </w:t>
      </w:r>
      <w:r w:rsidR="001201E6" w:rsidRPr="001201E6">
        <w:rPr>
          <w:rFonts w:ascii="Times New Roman" w:hAnsi="Times New Roman"/>
          <w:sz w:val="24"/>
          <w:szCs w:val="24"/>
        </w:rPr>
        <w:t>yığılma</w:t>
      </w:r>
      <w:r w:rsidR="001201E6">
        <w:rPr>
          <w:rFonts w:ascii="Times New Roman" w:hAnsi="Times New Roman"/>
          <w:sz w:val="24"/>
          <w:szCs w:val="24"/>
        </w:rPr>
        <w:t xml:space="preserve">, </w:t>
      </w:r>
      <w:r w:rsidRPr="00E80612">
        <w:rPr>
          <w:rFonts w:ascii="Times New Roman" w:hAnsi="Times New Roman"/>
          <w:sz w:val="24"/>
          <w:szCs w:val="24"/>
        </w:rPr>
        <w:t>çökelti</w:t>
      </w:r>
      <w:r w:rsidR="001201E6">
        <w:rPr>
          <w:rFonts w:ascii="Times New Roman" w:hAnsi="Times New Roman"/>
          <w:sz w:val="24"/>
          <w:szCs w:val="24"/>
        </w:rPr>
        <w:t xml:space="preserve"> gibi istenmeyen durumların oluşması engellenebilmektedir. </w:t>
      </w:r>
    </w:p>
    <w:p w14:paraId="2877C136" w14:textId="2639EC61" w:rsidR="00B92672" w:rsidRPr="00BE40F1" w:rsidRDefault="00897F6D"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 xml:space="preserve">c) Büyük </w:t>
      </w:r>
      <w:r w:rsidR="001201E6">
        <w:rPr>
          <w:rFonts w:ascii="Times New Roman" w:hAnsi="Times New Roman"/>
          <w:sz w:val="24"/>
          <w:szCs w:val="24"/>
        </w:rPr>
        <w:t>ebatta</w:t>
      </w:r>
      <w:r w:rsidRPr="00E80612">
        <w:rPr>
          <w:rFonts w:ascii="Times New Roman" w:hAnsi="Times New Roman"/>
          <w:sz w:val="24"/>
          <w:szCs w:val="24"/>
        </w:rPr>
        <w:t xml:space="preserve"> çubuk</w:t>
      </w:r>
      <w:r w:rsidR="00B77B9E">
        <w:rPr>
          <w:rFonts w:ascii="Times New Roman" w:hAnsi="Times New Roman"/>
          <w:sz w:val="24"/>
          <w:szCs w:val="24"/>
        </w:rPr>
        <w:t xml:space="preserve"> malzemeler imal edilir.</w:t>
      </w:r>
      <w:r w:rsidRPr="00E80612">
        <w:rPr>
          <w:rFonts w:ascii="Times New Roman" w:hAnsi="Times New Roman"/>
          <w:sz w:val="24"/>
          <w:szCs w:val="24"/>
        </w:rPr>
        <w:t xml:space="preserve"> </w:t>
      </w:r>
      <w:r w:rsidR="00B77B9E">
        <w:rPr>
          <w:rFonts w:ascii="Times New Roman" w:hAnsi="Times New Roman"/>
          <w:sz w:val="24"/>
          <w:szCs w:val="24"/>
        </w:rPr>
        <w:t>Matris ile e</w:t>
      </w:r>
      <w:r w:rsidRPr="00E80612">
        <w:rPr>
          <w:rFonts w:ascii="Times New Roman" w:hAnsi="Times New Roman"/>
          <w:sz w:val="24"/>
          <w:szCs w:val="24"/>
        </w:rPr>
        <w:t>lyaf</w:t>
      </w:r>
      <w:r w:rsidR="00B77B9E">
        <w:rPr>
          <w:rFonts w:ascii="Times New Roman" w:hAnsi="Times New Roman"/>
          <w:sz w:val="24"/>
          <w:szCs w:val="24"/>
        </w:rPr>
        <w:t>ın doğru seçimi yapılırsa malzemenin geri dönüşümü mümkündür.</w:t>
      </w:r>
    </w:p>
    <w:p w14:paraId="1F24AD64" w14:textId="161C67C3" w:rsidR="00897F6D" w:rsidRPr="00E80612" w:rsidRDefault="00B77B9E" w:rsidP="00BE21F0">
      <w:pPr>
        <w:autoSpaceDE w:val="0"/>
        <w:autoSpaceDN w:val="0"/>
        <w:adjustRightInd w:val="0"/>
        <w:spacing w:line="360" w:lineRule="auto"/>
        <w:rPr>
          <w:rFonts w:ascii="Times New Roman" w:hAnsi="Times New Roman"/>
          <w:sz w:val="24"/>
          <w:szCs w:val="24"/>
        </w:rPr>
      </w:pPr>
      <w:r>
        <w:rPr>
          <w:rFonts w:ascii="Times New Roman" w:hAnsi="Times New Roman"/>
          <w:sz w:val="24"/>
          <w:szCs w:val="24"/>
        </w:rPr>
        <w:t>Yöntemin eksilerini de aşağıdaki biçimde sıralayabiliriz;</w:t>
      </w:r>
    </w:p>
    <w:p w14:paraId="5D1CA32D" w14:textId="1C892226" w:rsidR="00897F6D" w:rsidRPr="00E80612" w:rsidRDefault="00897F6D"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 xml:space="preserve">a) </w:t>
      </w:r>
      <w:r w:rsidR="000A3A63">
        <w:rPr>
          <w:rFonts w:ascii="Times New Roman" w:hAnsi="Times New Roman"/>
          <w:sz w:val="24"/>
          <w:szCs w:val="24"/>
        </w:rPr>
        <w:t xml:space="preserve">Malzemede bazı </w:t>
      </w:r>
      <w:r w:rsidRPr="00E80612">
        <w:rPr>
          <w:rFonts w:ascii="Times New Roman" w:hAnsi="Times New Roman"/>
          <w:sz w:val="24"/>
          <w:szCs w:val="24"/>
        </w:rPr>
        <w:t xml:space="preserve">boşluklar </w:t>
      </w:r>
      <w:r w:rsidR="000A3A63">
        <w:rPr>
          <w:rFonts w:ascii="Times New Roman" w:hAnsi="Times New Roman"/>
          <w:sz w:val="24"/>
          <w:szCs w:val="24"/>
        </w:rPr>
        <w:t>görülebilir.</w:t>
      </w:r>
    </w:p>
    <w:p w14:paraId="2EACEAFD" w14:textId="5E68A641" w:rsidR="00897F6D" w:rsidRPr="00E80612" w:rsidRDefault="00897F6D"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 xml:space="preserve">b) </w:t>
      </w:r>
      <w:r w:rsidR="000A3A63">
        <w:rPr>
          <w:rFonts w:ascii="Times New Roman" w:hAnsi="Times New Roman"/>
          <w:sz w:val="24"/>
          <w:szCs w:val="24"/>
        </w:rPr>
        <w:t>Partikül ve s</w:t>
      </w:r>
      <w:r w:rsidRPr="00E80612">
        <w:rPr>
          <w:rFonts w:ascii="Times New Roman" w:hAnsi="Times New Roman"/>
          <w:sz w:val="24"/>
          <w:szCs w:val="24"/>
        </w:rPr>
        <w:t>ıvı</w:t>
      </w:r>
      <w:r w:rsidR="000A3A63">
        <w:rPr>
          <w:rFonts w:ascii="Times New Roman" w:hAnsi="Times New Roman"/>
          <w:sz w:val="24"/>
          <w:szCs w:val="24"/>
        </w:rPr>
        <w:t xml:space="preserve">nın </w:t>
      </w:r>
      <w:r w:rsidR="001D31CB">
        <w:rPr>
          <w:rFonts w:ascii="Times New Roman" w:hAnsi="Times New Roman"/>
          <w:sz w:val="24"/>
          <w:szCs w:val="24"/>
        </w:rPr>
        <w:t>birbirlerine teması uzun süreli olması durumunda</w:t>
      </w:r>
      <w:r w:rsidRPr="00E80612">
        <w:rPr>
          <w:rFonts w:ascii="Times New Roman" w:hAnsi="Times New Roman"/>
          <w:sz w:val="24"/>
          <w:szCs w:val="24"/>
        </w:rPr>
        <w:t xml:space="preserve"> </w:t>
      </w:r>
      <w:r w:rsidR="001D31CB">
        <w:rPr>
          <w:rFonts w:ascii="Times New Roman" w:hAnsi="Times New Roman"/>
          <w:sz w:val="24"/>
          <w:szCs w:val="24"/>
        </w:rPr>
        <w:t xml:space="preserve">bunlar </w:t>
      </w:r>
      <w:r w:rsidRPr="00E80612">
        <w:rPr>
          <w:rFonts w:ascii="Times New Roman" w:hAnsi="Times New Roman"/>
          <w:sz w:val="24"/>
          <w:szCs w:val="24"/>
        </w:rPr>
        <w:t>birbir</w:t>
      </w:r>
      <w:r w:rsidR="001D31CB">
        <w:rPr>
          <w:rFonts w:ascii="Times New Roman" w:hAnsi="Times New Roman"/>
          <w:sz w:val="24"/>
          <w:szCs w:val="24"/>
        </w:rPr>
        <w:t xml:space="preserve">lerine olumsuz </w:t>
      </w:r>
      <w:r w:rsidRPr="00E80612">
        <w:rPr>
          <w:rFonts w:ascii="Times New Roman" w:hAnsi="Times New Roman"/>
          <w:sz w:val="24"/>
          <w:szCs w:val="24"/>
        </w:rPr>
        <w:t>etki</w:t>
      </w:r>
      <w:r w:rsidR="001D31CB">
        <w:rPr>
          <w:rFonts w:ascii="Times New Roman" w:hAnsi="Times New Roman"/>
          <w:sz w:val="24"/>
          <w:szCs w:val="24"/>
        </w:rPr>
        <w:t xml:space="preserve"> bırak</w:t>
      </w:r>
      <w:r w:rsidR="00310BC3">
        <w:rPr>
          <w:rFonts w:ascii="Times New Roman" w:hAnsi="Times New Roman"/>
          <w:sz w:val="24"/>
          <w:szCs w:val="24"/>
        </w:rPr>
        <w:t>abilir</w:t>
      </w:r>
      <w:r w:rsidRPr="00E80612">
        <w:rPr>
          <w:rFonts w:ascii="Times New Roman" w:hAnsi="Times New Roman"/>
          <w:sz w:val="24"/>
          <w:szCs w:val="24"/>
        </w:rPr>
        <w:t>.</w:t>
      </w:r>
    </w:p>
    <w:p w14:paraId="3ABFA621" w14:textId="0C262DC2" w:rsidR="00897F6D" w:rsidRPr="00E80612" w:rsidRDefault="00897F6D"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 xml:space="preserve">c) </w:t>
      </w:r>
      <w:r w:rsidR="008D6364">
        <w:rPr>
          <w:rFonts w:ascii="Times New Roman" w:hAnsi="Times New Roman"/>
          <w:sz w:val="24"/>
          <w:szCs w:val="24"/>
        </w:rPr>
        <w:t>Fazladan</w:t>
      </w:r>
      <w:r w:rsidRPr="00E80612">
        <w:rPr>
          <w:rFonts w:ascii="Times New Roman" w:hAnsi="Times New Roman"/>
          <w:sz w:val="24"/>
          <w:szCs w:val="24"/>
        </w:rPr>
        <w:t xml:space="preserve"> ara yüzey </w:t>
      </w:r>
      <w:r w:rsidR="008D6364">
        <w:rPr>
          <w:rFonts w:ascii="Times New Roman" w:hAnsi="Times New Roman"/>
          <w:sz w:val="24"/>
          <w:szCs w:val="24"/>
        </w:rPr>
        <w:t>tepkimesi meydana gelebilir.</w:t>
      </w:r>
    </w:p>
    <w:p w14:paraId="4AE8444C" w14:textId="63FAC3E4" w:rsidR="00B92672" w:rsidRDefault="00897F6D"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lastRenderedPageBreak/>
        <w:t xml:space="preserve">d) Mekanik </w:t>
      </w:r>
      <w:r w:rsidR="008D6364">
        <w:rPr>
          <w:rFonts w:ascii="Times New Roman" w:hAnsi="Times New Roman"/>
          <w:sz w:val="24"/>
          <w:szCs w:val="24"/>
        </w:rPr>
        <w:t>tepkiler neticesinde</w:t>
      </w:r>
      <w:r w:rsidRPr="00E80612">
        <w:rPr>
          <w:rFonts w:ascii="Times New Roman" w:hAnsi="Times New Roman"/>
          <w:sz w:val="24"/>
          <w:szCs w:val="24"/>
        </w:rPr>
        <w:t xml:space="preserve"> seramik </w:t>
      </w:r>
      <w:r w:rsidR="00310BC3" w:rsidRPr="00E80612">
        <w:rPr>
          <w:rFonts w:ascii="Times New Roman" w:hAnsi="Times New Roman"/>
          <w:sz w:val="24"/>
          <w:szCs w:val="24"/>
        </w:rPr>
        <w:t>parçalar</w:t>
      </w:r>
      <w:r w:rsidR="00310BC3">
        <w:rPr>
          <w:rFonts w:ascii="Times New Roman" w:hAnsi="Times New Roman"/>
          <w:sz w:val="24"/>
          <w:szCs w:val="24"/>
        </w:rPr>
        <w:t xml:space="preserve"> kırılabilir</w:t>
      </w:r>
      <w:r w:rsidR="007949C9">
        <w:rPr>
          <w:rFonts w:ascii="Times New Roman" w:hAnsi="Times New Roman"/>
          <w:sz w:val="24"/>
          <w:szCs w:val="24"/>
        </w:rPr>
        <w:t>.</w:t>
      </w:r>
    </w:p>
    <w:p w14:paraId="0D9302C4" w14:textId="27A77ECC" w:rsidR="00897F6D" w:rsidRPr="00E80612" w:rsidRDefault="00897F6D"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 xml:space="preserve">Bu teknikle kompozit </w:t>
      </w:r>
      <w:r w:rsidR="00310BC3">
        <w:rPr>
          <w:rFonts w:ascii="Times New Roman" w:hAnsi="Times New Roman"/>
          <w:sz w:val="24"/>
          <w:szCs w:val="24"/>
        </w:rPr>
        <w:t xml:space="preserve">malzeme üretim </w:t>
      </w:r>
      <w:r w:rsidR="00D55466">
        <w:rPr>
          <w:rFonts w:ascii="Times New Roman" w:hAnsi="Times New Roman"/>
          <w:sz w:val="24"/>
          <w:szCs w:val="24"/>
        </w:rPr>
        <w:t>ünitesi için</w:t>
      </w:r>
      <w:r w:rsidRPr="00E80612">
        <w:rPr>
          <w:rFonts w:ascii="Times New Roman" w:hAnsi="Times New Roman"/>
          <w:sz w:val="24"/>
          <w:szCs w:val="24"/>
        </w:rPr>
        <w:t>;</w:t>
      </w:r>
    </w:p>
    <w:p w14:paraId="6A51FABB" w14:textId="3A6A6D3E" w:rsidR="00897F6D" w:rsidRPr="00E80612" w:rsidRDefault="00897F6D"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a) Karıştırıcının hızı</w:t>
      </w:r>
      <w:r w:rsidR="00D55466">
        <w:rPr>
          <w:rFonts w:ascii="Times New Roman" w:hAnsi="Times New Roman"/>
          <w:sz w:val="24"/>
          <w:szCs w:val="24"/>
        </w:rPr>
        <w:t xml:space="preserve">, </w:t>
      </w:r>
      <w:proofErr w:type="spellStart"/>
      <w:r w:rsidR="00D55466">
        <w:rPr>
          <w:rFonts w:ascii="Times New Roman" w:hAnsi="Times New Roman"/>
          <w:sz w:val="24"/>
          <w:szCs w:val="24"/>
        </w:rPr>
        <w:t>ebatı</w:t>
      </w:r>
      <w:proofErr w:type="spellEnd"/>
      <w:r w:rsidR="00D55466">
        <w:rPr>
          <w:rFonts w:ascii="Times New Roman" w:hAnsi="Times New Roman"/>
          <w:sz w:val="24"/>
          <w:szCs w:val="24"/>
        </w:rPr>
        <w:t xml:space="preserve"> ve </w:t>
      </w:r>
      <w:r w:rsidRPr="00E80612">
        <w:rPr>
          <w:rFonts w:ascii="Times New Roman" w:hAnsi="Times New Roman"/>
          <w:sz w:val="24"/>
          <w:szCs w:val="24"/>
        </w:rPr>
        <w:t>konumu,</w:t>
      </w:r>
    </w:p>
    <w:p w14:paraId="660CBD3C" w14:textId="12EF147E" w:rsidR="00897F6D" w:rsidRPr="00E80612" w:rsidRDefault="00350976" w:rsidP="00BE21F0">
      <w:pPr>
        <w:autoSpaceDE w:val="0"/>
        <w:autoSpaceDN w:val="0"/>
        <w:adjustRightInd w:val="0"/>
        <w:spacing w:line="360" w:lineRule="auto"/>
        <w:rPr>
          <w:rFonts w:ascii="Times New Roman" w:hAnsi="Times New Roman"/>
          <w:sz w:val="24"/>
          <w:szCs w:val="24"/>
        </w:rPr>
      </w:pPr>
      <w:r>
        <w:rPr>
          <w:rFonts w:ascii="Times New Roman" w:hAnsi="Times New Roman"/>
          <w:sz w:val="24"/>
          <w:szCs w:val="24"/>
        </w:rPr>
        <w:t>b</w:t>
      </w:r>
      <w:r w:rsidR="00897F6D" w:rsidRPr="00E80612">
        <w:rPr>
          <w:rFonts w:ascii="Times New Roman" w:hAnsi="Times New Roman"/>
          <w:sz w:val="24"/>
          <w:szCs w:val="24"/>
        </w:rPr>
        <w:t>) Takviye</w:t>
      </w:r>
      <w:r>
        <w:rPr>
          <w:rFonts w:ascii="Times New Roman" w:hAnsi="Times New Roman"/>
          <w:sz w:val="24"/>
          <w:szCs w:val="24"/>
        </w:rPr>
        <w:t xml:space="preserve"> malzemesinin hacimsel oranı</w:t>
      </w:r>
      <w:r w:rsidRPr="00E80612">
        <w:rPr>
          <w:rFonts w:ascii="Times New Roman" w:hAnsi="Times New Roman"/>
          <w:sz w:val="24"/>
          <w:szCs w:val="24"/>
        </w:rPr>
        <w:t xml:space="preserve"> </w:t>
      </w:r>
      <w:r>
        <w:rPr>
          <w:rFonts w:ascii="Times New Roman" w:hAnsi="Times New Roman"/>
          <w:sz w:val="24"/>
          <w:szCs w:val="24"/>
        </w:rPr>
        <w:t xml:space="preserve">ile </w:t>
      </w:r>
      <w:r w:rsidR="00897F6D" w:rsidRPr="00E80612">
        <w:rPr>
          <w:rFonts w:ascii="Times New Roman" w:hAnsi="Times New Roman"/>
          <w:sz w:val="24"/>
          <w:szCs w:val="24"/>
        </w:rPr>
        <w:t>fazın boyutu</w:t>
      </w:r>
    </w:p>
    <w:p w14:paraId="11C496D1" w14:textId="73E2BE7E" w:rsidR="00897F6D" w:rsidRPr="00E80612" w:rsidRDefault="00350976" w:rsidP="00BE21F0">
      <w:pPr>
        <w:autoSpaceDE w:val="0"/>
        <w:autoSpaceDN w:val="0"/>
        <w:adjustRightInd w:val="0"/>
        <w:spacing w:line="360" w:lineRule="auto"/>
        <w:rPr>
          <w:rFonts w:ascii="Times New Roman" w:hAnsi="Times New Roman"/>
          <w:sz w:val="24"/>
          <w:szCs w:val="24"/>
        </w:rPr>
      </w:pPr>
      <w:r>
        <w:rPr>
          <w:rFonts w:ascii="Times New Roman" w:hAnsi="Times New Roman"/>
          <w:sz w:val="24"/>
          <w:szCs w:val="24"/>
        </w:rPr>
        <w:t>c</w:t>
      </w:r>
      <w:r w:rsidR="00897F6D" w:rsidRPr="00E80612">
        <w:rPr>
          <w:rFonts w:ascii="Times New Roman" w:hAnsi="Times New Roman"/>
          <w:sz w:val="24"/>
          <w:szCs w:val="24"/>
        </w:rPr>
        <w:t xml:space="preserve">) </w:t>
      </w:r>
      <w:r>
        <w:rPr>
          <w:rFonts w:ascii="Times New Roman" w:hAnsi="Times New Roman"/>
          <w:sz w:val="24"/>
          <w:szCs w:val="24"/>
        </w:rPr>
        <w:t>K</w:t>
      </w:r>
      <w:r w:rsidR="00897F6D" w:rsidRPr="00E80612">
        <w:rPr>
          <w:rFonts w:ascii="Times New Roman" w:hAnsi="Times New Roman"/>
          <w:sz w:val="24"/>
          <w:szCs w:val="24"/>
        </w:rPr>
        <w:t xml:space="preserve">arıştırma </w:t>
      </w:r>
      <w:r>
        <w:rPr>
          <w:rFonts w:ascii="Times New Roman" w:hAnsi="Times New Roman"/>
          <w:sz w:val="24"/>
          <w:szCs w:val="24"/>
        </w:rPr>
        <w:t>zamanı</w:t>
      </w:r>
      <w:r w:rsidR="00897F6D" w:rsidRPr="00E80612">
        <w:rPr>
          <w:rFonts w:ascii="Times New Roman" w:hAnsi="Times New Roman"/>
          <w:sz w:val="24"/>
          <w:szCs w:val="24"/>
        </w:rPr>
        <w:t>,</w:t>
      </w:r>
    </w:p>
    <w:p w14:paraId="1246C308" w14:textId="55D37B11" w:rsidR="00350976" w:rsidRDefault="00350976" w:rsidP="00BE21F0">
      <w:pPr>
        <w:autoSpaceDE w:val="0"/>
        <w:autoSpaceDN w:val="0"/>
        <w:adjustRightInd w:val="0"/>
        <w:spacing w:line="360" w:lineRule="auto"/>
        <w:rPr>
          <w:rFonts w:ascii="Times New Roman" w:hAnsi="Times New Roman"/>
          <w:sz w:val="24"/>
          <w:szCs w:val="24"/>
        </w:rPr>
      </w:pPr>
      <w:r>
        <w:rPr>
          <w:rFonts w:ascii="Times New Roman" w:hAnsi="Times New Roman"/>
          <w:sz w:val="24"/>
          <w:szCs w:val="24"/>
        </w:rPr>
        <w:t>d</w:t>
      </w:r>
      <w:r w:rsidR="00897F6D" w:rsidRPr="00E80612">
        <w:rPr>
          <w:rFonts w:ascii="Times New Roman" w:hAnsi="Times New Roman"/>
          <w:sz w:val="24"/>
          <w:szCs w:val="24"/>
        </w:rPr>
        <w:t>) Sıvı</w:t>
      </w:r>
      <w:r>
        <w:rPr>
          <w:rFonts w:ascii="Times New Roman" w:hAnsi="Times New Roman"/>
          <w:sz w:val="24"/>
          <w:szCs w:val="24"/>
        </w:rPr>
        <w:t>nın</w:t>
      </w:r>
      <w:r w:rsidR="00897F6D" w:rsidRPr="00E80612">
        <w:rPr>
          <w:rFonts w:ascii="Times New Roman" w:hAnsi="Times New Roman"/>
          <w:sz w:val="24"/>
          <w:szCs w:val="24"/>
        </w:rPr>
        <w:t xml:space="preserve"> bi</w:t>
      </w:r>
      <w:r>
        <w:rPr>
          <w:rFonts w:ascii="Times New Roman" w:hAnsi="Times New Roman"/>
          <w:sz w:val="24"/>
          <w:szCs w:val="24"/>
        </w:rPr>
        <w:t>r</w:t>
      </w:r>
      <w:r w:rsidR="00897F6D" w:rsidRPr="00E80612">
        <w:rPr>
          <w:rFonts w:ascii="Times New Roman" w:hAnsi="Times New Roman"/>
          <w:sz w:val="24"/>
          <w:szCs w:val="24"/>
        </w:rPr>
        <w:t>leşimi</w:t>
      </w:r>
      <w:r>
        <w:rPr>
          <w:rFonts w:ascii="Times New Roman" w:hAnsi="Times New Roman"/>
          <w:sz w:val="24"/>
          <w:szCs w:val="24"/>
        </w:rPr>
        <w:t>,</w:t>
      </w:r>
    </w:p>
    <w:p w14:paraId="3DDA989B" w14:textId="6C8FE1F1" w:rsidR="00897F6D" w:rsidRPr="00E80612" w:rsidRDefault="00350976" w:rsidP="00BE21F0">
      <w:pPr>
        <w:autoSpaceDE w:val="0"/>
        <w:autoSpaceDN w:val="0"/>
        <w:adjustRightInd w:val="0"/>
        <w:spacing w:line="360" w:lineRule="auto"/>
        <w:rPr>
          <w:rFonts w:ascii="Times New Roman" w:hAnsi="Times New Roman"/>
          <w:sz w:val="24"/>
          <w:szCs w:val="24"/>
        </w:rPr>
      </w:pPr>
      <w:r>
        <w:rPr>
          <w:rFonts w:ascii="Times New Roman" w:hAnsi="Times New Roman"/>
          <w:sz w:val="24"/>
          <w:szCs w:val="24"/>
        </w:rPr>
        <w:t>e) S</w:t>
      </w:r>
      <w:r w:rsidR="00897F6D" w:rsidRPr="00E80612">
        <w:rPr>
          <w:rFonts w:ascii="Times New Roman" w:hAnsi="Times New Roman"/>
          <w:sz w:val="24"/>
          <w:szCs w:val="24"/>
        </w:rPr>
        <w:t>ıcaklı</w:t>
      </w:r>
      <w:r w:rsidR="00217B64">
        <w:rPr>
          <w:rFonts w:ascii="Times New Roman" w:hAnsi="Times New Roman"/>
          <w:sz w:val="24"/>
          <w:szCs w:val="24"/>
        </w:rPr>
        <w:t>k gibi unsurlar gereklidir.</w:t>
      </w:r>
    </w:p>
    <w:p w14:paraId="0C3EF2D7" w14:textId="25FEE396" w:rsidR="00662AE9" w:rsidRDefault="00897F6D" w:rsidP="00136B1D">
      <w:pPr>
        <w:keepNext/>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 xml:space="preserve">Yukarıda belirtilen </w:t>
      </w:r>
      <w:r w:rsidR="00217B64">
        <w:rPr>
          <w:rFonts w:ascii="Times New Roman" w:hAnsi="Times New Roman"/>
          <w:sz w:val="24"/>
          <w:szCs w:val="24"/>
        </w:rPr>
        <w:t>unsurların</w:t>
      </w:r>
      <w:r w:rsidRPr="00E80612">
        <w:rPr>
          <w:rFonts w:ascii="Times New Roman" w:hAnsi="Times New Roman"/>
          <w:sz w:val="24"/>
          <w:szCs w:val="24"/>
        </w:rPr>
        <w:t xml:space="preserve"> alaşım ve takviye elemanı</w:t>
      </w:r>
      <w:r w:rsidR="00217B64">
        <w:rPr>
          <w:rFonts w:ascii="Times New Roman" w:hAnsi="Times New Roman"/>
          <w:sz w:val="24"/>
          <w:szCs w:val="24"/>
        </w:rPr>
        <w:t>na bağlı olarak değişkenlik göstermeleri kaçınılmazdır.</w:t>
      </w:r>
    </w:p>
    <w:p w14:paraId="3E6DAA37" w14:textId="77777777" w:rsidR="00A57437" w:rsidRDefault="00A57437" w:rsidP="00136B1D">
      <w:pPr>
        <w:keepNext/>
        <w:autoSpaceDE w:val="0"/>
        <w:autoSpaceDN w:val="0"/>
        <w:adjustRightInd w:val="0"/>
        <w:spacing w:line="360" w:lineRule="auto"/>
        <w:rPr>
          <w:rFonts w:ascii="Times New Roman" w:hAnsi="Times New Roman"/>
          <w:sz w:val="24"/>
          <w:szCs w:val="24"/>
        </w:rPr>
      </w:pPr>
    </w:p>
    <w:p w14:paraId="36692FB7" w14:textId="5C4544FB" w:rsidR="00060BC2" w:rsidRPr="00303418" w:rsidRDefault="00750968" w:rsidP="00303418">
      <w:pPr>
        <w:keepNext/>
        <w:autoSpaceDE w:val="0"/>
        <w:autoSpaceDN w:val="0"/>
        <w:adjustRightInd w:val="0"/>
        <w:spacing w:line="360" w:lineRule="auto"/>
        <w:rPr>
          <w:rFonts w:ascii="Times New Roman" w:hAnsi="Times New Roman"/>
          <w:b/>
          <w:sz w:val="24"/>
          <w:szCs w:val="24"/>
        </w:rPr>
      </w:pPr>
      <w:r>
        <w:rPr>
          <w:rFonts w:ascii="Times New Roman" w:hAnsi="Times New Roman"/>
          <w:b/>
          <w:sz w:val="24"/>
          <w:szCs w:val="24"/>
        </w:rPr>
        <w:t xml:space="preserve">1.5.1.5. </w:t>
      </w:r>
      <w:r w:rsidR="00060BC2" w:rsidRPr="00303418">
        <w:rPr>
          <w:rFonts w:ascii="Times New Roman" w:hAnsi="Times New Roman"/>
          <w:b/>
          <w:sz w:val="24"/>
          <w:szCs w:val="24"/>
        </w:rPr>
        <w:t>Hızlı Katılaştırma Tekniği</w:t>
      </w:r>
    </w:p>
    <w:p w14:paraId="7C585798" w14:textId="77777777" w:rsidR="00060BC2" w:rsidRPr="004F4D93" w:rsidRDefault="00060BC2" w:rsidP="00BE21F0">
      <w:pPr>
        <w:autoSpaceDE w:val="0"/>
        <w:autoSpaceDN w:val="0"/>
        <w:adjustRightInd w:val="0"/>
        <w:spacing w:line="360" w:lineRule="auto"/>
        <w:contextualSpacing/>
        <w:rPr>
          <w:rFonts w:ascii="Times New Roman" w:hAnsi="Times New Roman"/>
          <w:bCs/>
          <w:sz w:val="24"/>
          <w:szCs w:val="24"/>
        </w:rPr>
      </w:pPr>
    </w:p>
    <w:p w14:paraId="2CD5E924" w14:textId="29948EA8" w:rsidR="000B7F2D" w:rsidRPr="00A57437" w:rsidRDefault="00217B64" w:rsidP="00A57437">
      <w:pPr>
        <w:autoSpaceDE w:val="0"/>
        <w:autoSpaceDN w:val="0"/>
        <w:adjustRightInd w:val="0"/>
        <w:spacing w:line="360" w:lineRule="auto"/>
        <w:rPr>
          <w:rFonts w:ascii="Times New Roman" w:hAnsi="Times New Roman"/>
          <w:sz w:val="24"/>
          <w:szCs w:val="24"/>
        </w:rPr>
      </w:pPr>
      <w:r>
        <w:rPr>
          <w:rFonts w:ascii="Times New Roman" w:hAnsi="Times New Roman"/>
          <w:sz w:val="24"/>
          <w:szCs w:val="24"/>
        </w:rPr>
        <w:t xml:space="preserve">Bu yolla </w:t>
      </w:r>
      <w:r w:rsidR="00ED7001">
        <w:rPr>
          <w:rFonts w:ascii="Times New Roman" w:hAnsi="Times New Roman"/>
          <w:sz w:val="24"/>
          <w:szCs w:val="24"/>
        </w:rPr>
        <w:t xml:space="preserve">lamelsi tozlar, suyla soğutulmuş bakırın basınca maruz bırakılmasıyla </w:t>
      </w:r>
      <w:r w:rsidR="00060BC2" w:rsidRPr="00E80612">
        <w:rPr>
          <w:rFonts w:ascii="Times New Roman" w:hAnsi="Times New Roman"/>
          <w:sz w:val="24"/>
          <w:szCs w:val="24"/>
        </w:rPr>
        <w:t>elde edilir. Bu</w:t>
      </w:r>
      <w:r w:rsidR="00060BC2">
        <w:rPr>
          <w:rFonts w:ascii="Times New Roman" w:hAnsi="Times New Roman"/>
          <w:sz w:val="24"/>
          <w:szCs w:val="24"/>
        </w:rPr>
        <w:t xml:space="preserve"> yöntemin iki önemli değişkeni vardır.</w:t>
      </w:r>
      <w:r w:rsidR="00060BC2" w:rsidRPr="00E80612">
        <w:rPr>
          <w:rFonts w:ascii="Times New Roman" w:hAnsi="Times New Roman"/>
          <w:sz w:val="24"/>
          <w:szCs w:val="24"/>
        </w:rPr>
        <w:t xml:space="preserve"> </w:t>
      </w:r>
      <w:r w:rsidR="00060BC2">
        <w:rPr>
          <w:rFonts w:ascii="Times New Roman" w:hAnsi="Times New Roman"/>
          <w:sz w:val="24"/>
          <w:szCs w:val="24"/>
        </w:rPr>
        <w:t xml:space="preserve">İlki </w:t>
      </w:r>
      <w:r w:rsidR="00060BC2" w:rsidRPr="00E80612">
        <w:rPr>
          <w:rFonts w:ascii="Times New Roman" w:hAnsi="Times New Roman"/>
          <w:sz w:val="24"/>
          <w:szCs w:val="24"/>
        </w:rPr>
        <w:t xml:space="preserve">soğuma hızı </w:t>
      </w:r>
      <w:r w:rsidR="00060BC2">
        <w:rPr>
          <w:rFonts w:ascii="Times New Roman" w:hAnsi="Times New Roman"/>
          <w:sz w:val="24"/>
          <w:szCs w:val="24"/>
        </w:rPr>
        <w:t xml:space="preserve">diğeri de malzemenin oranıdır. </w:t>
      </w:r>
      <w:r w:rsidR="00060BC2" w:rsidRPr="00E80612">
        <w:rPr>
          <w:rFonts w:ascii="Times New Roman" w:hAnsi="Times New Roman"/>
          <w:sz w:val="24"/>
          <w:szCs w:val="24"/>
        </w:rPr>
        <w:t xml:space="preserve">Disk </w:t>
      </w:r>
      <w:r w:rsidR="00060BC2">
        <w:rPr>
          <w:rFonts w:ascii="Times New Roman" w:hAnsi="Times New Roman"/>
          <w:sz w:val="24"/>
          <w:szCs w:val="24"/>
        </w:rPr>
        <w:t>aşırı süratli döndüğünde sıvı malzeme diske yeteri kadar temas etmediğinden toz elde etmek zorlaşır.</w:t>
      </w:r>
      <w:r w:rsidR="00060BC2" w:rsidRPr="00E80612">
        <w:rPr>
          <w:rFonts w:ascii="Times New Roman" w:hAnsi="Times New Roman"/>
          <w:sz w:val="24"/>
          <w:szCs w:val="24"/>
        </w:rPr>
        <w:t xml:space="preserve"> </w:t>
      </w:r>
      <w:r w:rsidR="00060BC2">
        <w:rPr>
          <w:rFonts w:ascii="Times New Roman" w:hAnsi="Times New Roman"/>
          <w:sz w:val="24"/>
          <w:szCs w:val="24"/>
        </w:rPr>
        <w:t>Diskin ç</w:t>
      </w:r>
      <w:r w:rsidR="00060BC2" w:rsidRPr="00E80612">
        <w:rPr>
          <w:rFonts w:ascii="Times New Roman" w:hAnsi="Times New Roman"/>
          <w:sz w:val="24"/>
          <w:szCs w:val="24"/>
        </w:rPr>
        <w:t xml:space="preserve">ok </w:t>
      </w:r>
      <w:r w:rsidR="00060BC2">
        <w:rPr>
          <w:rFonts w:ascii="Times New Roman" w:hAnsi="Times New Roman"/>
          <w:sz w:val="24"/>
          <w:szCs w:val="24"/>
        </w:rPr>
        <w:t>düşük hızda</w:t>
      </w:r>
      <w:r w:rsidR="00060BC2" w:rsidRPr="00E80612">
        <w:rPr>
          <w:rFonts w:ascii="Times New Roman" w:hAnsi="Times New Roman"/>
          <w:sz w:val="24"/>
          <w:szCs w:val="24"/>
        </w:rPr>
        <w:t xml:space="preserve"> dönmesi durumunda </w:t>
      </w:r>
      <w:r w:rsidR="00060BC2">
        <w:rPr>
          <w:rFonts w:ascii="Times New Roman" w:hAnsi="Times New Roman"/>
          <w:sz w:val="24"/>
          <w:szCs w:val="24"/>
        </w:rPr>
        <w:t xml:space="preserve">da kalın lameller elde edilir. Buna ikincil proses denir </w:t>
      </w:r>
      <w:r w:rsidR="00060BC2" w:rsidRPr="00E80612">
        <w:rPr>
          <w:rFonts w:ascii="Times New Roman" w:hAnsi="Times New Roman"/>
          <w:sz w:val="24"/>
          <w:szCs w:val="24"/>
        </w:rPr>
        <w:t>(Şahin</w:t>
      </w:r>
      <w:r w:rsidR="00662AE9">
        <w:rPr>
          <w:rFonts w:ascii="Times New Roman" w:hAnsi="Times New Roman"/>
          <w:sz w:val="24"/>
          <w:szCs w:val="24"/>
        </w:rPr>
        <w:t>,</w:t>
      </w:r>
      <w:r w:rsidR="00060BC2" w:rsidRPr="00E80612">
        <w:rPr>
          <w:rFonts w:ascii="Times New Roman" w:hAnsi="Times New Roman"/>
          <w:sz w:val="24"/>
          <w:szCs w:val="24"/>
        </w:rPr>
        <w:t xml:space="preserve"> 2000).</w:t>
      </w:r>
      <w:r w:rsidR="00060BC2" w:rsidRPr="00227571">
        <w:rPr>
          <w:rFonts w:ascii="Times New Roman" w:hAnsi="Times New Roman"/>
          <w:sz w:val="24"/>
          <w:szCs w:val="24"/>
        </w:rPr>
        <w:t xml:space="preserve"> </w:t>
      </w:r>
      <w:r w:rsidR="00060BC2" w:rsidRPr="00E80612">
        <w:rPr>
          <w:rFonts w:ascii="Times New Roman" w:hAnsi="Times New Roman"/>
          <w:sz w:val="24"/>
          <w:szCs w:val="24"/>
        </w:rPr>
        <w:t xml:space="preserve">Hızlı katılaşma </w:t>
      </w:r>
      <w:r w:rsidR="00ED7001">
        <w:rPr>
          <w:rFonts w:ascii="Times New Roman" w:hAnsi="Times New Roman"/>
          <w:sz w:val="24"/>
          <w:szCs w:val="24"/>
        </w:rPr>
        <w:t>işlemi</w:t>
      </w:r>
      <w:r w:rsidR="00A864B0">
        <w:rPr>
          <w:rFonts w:ascii="Times New Roman" w:hAnsi="Times New Roman"/>
          <w:sz w:val="24"/>
          <w:szCs w:val="24"/>
        </w:rPr>
        <w:t xml:space="preserve"> </w:t>
      </w:r>
      <w:r w:rsidR="00060BC2" w:rsidRPr="00227571">
        <w:rPr>
          <w:rFonts w:ascii="Times New Roman" w:hAnsi="Times New Roman"/>
          <w:bCs/>
          <w:sz w:val="24"/>
          <w:szCs w:val="24"/>
        </w:rPr>
        <w:t xml:space="preserve">şekil </w:t>
      </w:r>
      <w:r w:rsidR="00A864B0">
        <w:rPr>
          <w:rFonts w:ascii="Times New Roman" w:hAnsi="Times New Roman"/>
          <w:bCs/>
          <w:sz w:val="24"/>
          <w:szCs w:val="24"/>
        </w:rPr>
        <w:t>1</w:t>
      </w:r>
      <w:r w:rsidR="00060BC2" w:rsidRPr="00227571">
        <w:rPr>
          <w:rFonts w:ascii="Times New Roman" w:hAnsi="Times New Roman"/>
          <w:bCs/>
          <w:sz w:val="24"/>
          <w:szCs w:val="24"/>
        </w:rPr>
        <w:t>.</w:t>
      </w:r>
      <w:r w:rsidR="00060BC2">
        <w:rPr>
          <w:rFonts w:ascii="Times New Roman" w:hAnsi="Times New Roman"/>
          <w:bCs/>
          <w:sz w:val="24"/>
          <w:szCs w:val="24"/>
        </w:rPr>
        <w:t>5</w:t>
      </w:r>
      <w:r w:rsidR="00060BC2" w:rsidRPr="00227571">
        <w:rPr>
          <w:rFonts w:ascii="Times New Roman" w:hAnsi="Times New Roman"/>
          <w:bCs/>
          <w:sz w:val="24"/>
          <w:szCs w:val="24"/>
        </w:rPr>
        <w:t>’</w:t>
      </w:r>
      <w:r w:rsidR="00A864B0">
        <w:rPr>
          <w:rFonts w:ascii="Times New Roman" w:hAnsi="Times New Roman"/>
          <w:bCs/>
          <w:sz w:val="24"/>
          <w:szCs w:val="24"/>
        </w:rPr>
        <w:t>t</w:t>
      </w:r>
      <w:r w:rsidR="00060BC2" w:rsidRPr="00227571">
        <w:rPr>
          <w:rFonts w:ascii="Times New Roman" w:hAnsi="Times New Roman"/>
          <w:bCs/>
          <w:sz w:val="24"/>
          <w:szCs w:val="24"/>
        </w:rPr>
        <w:t xml:space="preserve">e </w:t>
      </w:r>
      <w:r w:rsidR="00BD742C">
        <w:rPr>
          <w:rFonts w:ascii="Times New Roman" w:hAnsi="Times New Roman"/>
          <w:bCs/>
          <w:sz w:val="24"/>
          <w:szCs w:val="24"/>
        </w:rPr>
        <w:t>verilmiştir</w:t>
      </w:r>
      <w:r w:rsidR="00060BC2" w:rsidRPr="00227571">
        <w:rPr>
          <w:rFonts w:ascii="Times New Roman" w:hAnsi="Times New Roman"/>
          <w:bCs/>
          <w:sz w:val="24"/>
          <w:szCs w:val="24"/>
        </w:rPr>
        <w:t>.</w:t>
      </w:r>
    </w:p>
    <w:p w14:paraId="248E9440" w14:textId="10293C12" w:rsidR="00AF57D6" w:rsidRDefault="00AF57D6" w:rsidP="00AB1FAA">
      <w:pPr>
        <w:keepNext/>
        <w:autoSpaceDE w:val="0"/>
        <w:autoSpaceDN w:val="0"/>
        <w:adjustRightInd w:val="0"/>
        <w:spacing w:line="360" w:lineRule="auto"/>
        <w:jc w:val="center"/>
        <w:rPr>
          <w:noProof/>
          <w:lang w:eastAsia="tr-TR"/>
        </w:rPr>
      </w:pPr>
      <w:r w:rsidRPr="00AF57D6">
        <w:rPr>
          <w:noProof/>
          <w:lang w:eastAsia="tr-TR"/>
        </w:rPr>
        <w:drawing>
          <wp:inline distT="0" distB="0" distL="0" distR="0" wp14:anchorId="26A8FBF5" wp14:editId="71085D3C">
            <wp:extent cx="5485130" cy="3452649"/>
            <wp:effectExtent l="0" t="0" r="127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6107" cy="3478442"/>
                    </a:xfrm>
                    <a:prstGeom prst="rect">
                      <a:avLst/>
                    </a:prstGeom>
                    <a:noFill/>
                    <a:ln>
                      <a:noFill/>
                    </a:ln>
                  </pic:spPr>
                </pic:pic>
              </a:graphicData>
            </a:graphic>
          </wp:inline>
        </w:drawing>
      </w:r>
    </w:p>
    <w:p w14:paraId="715B0ECC" w14:textId="77777777" w:rsidR="00AF57D6" w:rsidRDefault="00AF57D6" w:rsidP="00BE21F0">
      <w:pPr>
        <w:keepNext/>
        <w:autoSpaceDE w:val="0"/>
        <w:autoSpaceDN w:val="0"/>
        <w:adjustRightInd w:val="0"/>
        <w:spacing w:line="360" w:lineRule="auto"/>
      </w:pPr>
    </w:p>
    <w:p w14:paraId="027CB24D" w14:textId="0ED9CF6C" w:rsidR="00EA38A6" w:rsidRPr="00EA38A6" w:rsidRDefault="000B7F2D" w:rsidP="00515220">
      <w:pPr>
        <w:pStyle w:val="ResimYazs"/>
        <w:spacing w:after="0" w:line="360" w:lineRule="auto"/>
        <w:jc w:val="left"/>
      </w:pPr>
      <w:bookmarkStart w:id="69" w:name="_Toc105807095"/>
      <w:r>
        <w:t>Şekil 1.</w:t>
      </w:r>
      <w:r w:rsidR="00843EA1">
        <w:t>5</w:t>
      </w:r>
      <w:r>
        <w:t>.</w:t>
      </w:r>
      <w:r w:rsidR="00060BC2">
        <w:t xml:space="preserve"> </w:t>
      </w:r>
      <w:r w:rsidRPr="00A746B7">
        <w:t xml:space="preserve">Hızlı katılaşma </w:t>
      </w:r>
      <w:r w:rsidR="00A864B0">
        <w:t>işlemi</w:t>
      </w:r>
      <w:r w:rsidRPr="00A746B7">
        <w:t xml:space="preserve"> (Şahin</w:t>
      </w:r>
      <w:r w:rsidR="00662AE9">
        <w:t>,</w:t>
      </w:r>
      <w:r w:rsidRPr="00A746B7">
        <w:t xml:space="preserve"> 2000)</w:t>
      </w:r>
      <w:bookmarkEnd w:id="69"/>
    </w:p>
    <w:p w14:paraId="4B063EEC" w14:textId="4ADA1FE7" w:rsidR="004A4F26" w:rsidRPr="001D0F2F" w:rsidRDefault="008C5547" w:rsidP="00303418">
      <w:pPr>
        <w:pStyle w:val="Balk4"/>
        <w:spacing w:before="0" w:line="360" w:lineRule="auto"/>
        <w:rPr>
          <w:b/>
          <w:i/>
          <w:iCs w:val="0"/>
          <w:sz w:val="24"/>
          <w:szCs w:val="24"/>
        </w:rPr>
      </w:pPr>
      <w:bookmarkStart w:id="70" w:name="_Toc113890207"/>
      <w:r>
        <w:rPr>
          <w:b/>
          <w:iCs w:val="0"/>
          <w:sz w:val="24"/>
          <w:szCs w:val="24"/>
        </w:rPr>
        <w:lastRenderedPageBreak/>
        <w:t>1.5.1.</w:t>
      </w:r>
      <w:r w:rsidR="00750968">
        <w:rPr>
          <w:b/>
          <w:iCs w:val="0"/>
          <w:sz w:val="24"/>
          <w:szCs w:val="24"/>
        </w:rPr>
        <w:t>6</w:t>
      </w:r>
      <w:r>
        <w:rPr>
          <w:b/>
          <w:iCs w:val="0"/>
          <w:sz w:val="24"/>
          <w:szCs w:val="24"/>
        </w:rPr>
        <w:t xml:space="preserve">. </w:t>
      </w:r>
      <w:r w:rsidR="004A4F26" w:rsidRPr="001D0F2F">
        <w:rPr>
          <w:b/>
          <w:iCs w:val="0"/>
          <w:sz w:val="24"/>
          <w:szCs w:val="24"/>
        </w:rPr>
        <w:t>Yarı- Katı Karıştırma Tekniği</w:t>
      </w:r>
      <w:bookmarkEnd w:id="70"/>
    </w:p>
    <w:p w14:paraId="7133D634" w14:textId="77777777" w:rsidR="00227571" w:rsidRPr="004F4D93" w:rsidRDefault="00227571" w:rsidP="00BE21F0">
      <w:pPr>
        <w:autoSpaceDE w:val="0"/>
        <w:autoSpaceDN w:val="0"/>
        <w:adjustRightInd w:val="0"/>
        <w:spacing w:line="360" w:lineRule="auto"/>
        <w:contextualSpacing/>
        <w:rPr>
          <w:rFonts w:ascii="Times New Roman" w:hAnsi="Times New Roman"/>
          <w:bCs/>
          <w:sz w:val="24"/>
          <w:szCs w:val="24"/>
        </w:rPr>
      </w:pPr>
    </w:p>
    <w:p w14:paraId="49A8B0AF" w14:textId="39D7F306" w:rsidR="004A4F26" w:rsidRPr="00E80612" w:rsidRDefault="004A4F26"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Yarı</w:t>
      </w:r>
      <w:r w:rsidR="003139B4">
        <w:rPr>
          <w:rFonts w:ascii="Times New Roman" w:hAnsi="Times New Roman"/>
          <w:sz w:val="24"/>
          <w:szCs w:val="24"/>
        </w:rPr>
        <w:t xml:space="preserve">- </w:t>
      </w:r>
      <w:r w:rsidRPr="00E80612">
        <w:rPr>
          <w:rFonts w:ascii="Times New Roman" w:hAnsi="Times New Roman"/>
          <w:sz w:val="24"/>
          <w:szCs w:val="24"/>
        </w:rPr>
        <w:t xml:space="preserve">katı karıştırma </w:t>
      </w:r>
      <w:r w:rsidR="003139B4">
        <w:rPr>
          <w:rFonts w:ascii="Times New Roman" w:hAnsi="Times New Roman"/>
          <w:sz w:val="24"/>
          <w:szCs w:val="24"/>
        </w:rPr>
        <w:t>metodu ile</w:t>
      </w:r>
      <w:r w:rsidRPr="00E80612">
        <w:rPr>
          <w:rFonts w:ascii="Times New Roman" w:hAnsi="Times New Roman"/>
          <w:sz w:val="24"/>
          <w:szCs w:val="24"/>
        </w:rPr>
        <w:t xml:space="preserve"> </w:t>
      </w:r>
      <w:r w:rsidR="003139B4">
        <w:rPr>
          <w:rFonts w:ascii="Times New Roman" w:hAnsi="Times New Roman"/>
          <w:sz w:val="24"/>
          <w:szCs w:val="24"/>
        </w:rPr>
        <w:t xml:space="preserve">sıvı ve </w:t>
      </w:r>
      <w:r w:rsidRPr="00E80612">
        <w:rPr>
          <w:rFonts w:ascii="Times New Roman" w:hAnsi="Times New Roman"/>
          <w:sz w:val="24"/>
          <w:szCs w:val="24"/>
        </w:rPr>
        <w:t xml:space="preserve">katı </w:t>
      </w:r>
      <w:r w:rsidR="00A966FA">
        <w:rPr>
          <w:rFonts w:ascii="Times New Roman" w:hAnsi="Times New Roman"/>
          <w:sz w:val="24"/>
          <w:szCs w:val="24"/>
        </w:rPr>
        <w:t xml:space="preserve">fazları arasında bir sıcaklıkta </w:t>
      </w:r>
      <w:r w:rsidR="003161D0">
        <w:rPr>
          <w:rFonts w:ascii="Times New Roman" w:hAnsi="Times New Roman"/>
          <w:sz w:val="24"/>
          <w:szCs w:val="24"/>
        </w:rPr>
        <w:t>gerçekleştirilen</w:t>
      </w:r>
      <w:r w:rsidR="00A966FA">
        <w:rPr>
          <w:rFonts w:ascii="Times New Roman" w:hAnsi="Times New Roman"/>
          <w:sz w:val="24"/>
          <w:szCs w:val="24"/>
        </w:rPr>
        <w:t xml:space="preserve"> takviye </w:t>
      </w:r>
      <w:r w:rsidR="003161D0">
        <w:rPr>
          <w:rFonts w:ascii="Times New Roman" w:hAnsi="Times New Roman"/>
          <w:sz w:val="24"/>
          <w:szCs w:val="24"/>
        </w:rPr>
        <w:t xml:space="preserve">ek </w:t>
      </w:r>
      <w:r w:rsidR="00A966FA">
        <w:rPr>
          <w:rFonts w:ascii="Times New Roman" w:hAnsi="Times New Roman"/>
          <w:sz w:val="24"/>
          <w:szCs w:val="24"/>
        </w:rPr>
        <w:t xml:space="preserve">işlemidir. </w:t>
      </w:r>
      <w:r w:rsidRPr="00E80612">
        <w:rPr>
          <w:rFonts w:ascii="Times New Roman" w:hAnsi="Times New Roman"/>
          <w:sz w:val="24"/>
          <w:szCs w:val="24"/>
        </w:rPr>
        <w:t>Alaşımın sıcaklı</w:t>
      </w:r>
      <w:r w:rsidR="003161D0">
        <w:rPr>
          <w:rFonts w:ascii="Times New Roman" w:hAnsi="Times New Roman"/>
          <w:sz w:val="24"/>
          <w:szCs w:val="24"/>
        </w:rPr>
        <w:t>k değeri</w:t>
      </w:r>
      <w:r w:rsidRPr="00E80612">
        <w:rPr>
          <w:rFonts w:ascii="Times New Roman" w:hAnsi="Times New Roman"/>
          <w:sz w:val="24"/>
          <w:szCs w:val="24"/>
        </w:rPr>
        <w:t xml:space="preserve"> </w:t>
      </w:r>
      <w:r w:rsidR="00233200" w:rsidRPr="00E80612">
        <w:rPr>
          <w:rFonts w:ascii="Times New Roman" w:hAnsi="Times New Roman"/>
          <w:sz w:val="24"/>
          <w:szCs w:val="24"/>
        </w:rPr>
        <w:t>sıvı</w:t>
      </w:r>
      <w:r w:rsidR="003161D0">
        <w:rPr>
          <w:rFonts w:ascii="Times New Roman" w:hAnsi="Times New Roman"/>
          <w:sz w:val="24"/>
          <w:szCs w:val="24"/>
        </w:rPr>
        <w:t xml:space="preserve">nınkinden </w:t>
      </w:r>
      <w:r w:rsidRPr="00E80612">
        <w:rPr>
          <w:rFonts w:ascii="Times New Roman" w:hAnsi="Times New Roman"/>
          <w:sz w:val="24"/>
          <w:szCs w:val="24"/>
        </w:rPr>
        <w:t xml:space="preserve">30 – 50 </w:t>
      </w:r>
      <w:r w:rsidRPr="00E80612">
        <w:rPr>
          <w:rFonts w:ascii="Times New Roman" w:hAnsi="Times New Roman"/>
          <w:sz w:val="24"/>
          <w:szCs w:val="24"/>
          <w:vertAlign w:val="superscript"/>
        </w:rPr>
        <w:t>o</w:t>
      </w:r>
      <w:r w:rsidRPr="00E80612">
        <w:rPr>
          <w:rFonts w:ascii="Times New Roman" w:hAnsi="Times New Roman"/>
          <w:sz w:val="24"/>
          <w:szCs w:val="24"/>
        </w:rPr>
        <w:t xml:space="preserve">C </w:t>
      </w:r>
      <w:r w:rsidR="00A966FA">
        <w:rPr>
          <w:rFonts w:ascii="Times New Roman" w:hAnsi="Times New Roman"/>
          <w:sz w:val="24"/>
          <w:szCs w:val="24"/>
        </w:rPr>
        <w:t>fazla bir değere yükseltilir. Bu esnada karışım hızlı bir şekilde karıştırılır. Bu karıştırma işlemi yarı katı aralığına kadar soğutulur. Bu esnada malzemenin yapısında oluşan dendiritleri kırılıp ince parçalara evrilir. Böylece malzemenin viskozitesinin artması engellenir. Bu işlem esnasında takviye ilave edilmelidir</w:t>
      </w:r>
      <w:r w:rsidRPr="00E80612">
        <w:rPr>
          <w:rFonts w:ascii="Times New Roman" w:hAnsi="Times New Roman"/>
          <w:sz w:val="24"/>
          <w:szCs w:val="24"/>
        </w:rPr>
        <w:t xml:space="preserve"> (Şahin</w:t>
      </w:r>
      <w:r w:rsidR="00662AE9">
        <w:rPr>
          <w:rFonts w:ascii="Times New Roman" w:hAnsi="Times New Roman"/>
          <w:sz w:val="24"/>
          <w:szCs w:val="24"/>
        </w:rPr>
        <w:t>,</w:t>
      </w:r>
      <w:r w:rsidR="00E66076" w:rsidRPr="00E80612">
        <w:rPr>
          <w:rFonts w:ascii="Times New Roman" w:hAnsi="Times New Roman"/>
          <w:sz w:val="24"/>
          <w:szCs w:val="24"/>
        </w:rPr>
        <w:t xml:space="preserve"> </w:t>
      </w:r>
      <w:r w:rsidRPr="00E80612">
        <w:rPr>
          <w:rFonts w:ascii="Times New Roman" w:hAnsi="Times New Roman"/>
          <w:sz w:val="24"/>
          <w:szCs w:val="24"/>
        </w:rPr>
        <w:t>2000).</w:t>
      </w:r>
    </w:p>
    <w:p w14:paraId="678F1851" w14:textId="77777777" w:rsidR="004A4F26" w:rsidRPr="00E80612" w:rsidRDefault="004A4F26" w:rsidP="00BE21F0">
      <w:pPr>
        <w:autoSpaceDE w:val="0"/>
        <w:autoSpaceDN w:val="0"/>
        <w:adjustRightInd w:val="0"/>
        <w:spacing w:line="360" w:lineRule="auto"/>
        <w:rPr>
          <w:rFonts w:ascii="Times New Roman" w:hAnsi="Times New Roman"/>
          <w:sz w:val="24"/>
          <w:szCs w:val="24"/>
        </w:rPr>
      </w:pPr>
    </w:p>
    <w:p w14:paraId="77A4C718" w14:textId="7922D485" w:rsidR="004A4F26" w:rsidRPr="001D0F2F" w:rsidRDefault="008C5547" w:rsidP="00303418">
      <w:pPr>
        <w:pStyle w:val="Balk4"/>
        <w:spacing w:before="0" w:line="360" w:lineRule="auto"/>
        <w:rPr>
          <w:b/>
          <w:bCs/>
          <w:i/>
          <w:iCs w:val="0"/>
          <w:sz w:val="24"/>
          <w:szCs w:val="24"/>
        </w:rPr>
      </w:pPr>
      <w:bookmarkStart w:id="71" w:name="_Toc113890208"/>
      <w:r>
        <w:rPr>
          <w:b/>
          <w:bCs/>
          <w:iCs w:val="0"/>
          <w:sz w:val="24"/>
          <w:szCs w:val="24"/>
        </w:rPr>
        <w:t>1.5.1.</w:t>
      </w:r>
      <w:r w:rsidR="00750968">
        <w:rPr>
          <w:b/>
          <w:bCs/>
          <w:iCs w:val="0"/>
          <w:sz w:val="24"/>
          <w:szCs w:val="24"/>
        </w:rPr>
        <w:t>7</w:t>
      </w:r>
      <w:r>
        <w:rPr>
          <w:b/>
          <w:bCs/>
          <w:iCs w:val="0"/>
          <w:sz w:val="24"/>
          <w:szCs w:val="24"/>
        </w:rPr>
        <w:t xml:space="preserve">. </w:t>
      </w:r>
      <w:r w:rsidR="004A4F26" w:rsidRPr="001D0F2F">
        <w:rPr>
          <w:b/>
          <w:bCs/>
          <w:iCs w:val="0"/>
          <w:sz w:val="24"/>
          <w:szCs w:val="24"/>
        </w:rPr>
        <w:t>Plazma Püskürtme Tekniği</w:t>
      </w:r>
      <w:bookmarkEnd w:id="71"/>
    </w:p>
    <w:p w14:paraId="3E6E656A" w14:textId="77777777" w:rsidR="00227571" w:rsidRPr="004F4D93" w:rsidRDefault="00227571" w:rsidP="00BE21F0">
      <w:pPr>
        <w:autoSpaceDE w:val="0"/>
        <w:autoSpaceDN w:val="0"/>
        <w:adjustRightInd w:val="0"/>
        <w:spacing w:line="360" w:lineRule="auto"/>
        <w:contextualSpacing/>
        <w:rPr>
          <w:rFonts w:ascii="Times New Roman" w:hAnsi="Times New Roman"/>
          <w:sz w:val="24"/>
          <w:szCs w:val="24"/>
        </w:rPr>
      </w:pPr>
    </w:p>
    <w:p w14:paraId="21C00417" w14:textId="2C930EBD" w:rsidR="004A4F26" w:rsidRPr="004F08A6" w:rsidRDefault="0030165D" w:rsidP="00BE21F0">
      <w:pPr>
        <w:autoSpaceDE w:val="0"/>
        <w:autoSpaceDN w:val="0"/>
        <w:adjustRightInd w:val="0"/>
        <w:spacing w:line="360" w:lineRule="auto"/>
        <w:rPr>
          <w:rFonts w:ascii="Times New Roman" w:hAnsi="Times New Roman"/>
          <w:bCs/>
          <w:sz w:val="20"/>
          <w:szCs w:val="20"/>
        </w:rPr>
      </w:pPr>
      <w:r w:rsidRPr="00E80612">
        <w:rPr>
          <w:rFonts w:ascii="Times New Roman" w:hAnsi="Times New Roman"/>
          <w:sz w:val="24"/>
          <w:szCs w:val="24"/>
        </w:rPr>
        <w:t>İndüksiyon</w:t>
      </w:r>
      <w:r w:rsidR="004A4F26" w:rsidRPr="00E80612">
        <w:rPr>
          <w:rFonts w:ascii="Times New Roman" w:hAnsi="Times New Roman"/>
          <w:sz w:val="24"/>
          <w:szCs w:val="24"/>
        </w:rPr>
        <w:t xml:space="preserve"> fırınında ergitil</w:t>
      </w:r>
      <w:r>
        <w:rPr>
          <w:rFonts w:ascii="Times New Roman" w:hAnsi="Times New Roman"/>
          <w:sz w:val="24"/>
          <w:szCs w:val="24"/>
        </w:rPr>
        <w:t>en</w:t>
      </w:r>
      <w:r w:rsidR="004A4F26" w:rsidRPr="00E80612">
        <w:rPr>
          <w:rFonts w:ascii="Times New Roman" w:hAnsi="Times New Roman"/>
          <w:sz w:val="24"/>
          <w:szCs w:val="24"/>
        </w:rPr>
        <w:t xml:space="preserve"> </w:t>
      </w:r>
      <w:r>
        <w:rPr>
          <w:rFonts w:ascii="Times New Roman" w:hAnsi="Times New Roman"/>
          <w:sz w:val="24"/>
          <w:szCs w:val="24"/>
        </w:rPr>
        <w:t>alaşım malzeme, basınç yardımıyla p</w:t>
      </w:r>
      <w:r w:rsidR="004A4F26" w:rsidRPr="00E80612">
        <w:rPr>
          <w:rFonts w:ascii="Times New Roman" w:hAnsi="Times New Roman"/>
          <w:sz w:val="24"/>
          <w:szCs w:val="24"/>
        </w:rPr>
        <w:t>otaya uygulanır. Ergi</w:t>
      </w:r>
      <w:r>
        <w:rPr>
          <w:rFonts w:ascii="Times New Roman" w:hAnsi="Times New Roman"/>
          <w:sz w:val="24"/>
          <w:szCs w:val="24"/>
        </w:rPr>
        <w:t>tilen malzeme</w:t>
      </w:r>
      <w:r w:rsidR="004A4F26" w:rsidRPr="00E80612">
        <w:rPr>
          <w:rFonts w:ascii="Times New Roman" w:hAnsi="Times New Roman"/>
          <w:sz w:val="24"/>
          <w:szCs w:val="24"/>
        </w:rPr>
        <w:t xml:space="preserve"> püskürtül</w:t>
      </w:r>
      <w:r>
        <w:rPr>
          <w:rFonts w:ascii="Times New Roman" w:hAnsi="Times New Roman"/>
          <w:sz w:val="24"/>
          <w:szCs w:val="24"/>
        </w:rPr>
        <w:t>me esnasında elyaf partiküller</w:t>
      </w:r>
      <w:r w:rsidR="004A4F26" w:rsidRPr="00E80612">
        <w:rPr>
          <w:rFonts w:ascii="Times New Roman" w:hAnsi="Times New Roman"/>
          <w:sz w:val="24"/>
          <w:szCs w:val="24"/>
        </w:rPr>
        <w:t xml:space="preserve"> atomize edilmiş sıvı</w:t>
      </w:r>
      <w:r w:rsidR="00746042">
        <w:rPr>
          <w:rFonts w:ascii="Times New Roman" w:hAnsi="Times New Roman"/>
          <w:sz w:val="24"/>
          <w:szCs w:val="24"/>
        </w:rPr>
        <w:t>ya</w:t>
      </w:r>
      <w:r w:rsidR="004A4F26" w:rsidRPr="00E80612">
        <w:rPr>
          <w:rFonts w:ascii="Times New Roman" w:hAnsi="Times New Roman"/>
          <w:sz w:val="24"/>
          <w:szCs w:val="24"/>
        </w:rPr>
        <w:t xml:space="preserve"> enjekte edil</w:t>
      </w:r>
      <w:r w:rsidR="00746042">
        <w:rPr>
          <w:rFonts w:ascii="Times New Roman" w:hAnsi="Times New Roman"/>
          <w:sz w:val="24"/>
          <w:szCs w:val="24"/>
        </w:rPr>
        <w:t>ip</w:t>
      </w:r>
      <w:r w:rsidR="004A4F26" w:rsidRPr="00E80612">
        <w:rPr>
          <w:rFonts w:ascii="Times New Roman" w:hAnsi="Times New Roman"/>
          <w:sz w:val="24"/>
          <w:szCs w:val="24"/>
        </w:rPr>
        <w:t xml:space="preserve"> </w:t>
      </w:r>
      <w:r w:rsidR="00746042">
        <w:rPr>
          <w:rFonts w:ascii="Times New Roman" w:hAnsi="Times New Roman"/>
          <w:sz w:val="24"/>
          <w:szCs w:val="24"/>
        </w:rPr>
        <w:t>daha evvelden</w:t>
      </w:r>
      <w:r w:rsidR="004A4F26" w:rsidRPr="00E80612">
        <w:rPr>
          <w:rFonts w:ascii="Times New Roman" w:hAnsi="Times New Roman"/>
          <w:sz w:val="24"/>
          <w:szCs w:val="24"/>
        </w:rPr>
        <w:t xml:space="preserve"> ısıtıl</w:t>
      </w:r>
      <w:r w:rsidR="00746042">
        <w:rPr>
          <w:rFonts w:ascii="Times New Roman" w:hAnsi="Times New Roman"/>
          <w:sz w:val="24"/>
          <w:szCs w:val="24"/>
        </w:rPr>
        <w:t>an en</w:t>
      </w:r>
      <w:r w:rsidR="004A4F26" w:rsidRPr="00E80612">
        <w:rPr>
          <w:rFonts w:ascii="Times New Roman" w:hAnsi="Times New Roman"/>
          <w:sz w:val="24"/>
          <w:szCs w:val="24"/>
        </w:rPr>
        <w:t xml:space="preserve"> alt </w:t>
      </w:r>
      <w:r w:rsidR="00746042">
        <w:rPr>
          <w:rFonts w:ascii="Times New Roman" w:hAnsi="Times New Roman"/>
          <w:sz w:val="24"/>
          <w:szCs w:val="24"/>
        </w:rPr>
        <w:t>yüzey</w:t>
      </w:r>
      <w:r w:rsidR="004A4F26" w:rsidRPr="00E80612">
        <w:rPr>
          <w:rFonts w:ascii="Times New Roman" w:hAnsi="Times New Roman"/>
          <w:sz w:val="24"/>
          <w:szCs w:val="24"/>
        </w:rPr>
        <w:t xml:space="preserve"> üzerine çök</w:t>
      </w:r>
      <w:r w:rsidR="00746042">
        <w:rPr>
          <w:rFonts w:ascii="Times New Roman" w:hAnsi="Times New Roman"/>
          <w:sz w:val="24"/>
          <w:szCs w:val="24"/>
        </w:rPr>
        <w:t>türülür. Böylece t</w:t>
      </w:r>
      <w:r w:rsidR="004A4F26" w:rsidRPr="00E80612">
        <w:rPr>
          <w:rFonts w:ascii="Times New Roman" w:hAnsi="Times New Roman"/>
          <w:sz w:val="24"/>
          <w:szCs w:val="24"/>
        </w:rPr>
        <w:t>oplayıcı</w:t>
      </w:r>
      <w:r w:rsidR="00746042">
        <w:rPr>
          <w:rFonts w:ascii="Times New Roman" w:hAnsi="Times New Roman"/>
          <w:sz w:val="24"/>
          <w:szCs w:val="24"/>
        </w:rPr>
        <w:t>nın</w:t>
      </w:r>
      <w:r w:rsidR="004A4F26" w:rsidRPr="00E80612">
        <w:rPr>
          <w:rFonts w:ascii="Times New Roman" w:hAnsi="Times New Roman"/>
          <w:sz w:val="24"/>
          <w:szCs w:val="24"/>
        </w:rPr>
        <w:t xml:space="preserve"> ü</w:t>
      </w:r>
      <w:r w:rsidR="00746042">
        <w:rPr>
          <w:rFonts w:ascii="Times New Roman" w:hAnsi="Times New Roman"/>
          <w:sz w:val="24"/>
          <w:szCs w:val="24"/>
        </w:rPr>
        <w:t>stünde</w:t>
      </w:r>
      <w:r w:rsidR="004A4F26" w:rsidRPr="00E80612">
        <w:rPr>
          <w:rFonts w:ascii="Times New Roman" w:hAnsi="Times New Roman"/>
          <w:sz w:val="24"/>
          <w:szCs w:val="24"/>
        </w:rPr>
        <w:t xml:space="preserve"> katı çökelti </w:t>
      </w:r>
      <w:r w:rsidR="00746042">
        <w:rPr>
          <w:rFonts w:ascii="Times New Roman" w:hAnsi="Times New Roman"/>
          <w:sz w:val="24"/>
          <w:szCs w:val="24"/>
        </w:rPr>
        <w:t>meydana gelir</w:t>
      </w:r>
      <w:r w:rsidR="004A4F26" w:rsidRPr="00E80612">
        <w:rPr>
          <w:rFonts w:ascii="Times New Roman" w:hAnsi="Times New Roman"/>
          <w:sz w:val="24"/>
          <w:szCs w:val="24"/>
        </w:rPr>
        <w:t>. Soğu</w:t>
      </w:r>
      <w:r w:rsidR="00746042">
        <w:rPr>
          <w:rFonts w:ascii="Times New Roman" w:hAnsi="Times New Roman"/>
          <w:sz w:val="24"/>
          <w:szCs w:val="24"/>
        </w:rPr>
        <w:t>tulan çö</w:t>
      </w:r>
      <w:r w:rsidR="00AC0BF1">
        <w:rPr>
          <w:rFonts w:ascii="Times New Roman" w:hAnsi="Times New Roman"/>
          <w:sz w:val="24"/>
          <w:szCs w:val="24"/>
        </w:rPr>
        <w:t>k</w:t>
      </w:r>
      <w:r w:rsidR="00746042">
        <w:rPr>
          <w:rFonts w:ascii="Times New Roman" w:hAnsi="Times New Roman"/>
          <w:sz w:val="24"/>
          <w:szCs w:val="24"/>
        </w:rPr>
        <w:t xml:space="preserve">elti haddelenmek </w:t>
      </w:r>
      <w:r w:rsidR="00AC0BF1">
        <w:rPr>
          <w:rFonts w:ascii="Times New Roman" w:hAnsi="Times New Roman"/>
          <w:sz w:val="24"/>
          <w:szCs w:val="24"/>
        </w:rPr>
        <w:t xml:space="preserve">prosesine maruz bırakılır. </w:t>
      </w:r>
      <w:r w:rsidR="004A4F26" w:rsidRPr="00E80612">
        <w:rPr>
          <w:rFonts w:ascii="Times New Roman" w:hAnsi="Times New Roman"/>
          <w:sz w:val="24"/>
          <w:szCs w:val="24"/>
        </w:rPr>
        <w:t xml:space="preserve">Bu yöntem genellikle </w:t>
      </w:r>
      <w:r w:rsidR="00194C4B">
        <w:rPr>
          <w:rFonts w:ascii="Times New Roman" w:hAnsi="Times New Roman"/>
          <w:sz w:val="24"/>
          <w:szCs w:val="24"/>
        </w:rPr>
        <w:t>Al</w:t>
      </w:r>
      <w:r w:rsidR="004A4F26" w:rsidRPr="00E80612">
        <w:rPr>
          <w:rFonts w:ascii="Times New Roman" w:hAnsi="Times New Roman"/>
          <w:sz w:val="24"/>
          <w:szCs w:val="24"/>
        </w:rPr>
        <w:t xml:space="preserve"> gibi düşük </w:t>
      </w:r>
      <w:r w:rsidR="00194C4B">
        <w:rPr>
          <w:rFonts w:ascii="Times New Roman" w:hAnsi="Times New Roman"/>
          <w:sz w:val="24"/>
          <w:szCs w:val="24"/>
        </w:rPr>
        <w:t xml:space="preserve">erime sıcaklığına sahip </w:t>
      </w:r>
      <w:r w:rsidR="004A4F26" w:rsidRPr="00E80612">
        <w:rPr>
          <w:rFonts w:ascii="Times New Roman" w:hAnsi="Times New Roman"/>
          <w:sz w:val="24"/>
          <w:szCs w:val="24"/>
        </w:rPr>
        <w:t>metallere uygulan</w:t>
      </w:r>
      <w:r w:rsidR="00194C4B">
        <w:rPr>
          <w:rFonts w:ascii="Times New Roman" w:hAnsi="Times New Roman"/>
          <w:sz w:val="24"/>
          <w:szCs w:val="24"/>
        </w:rPr>
        <w:t>abilir</w:t>
      </w:r>
      <w:r w:rsidR="004F08A6">
        <w:rPr>
          <w:rFonts w:ascii="Times New Roman" w:hAnsi="Times New Roman"/>
          <w:sz w:val="24"/>
          <w:szCs w:val="24"/>
        </w:rPr>
        <w:t>. Erimiş metal ve elyafın temas süresinin kısa olması reaksiyonu minimum düzeyde tutar. Ayrıca bu işlemde katılaşma hızlı olduğu için malzemenin mikro yapısı düzgün çıkar</w:t>
      </w:r>
      <w:r w:rsidR="004A4F26" w:rsidRPr="00E80612">
        <w:rPr>
          <w:rFonts w:ascii="Times New Roman" w:hAnsi="Times New Roman"/>
          <w:sz w:val="24"/>
          <w:szCs w:val="24"/>
        </w:rPr>
        <w:t xml:space="preserve"> (Şahin</w:t>
      </w:r>
      <w:r w:rsidR="00662AE9">
        <w:rPr>
          <w:rFonts w:ascii="Times New Roman" w:hAnsi="Times New Roman"/>
          <w:sz w:val="24"/>
          <w:szCs w:val="24"/>
        </w:rPr>
        <w:t>,</w:t>
      </w:r>
      <w:r w:rsidR="004A4F26" w:rsidRPr="00E80612">
        <w:rPr>
          <w:rFonts w:ascii="Times New Roman" w:hAnsi="Times New Roman"/>
          <w:sz w:val="24"/>
          <w:szCs w:val="24"/>
        </w:rPr>
        <w:t xml:space="preserve"> 2000).</w:t>
      </w:r>
    </w:p>
    <w:p w14:paraId="18F498C9" w14:textId="77777777" w:rsidR="004F44E3" w:rsidRPr="00E80612" w:rsidRDefault="004F44E3" w:rsidP="00BE21F0">
      <w:pPr>
        <w:autoSpaceDE w:val="0"/>
        <w:autoSpaceDN w:val="0"/>
        <w:adjustRightInd w:val="0"/>
        <w:spacing w:line="360" w:lineRule="auto"/>
        <w:rPr>
          <w:rFonts w:ascii="Times New Roman" w:hAnsi="Times New Roman"/>
          <w:sz w:val="24"/>
          <w:szCs w:val="24"/>
        </w:rPr>
      </w:pPr>
    </w:p>
    <w:p w14:paraId="186F81D1" w14:textId="589DE62F" w:rsidR="004A4F26" w:rsidRPr="001D0F2F" w:rsidRDefault="008C5547" w:rsidP="00303418">
      <w:pPr>
        <w:pStyle w:val="Balk4"/>
        <w:spacing w:before="0" w:line="360" w:lineRule="auto"/>
        <w:rPr>
          <w:b/>
          <w:bCs/>
          <w:i/>
          <w:iCs w:val="0"/>
          <w:sz w:val="24"/>
          <w:szCs w:val="24"/>
        </w:rPr>
      </w:pPr>
      <w:bookmarkStart w:id="72" w:name="_Toc113890209"/>
      <w:r>
        <w:rPr>
          <w:b/>
          <w:bCs/>
          <w:iCs w:val="0"/>
          <w:sz w:val="24"/>
          <w:szCs w:val="24"/>
        </w:rPr>
        <w:t>1.5.1.</w:t>
      </w:r>
      <w:r w:rsidR="00750968">
        <w:rPr>
          <w:b/>
          <w:bCs/>
          <w:iCs w:val="0"/>
          <w:sz w:val="24"/>
          <w:szCs w:val="24"/>
        </w:rPr>
        <w:t>8</w:t>
      </w:r>
      <w:r>
        <w:rPr>
          <w:b/>
          <w:bCs/>
          <w:iCs w:val="0"/>
          <w:sz w:val="24"/>
          <w:szCs w:val="24"/>
        </w:rPr>
        <w:t xml:space="preserve">. </w:t>
      </w:r>
      <w:r w:rsidR="004A4F26" w:rsidRPr="001D0F2F">
        <w:rPr>
          <w:b/>
          <w:bCs/>
          <w:iCs w:val="0"/>
          <w:sz w:val="24"/>
          <w:szCs w:val="24"/>
        </w:rPr>
        <w:t>Toz Metalurjisi Tekniği</w:t>
      </w:r>
      <w:bookmarkEnd w:id="72"/>
    </w:p>
    <w:p w14:paraId="55CC2660" w14:textId="77777777" w:rsidR="00227571" w:rsidRPr="004F4D93" w:rsidRDefault="00227571" w:rsidP="00BE21F0">
      <w:pPr>
        <w:autoSpaceDE w:val="0"/>
        <w:autoSpaceDN w:val="0"/>
        <w:adjustRightInd w:val="0"/>
        <w:spacing w:line="360" w:lineRule="auto"/>
        <w:contextualSpacing/>
        <w:rPr>
          <w:rFonts w:ascii="Times New Roman" w:hAnsi="Times New Roman"/>
          <w:sz w:val="24"/>
          <w:szCs w:val="24"/>
        </w:rPr>
      </w:pPr>
    </w:p>
    <w:p w14:paraId="432B8064" w14:textId="20A92F2B" w:rsidR="004A4F26" w:rsidRDefault="004A4F26" w:rsidP="00BE21F0">
      <w:pPr>
        <w:autoSpaceDE w:val="0"/>
        <w:autoSpaceDN w:val="0"/>
        <w:adjustRightInd w:val="0"/>
        <w:spacing w:line="360" w:lineRule="auto"/>
        <w:rPr>
          <w:rFonts w:ascii="Times New Roman" w:hAnsi="Times New Roman"/>
          <w:sz w:val="24"/>
          <w:szCs w:val="24"/>
        </w:rPr>
      </w:pPr>
      <w:r w:rsidRPr="00E80612">
        <w:rPr>
          <w:rFonts w:ascii="Times New Roman" w:hAnsi="Times New Roman"/>
          <w:sz w:val="24"/>
          <w:szCs w:val="24"/>
        </w:rPr>
        <w:t>Toz metalurjisi tekniğinde,</w:t>
      </w:r>
      <w:r w:rsidR="00F8673E">
        <w:rPr>
          <w:rFonts w:ascii="Times New Roman" w:hAnsi="Times New Roman"/>
          <w:sz w:val="24"/>
          <w:szCs w:val="24"/>
        </w:rPr>
        <w:t xml:space="preserve"> </w:t>
      </w:r>
      <w:r w:rsidRPr="00E80612">
        <w:rPr>
          <w:rFonts w:ascii="Times New Roman" w:hAnsi="Times New Roman"/>
          <w:sz w:val="24"/>
          <w:szCs w:val="24"/>
        </w:rPr>
        <w:t xml:space="preserve">metalik ve seramik </w:t>
      </w:r>
      <w:r w:rsidR="00F8673E">
        <w:rPr>
          <w:rFonts w:ascii="Times New Roman" w:hAnsi="Times New Roman"/>
          <w:sz w:val="24"/>
          <w:szCs w:val="24"/>
        </w:rPr>
        <w:t>toz partikülleri birleştirilir</w:t>
      </w:r>
      <w:r w:rsidRPr="00E80612">
        <w:rPr>
          <w:rFonts w:ascii="Times New Roman" w:hAnsi="Times New Roman"/>
          <w:sz w:val="24"/>
          <w:szCs w:val="24"/>
        </w:rPr>
        <w:t xml:space="preserve">. </w:t>
      </w:r>
      <w:r w:rsidR="007F5F48">
        <w:rPr>
          <w:rFonts w:ascii="Times New Roman" w:hAnsi="Times New Roman"/>
          <w:sz w:val="24"/>
          <w:szCs w:val="24"/>
        </w:rPr>
        <w:t>M</w:t>
      </w:r>
      <w:r w:rsidR="007F5F48" w:rsidRPr="007F5F48">
        <w:rPr>
          <w:rFonts w:ascii="Times New Roman" w:hAnsi="Times New Roman"/>
          <w:sz w:val="24"/>
          <w:szCs w:val="24"/>
        </w:rPr>
        <w:t>olibden</w:t>
      </w:r>
      <w:r w:rsidR="007F5F48">
        <w:rPr>
          <w:rFonts w:ascii="Times New Roman" w:hAnsi="Times New Roman"/>
          <w:sz w:val="24"/>
          <w:szCs w:val="24"/>
        </w:rPr>
        <w:t>,</w:t>
      </w:r>
      <w:r w:rsidR="007F5F48" w:rsidRPr="007F5F48">
        <w:rPr>
          <w:rFonts w:ascii="Times New Roman" w:hAnsi="Times New Roman"/>
          <w:sz w:val="24"/>
          <w:szCs w:val="24"/>
        </w:rPr>
        <w:t xml:space="preserve"> silisyum karbür, titanyum</w:t>
      </w:r>
      <w:r w:rsidR="007F5F48">
        <w:rPr>
          <w:rFonts w:ascii="Times New Roman" w:hAnsi="Times New Roman"/>
          <w:sz w:val="24"/>
          <w:szCs w:val="24"/>
        </w:rPr>
        <w:t>,</w:t>
      </w:r>
      <w:r w:rsidR="007F5F48" w:rsidRPr="007F5F48">
        <w:rPr>
          <w:rFonts w:ascii="Times New Roman" w:hAnsi="Times New Roman"/>
          <w:sz w:val="24"/>
          <w:szCs w:val="24"/>
        </w:rPr>
        <w:t xml:space="preserve"> grafit</w:t>
      </w:r>
      <w:r w:rsidR="007F5F48">
        <w:rPr>
          <w:rFonts w:ascii="Times New Roman" w:hAnsi="Times New Roman"/>
          <w:sz w:val="24"/>
          <w:szCs w:val="24"/>
        </w:rPr>
        <w:t xml:space="preserve"> </w:t>
      </w:r>
      <w:r w:rsidR="007F5F48" w:rsidRPr="007F5F48">
        <w:rPr>
          <w:rFonts w:ascii="Times New Roman" w:hAnsi="Times New Roman"/>
          <w:sz w:val="24"/>
          <w:szCs w:val="24"/>
        </w:rPr>
        <w:t>ve</w:t>
      </w:r>
      <w:r w:rsidR="007F5F48" w:rsidRPr="007F5F48">
        <w:t xml:space="preserve"> </w:t>
      </w:r>
      <w:r w:rsidR="007F5F48" w:rsidRPr="007F5F48">
        <w:rPr>
          <w:rFonts w:ascii="Times New Roman" w:hAnsi="Times New Roman"/>
          <w:sz w:val="24"/>
          <w:szCs w:val="24"/>
        </w:rPr>
        <w:t xml:space="preserve">nikel </w:t>
      </w:r>
      <w:r w:rsidRPr="00E80612">
        <w:rPr>
          <w:rFonts w:ascii="Times New Roman" w:hAnsi="Times New Roman"/>
          <w:sz w:val="24"/>
          <w:szCs w:val="24"/>
        </w:rPr>
        <w:t xml:space="preserve">takviye </w:t>
      </w:r>
      <w:r w:rsidR="007F5F48">
        <w:rPr>
          <w:rFonts w:ascii="Times New Roman" w:hAnsi="Times New Roman"/>
          <w:sz w:val="24"/>
          <w:szCs w:val="24"/>
        </w:rPr>
        <w:t>elemanı</w:t>
      </w:r>
      <w:r w:rsidRPr="00E80612">
        <w:rPr>
          <w:rFonts w:ascii="Times New Roman" w:hAnsi="Times New Roman"/>
          <w:sz w:val="24"/>
          <w:szCs w:val="24"/>
        </w:rPr>
        <w:t xml:space="preserve"> olarak</w:t>
      </w:r>
      <w:r w:rsidR="007F5F48">
        <w:rPr>
          <w:rFonts w:ascii="Times New Roman" w:hAnsi="Times New Roman"/>
          <w:sz w:val="24"/>
          <w:szCs w:val="24"/>
        </w:rPr>
        <w:t xml:space="preserve">, </w:t>
      </w:r>
      <w:r w:rsidR="007F5F48" w:rsidRPr="007F5F48">
        <w:rPr>
          <w:rFonts w:ascii="Times New Roman" w:hAnsi="Times New Roman"/>
          <w:sz w:val="24"/>
          <w:szCs w:val="24"/>
        </w:rPr>
        <w:t>çelik</w:t>
      </w:r>
      <w:r w:rsidR="007F5F48">
        <w:rPr>
          <w:rFonts w:ascii="Times New Roman" w:hAnsi="Times New Roman"/>
          <w:sz w:val="24"/>
          <w:szCs w:val="24"/>
        </w:rPr>
        <w:t>,</w:t>
      </w:r>
      <w:r w:rsidR="007F5F48" w:rsidRPr="007F5F48">
        <w:rPr>
          <w:rFonts w:ascii="Times New Roman" w:hAnsi="Times New Roman"/>
          <w:sz w:val="24"/>
          <w:szCs w:val="24"/>
        </w:rPr>
        <w:t xml:space="preserve"> bakır, alüminyum, kobalt</w:t>
      </w:r>
      <w:r w:rsidR="007F5F48">
        <w:rPr>
          <w:rFonts w:ascii="Times New Roman" w:hAnsi="Times New Roman"/>
          <w:sz w:val="24"/>
          <w:szCs w:val="24"/>
        </w:rPr>
        <w:t xml:space="preserve">, </w:t>
      </w:r>
      <w:r w:rsidR="007F5F48" w:rsidRPr="007F5F48">
        <w:rPr>
          <w:rFonts w:ascii="Times New Roman" w:hAnsi="Times New Roman"/>
          <w:sz w:val="24"/>
          <w:szCs w:val="24"/>
        </w:rPr>
        <w:t>titanyum</w:t>
      </w:r>
      <w:r w:rsidR="007F5F48">
        <w:rPr>
          <w:rFonts w:ascii="Times New Roman" w:hAnsi="Times New Roman"/>
          <w:sz w:val="24"/>
          <w:szCs w:val="24"/>
        </w:rPr>
        <w:t>,</w:t>
      </w:r>
      <w:r w:rsidR="007F5F48" w:rsidRPr="007F5F48">
        <w:rPr>
          <w:rFonts w:ascii="Times New Roman" w:hAnsi="Times New Roman"/>
          <w:sz w:val="24"/>
          <w:szCs w:val="24"/>
        </w:rPr>
        <w:t xml:space="preserve"> nikel</w:t>
      </w:r>
      <w:r w:rsidR="007F5F48">
        <w:rPr>
          <w:rFonts w:ascii="Times New Roman" w:hAnsi="Times New Roman"/>
          <w:sz w:val="24"/>
          <w:szCs w:val="24"/>
        </w:rPr>
        <w:t xml:space="preserve"> </w:t>
      </w:r>
      <w:r w:rsidR="007F5F48" w:rsidRPr="007F5F48">
        <w:rPr>
          <w:rFonts w:ascii="Times New Roman" w:hAnsi="Times New Roman"/>
          <w:sz w:val="24"/>
          <w:szCs w:val="24"/>
        </w:rPr>
        <w:t xml:space="preserve">esaslı alaşımlar </w:t>
      </w:r>
      <w:r w:rsidR="007F5F48">
        <w:rPr>
          <w:rFonts w:ascii="Times New Roman" w:hAnsi="Times New Roman"/>
          <w:sz w:val="24"/>
          <w:szCs w:val="24"/>
        </w:rPr>
        <w:t xml:space="preserve">da </w:t>
      </w:r>
      <w:r w:rsidRPr="00E80612">
        <w:rPr>
          <w:rFonts w:ascii="Times New Roman" w:hAnsi="Times New Roman"/>
          <w:sz w:val="24"/>
          <w:szCs w:val="24"/>
        </w:rPr>
        <w:t xml:space="preserve">matris malzemesi </w:t>
      </w:r>
      <w:r w:rsidR="007F5F48">
        <w:rPr>
          <w:rFonts w:ascii="Times New Roman" w:hAnsi="Times New Roman"/>
          <w:sz w:val="24"/>
          <w:szCs w:val="24"/>
        </w:rPr>
        <w:t>amacıyla</w:t>
      </w:r>
      <w:r w:rsidRPr="00E80612">
        <w:rPr>
          <w:rFonts w:ascii="Times New Roman" w:hAnsi="Times New Roman"/>
          <w:sz w:val="24"/>
          <w:szCs w:val="24"/>
        </w:rPr>
        <w:t xml:space="preserve"> kullanıl</w:t>
      </w:r>
      <w:r w:rsidR="007F5F48">
        <w:rPr>
          <w:rFonts w:ascii="Times New Roman" w:hAnsi="Times New Roman"/>
          <w:sz w:val="24"/>
          <w:szCs w:val="24"/>
        </w:rPr>
        <w:t xml:space="preserve">ırlar. </w:t>
      </w:r>
      <w:r w:rsidRPr="00E80612">
        <w:rPr>
          <w:rFonts w:ascii="Times New Roman" w:hAnsi="Times New Roman"/>
          <w:sz w:val="24"/>
          <w:szCs w:val="24"/>
        </w:rPr>
        <w:t xml:space="preserve">Bu yöntemde, </w:t>
      </w:r>
      <w:r w:rsidR="00ED2B04">
        <w:rPr>
          <w:rFonts w:ascii="Times New Roman" w:hAnsi="Times New Roman"/>
          <w:sz w:val="24"/>
          <w:szCs w:val="24"/>
        </w:rPr>
        <w:t xml:space="preserve">istenilen malzemeyi elde edebilmek için farklı oranlarda </w:t>
      </w:r>
      <w:r w:rsidRPr="00E80612">
        <w:rPr>
          <w:rFonts w:ascii="Times New Roman" w:hAnsi="Times New Roman"/>
          <w:sz w:val="24"/>
          <w:szCs w:val="24"/>
        </w:rPr>
        <w:t xml:space="preserve">tozlar </w:t>
      </w:r>
      <w:r w:rsidR="00ED2B04">
        <w:rPr>
          <w:rFonts w:ascii="Times New Roman" w:hAnsi="Times New Roman"/>
          <w:sz w:val="24"/>
          <w:szCs w:val="24"/>
        </w:rPr>
        <w:t xml:space="preserve">bir araya getirilip </w:t>
      </w:r>
      <w:r w:rsidRPr="00E80612">
        <w:rPr>
          <w:rFonts w:ascii="Times New Roman" w:hAnsi="Times New Roman"/>
          <w:sz w:val="24"/>
          <w:szCs w:val="24"/>
        </w:rPr>
        <w:t>pre</w:t>
      </w:r>
      <w:r w:rsidR="00ED2B04">
        <w:rPr>
          <w:rFonts w:ascii="Times New Roman" w:hAnsi="Times New Roman"/>
          <w:sz w:val="24"/>
          <w:szCs w:val="24"/>
        </w:rPr>
        <w:t>slenirler</w:t>
      </w:r>
      <w:r w:rsidRPr="00E80612">
        <w:rPr>
          <w:rFonts w:ascii="Times New Roman" w:hAnsi="Times New Roman"/>
          <w:sz w:val="24"/>
          <w:szCs w:val="24"/>
        </w:rPr>
        <w:t xml:space="preserve">. </w:t>
      </w:r>
      <w:r w:rsidR="00ED2B04">
        <w:rPr>
          <w:rFonts w:ascii="Times New Roman" w:hAnsi="Times New Roman"/>
          <w:sz w:val="24"/>
          <w:szCs w:val="24"/>
        </w:rPr>
        <w:t>Bu proses</w:t>
      </w:r>
      <w:r w:rsidRPr="00E80612">
        <w:rPr>
          <w:rFonts w:ascii="Times New Roman" w:hAnsi="Times New Roman"/>
          <w:sz w:val="24"/>
          <w:szCs w:val="24"/>
        </w:rPr>
        <w:t xml:space="preserve"> </w:t>
      </w:r>
      <w:r w:rsidR="00ED2B04">
        <w:rPr>
          <w:rFonts w:ascii="Times New Roman" w:hAnsi="Times New Roman"/>
          <w:sz w:val="24"/>
          <w:szCs w:val="24"/>
        </w:rPr>
        <w:t xml:space="preserve">esnasında sıcaklık önemli değildir. Dolayısıyla pres işlemi sıcak veya soğuk yapılabilir. </w:t>
      </w:r>
      <w:r w:rsidR="003D52ED">
        <w:rPr>
          <w:rFonts w:ascii="Times New Roman" w:hAnsi="Times New Roman"/>
          <w:sz w:val="24"/>
          <w:szCs w:val="24"/>
        </w:rPr>
        <w:t>Ancak a</w:t>
      </w:r>
      <w:r w:rsidRPr="00E80612">
        <w:rPr>
          <w:rFonts w:ascii="Times New Roman" w:hAnsi="Times New Roman"/>
          <w:sz w:val="24"/>
          <w:szCs w:val="24"/>
        </w:rPr>
        <w:t>ra yüzey</w:t>
      </w:r>
      <w:r w:rsidR="00ED2B04">
        <w:rPr>
          <w:rFonts w:ascii="Times New Roman" w:hAnsi="Times New Roman"/>
          <w:sz w:val="24"/>
          <w:szCs w:val="24"/>
        </w:rPr>
        <w:t xml:space="preserve">deki bağlantının artırılması </w:t>
      </w:r>
      <w:r w:rsidR="003D52ED">
        <w:rPr>
          <w:rFonts w:ascii="Times New Roman" w:hAnsi="Times New Roman"/>
          <w:sz w:val="24"/>
          <w:szCs w:val="24"/>
        </w:rPr>
        <w:t>ve</w:t>
      </w:r>
      <w:r w:rsidR="00ED2B04">
        <w:rPr>
          <w:rFonts w:ascii="Times New Roman" w:hAnsi="Times New Roman"/>
          <w:sz w:val="24"/>
          <w:szCs w:val="24"/>
        </w:rPr>
        <w:t xml:space="preserve"> </w:t>
      </w:r>
      <w:r w:rsidRPr="00E80612">
        <w:rPr>
          <w:rFonts w:ascii="Times New Roman" w:hAnsi="Times New Roman"/>
          <w:sz w:val="24"/>
          <w:szCs w:val="24"/>
        </w:rPr>
        <w:t>partikül</w:t>
      </w:r>
      <w:r w:rsidR="003D52ED">
        <w:rPr>
          <w:rFonts w:ascii="Times New Roman" w:hAnsi="Times New Roman"/>
          <w:sz w:val="24"/>
          <w:szCs w:val="24"/>
        </w:rPr>
        <w:t>lerin</w:t>
      </w:r>
      <w:r w:rsidRPr="00E80612">
        <w:rPr>
          <w:rFonts w:ascii="Times New Roman" w:hAnsi="Times New Roman"/>
          <w:sz w:val="24"/>
          <w:szCs w:val="24"/>
        </w:rPr>
        <w:t xml:space="preserve"> </w:t>
      </w:r>
      <w:r w:rsidR="003D52ED">
        <w:rPr>
          <w:rFonts w:ascii="Times New Roman" w:hAnsi="Times New Roman"/>
          <w:sz w:val="24"/>
          <w:szCs w:val="24"/>
        </w:rPr>
        <w:t xml:space="preserve">tahribinin minimize etmek için </w:t>
      </w:r>
      <w:r w:rsidRPr="00E80612">
        <w:rPr>
          <w:rFonts w:ascii="Times New Roman" w:hAnsi="Times New Roman"/>
          <w:sz w:val="24"/>
          <w:szCs w:val="24"/>
        </w:rPr>
        <w:t>sıcak pres</w:t>
      </w:r>
      <w:r w:rsidR="003D52ED">
        <w:rPr>
          <w:rFonts w:ascii="Times New Roman" w:hAnsi="Times New Roman"/>
          <w:sz w:val="24"/>
          <w:szCs w:val="24"/>
        </w:rPr>
        <w:t xml:space="preserve"> tercih edilmektedir</w:t>
      </w:r>
      <w:r w:rsidRPr="00E80612">
        <w:rPr>
          <w:rFonts w:ascii="Times New Roman" w:hAnsi="Times New Roman"/>
          <w:sz w:val="24"/>
          <w:szCs w:val="24"/>
        </w:rPr>
        <w:t>. Elyaf</w:t>
      </w:r>
      <w:r w:rsidR="003D52ED">
        <w:rPr>
          <w:rFonts w:ascii="Times New Roman" w:hAnsi="Times New Roman"/>
          <w:sz w:val="24"/>
          <w:szCs w:val="24"/>
        </w:rPr>
        <w:t xml:space="preserve"> parçacıkların</w:t>
      </w:r>
      <w:r w:rsidRPr="00E80612">
        <w:rPr>
          <w:rFonts w:ascii="Times New Roman" w:hAnsi="Times New Roman"/>
          <w:sz w:val="24"/>
          <w:szCs w:val="24"/>
        </w:rPr>
        <w:t xml:space="preserve"> homojen bir </w:t>
      </w:r>
      <w:r w:rsidR="003D52ED">
        <w:rPr>
          <w:rFonts w:ascii="Times New Roman" w:hAnsi="Times New Roman"/>
          <w:sz w:val="24"/>
          <w:szCs w:val="24"/>
        </w:rPr>
        <w:t xml:space="preserve">davranış göstermesi </w:t>
      </w:r>
      <w:r w:rsidRPr="00E80612">
        <w:rPr>
          <w:rFonts w:ascii="Times New Roman" w:hAnsi="Times New Roman"/>
          <w:sz w:val="24"/>
          <w:szCs w:val="24"/>
        </w:rPr>
        <w:t>için metal</w:t>
      </w:r>
      <w:r w:rsidR="005900D1">
        <w:rPr>
          <w:rFonts w:ascii="Times New Roman" w:hAnsi="Times New Roman"/>
          <w:sz w:val="24"/>
          <w:szCs w:val="24"/>
        </w:rPr>
        <w:t>ik</w:t>
      </w:r>
      <w:r w:rsidRPr="00E80612">
        <w:rPr>
          <w:rFonts w:ascii="Times New Roman" w:hAnsi="Times New Roman"/>
          <w:sz w:val="24"/>
          <w:szCs w:val="24"/>
        </w:rPr>
        <w:t xml:space="preserve"> ve seramik </w:t>
      </w:r>
      <w:r w:rsidR="005900D1">
        <w:rPr>
          <w:rFonts w:ascii="Times New Roman" w:hAnsi="Times New Roman"/>
          <w:sz w:val="24"/>
          <w:szCs w:val="24"/>
        </w:rPr>
        <w:t xml:space="preserve">toz </w:t>
      </w:r>
      <w:r w:rsidRPr="00E80612">
        <w:rPr>
          <w:rFonts w:ascii="Times New Roman" w:hAnsi="Times New Roman"/>
          <w:sz w:val="24"/>
          <w:szCs w:val="24"/>
        </w:rPr>
        <w:t>partikül</w:t>
      </w:r>
      <w:r w:rsidR="005900D1">
        <w:rPr>
          <w:rFonts w:ascii="Times New Roman" w:hAnsi="Times New Roman"/>
          <w:sz w:val="24"/>
          <w:szCs w:val="24"/>
        </w:rPr>
        <w:t>lerinin</w:t>
      </w:r>
      <w:r w:rsidRPr="00E80612">
        <w:rPr>
          <w:rFonts w:ascii="Times New Roman" w:hAnsi="Times New Roman"/>
          <w:sz w:val="24"/>
          <w:szCs w:val="24"/>
        </w:rPr>
        <w:t xml:space="preserve"> </w:t>
      </w:r>
      <w:r w:rsidR="005900D1">
        <w:rPr>
          <w:rFonts w:ascii="Times New Roman" w:hAnsi="Times New Roman"/>
          <w:sz w:val="24"/>
          <w:szCs w:val="24"/>
        </w:rPr>
        <w:t>ebatları</w:t>
      </w:r>
      <w:r w:rsidRPr="00E80612">
        <w:rPr>
          <w:rFonts w:ascii="Times New Roman" w:hAnsi="Times New Roman"/>
          <w:sz w:val="24"/>
          <w:szCs w:val="24"/>
        </w:rPr>
        <w:t xml:space="preserve"> önemli</w:t>
      </w:r>
      <w:r w:rsidR="005900D1">
        <w:rPr>
          <w:rFonts w:ascii="Times New Roman" w:hAnsi="Times New Roman"/>
          <w:sz w:val="24"/>
          <w:szCs w:val="24"/>
        </w:rPr>
        <w:t xml:space="preserve"> bir husustur</w:t>
      </w:r>
      <w:r w:rsidRPr="00E80612">
        <w:rPr>
          <w:rFonts w:ascii="Times New Roman" w:hAnsi="Times New Roman"/>
          <w:sz w:val="24"/>
          <w:szCs w:val="24"/>
        </w:rPr>
        <w:t xml:space="preserve"> (Şahin</w:t>
      </w:r>
      <w:r w:rsidR="00662AE9">
        <w:rPr>
          <w:rFonts w:ascii="Times New Roman" w:hAnsi="Times New Roman"/>
          <w:sz w:val="24"/>
          <w:szCs w:val="24"/>
        </w:rPr>
        <w:t>,</w:t>
      </w:r>
      <w:r w:rsidRPr="00E80612">
        <w:rPr>
          <w:rFonts w:ascii="Times New Roman" w:hAnsi="Times New Roman"/>
          <w:sz w:val="24"/>
          <w:szCs w:val="24"/>
        </w:rPr>
        <w:t xml:space="preserve"> 2000).</w:t>
      </w:r>
    </w:p>
    <w:p w14:paraId="00F6A3DC" w14:textId="77777777" w:rsidR="00933BB0" w:rsidRDefault="00933BB0" w:rsidP="00BE21F0">
      <w:pPr>
        <w:autoSpaceDE w:val="0"/>
        <w:autoSpaceDN w:val="0"/>
        <w:adjustRightInd w:val="0"/>
        <w:spacing w:line="360" w:lineRule="auto"/>
        <w:rPr>
          <w:rFonts w:ascii="Times New Roman" w:hAnsi="Times New Roman"/>
          <w:sz w:val="24"/>
          <w:szCs w:val="24"/>
        </w:rPr>
      </w:pPr>
    </w:p>
    <w:p w14:paraId="3CFFEC42" w14:textId="147FFCDE" w:rsidR="004A4F26" w:rsidRDefault="00933BB0" w:rsidP="00BE21F0">
      <w:pPr>
        <w:autoSpaceDE w:val="0"/>
        <w:autoSpaceDN w:val="0"/>
        <w:adjustRightInd w:val="0"/>
        <w:spacing w:line="360" w:lineRule="auto"/>
        <w:rPr>
          <w:rFonts w:ascii="Times New Roman" w:hAnsi="Times New Roman"/>
          <w:bCs/>
          <w:sz w:val="24"/>
          <w:szCs w:val="24"/>
        </w:rPr>
      </w:pPr>
      <w:r w:rsidRPr="00933BB0">
        <w:rPr>
          <w:rFonts w:ascii="Times New Roman" w:hAnsi="Times New Roman"/>
          <w:sz w:val="24"/>
          <w:szCs w:val="24"/>
        </w:rPr>
        <w:lastRenderedPageBreak/>
        <w:t>Sıvı metalin seramik malzemeleri zor ıslatması sebebiyle toz metalurjisi tekniği kompozit üretiminde kullanılan tekniklerin başında gelir.</w:t>
      </w:r>
      <w:r w:rsidR="004A4F26" w:rsidRPr="00E80612">
        <w:rPr>
          <w:rFonts w:ascii="Times New Roman" w:hAnsi="Times New Roman"/>
          <w:sz w:val="24"/>
          <w:szCs w:val="24"/>
        </w:rPr>
        <w:t xml:space="preserve"> Toz metalürji</w:t>
      </w:r>
      <w:r>
        <w:rPr>
          <w:rFonts w:ascii="Times New Roman" w:hAnsi="Times New Roman"/>
          <w:sz w:val="24"/>
          <w:szCs w:val="24"/>
        </w:rPr>
        <w:t xml:space="preserve"> tekniğinin çalışma prensibi</w:t>
      </w:r>
      <w:r w:rsidR="0097669C">
        <w:rPr>
          <w:rFonts w:ascii="Times New Roman" w:hAnsi="Times New Roman"/>
          <w:sz w:val="24"/>
          <w:szCs w:val="24"/>
        </w:rPr>
        <w:t xml:space="preserve"> olarak</w:t>
      </w:r>
      <w:r>
        <w:rPr>
          <w:rFonts w:ascii="Times New Roman" w:hAnsi="Times New Roman"/>
          <w:sz w:val="24"/>
          <w:szCs w:val="24"/>
        </w:rPr>
        <w:t>;</w:t>
      </w:r>
      <w:r w:rsidR="0097669C">
        <w:rPr>
          <w:rFonts w:ascii="Times New Roman" w:hAnsi="Times New Roman"/>
          <w:sz w:val="24"/>
          <w:szCs w:val="24"/>
        </w:rPr>
        <w:t xml:space="preserve"> </w:t>
      </w:r>
      <w:r w:rsidR="00EB5B0C">
        <w:rPr>
          <w:rFonts w:ascii="Times New Roman" w:hAnsi="Times New Roman"/>
          <w:sz w:val="24"/>
          <w:szCs w:val="24"/>
        </w:rPr>
        <w:t>h</w:t>
      </w:r>
      <w:r w:rsidR="004A4F26" w:rsidRPr="00933BB0">
        <w:rPr>
          <w:rFonts w:ascii="Times New Roman" w:hAnsi="Times New Roman"/>
          <w:sz w:val="24"/>
          <w:szCs w:val="24"/>
        </w:rPr>
        <w:t>ızlı katılaş</w:t>
      </w:r>
      <w:r w:rsidR="00EB5B0C">
        <w:rPr>
          <w:rFonts w:ascii="Times New Roman" w:hAnsi="Times New Roman"/>
          <w:sz w:val="24"/>
          <w:szCs w:val="24"/>
        </w:rPr>
        <w:t>an</w:t>
      </w:r>
      <w:r w:rsidR="004A4F26" w:rsidRPr="00933BB0">
        <w:rPr>
          <w:rFonts w:ascii="Times New Roman" w:hAnsi="Times New Roman"/>
          <w:sz w:val="24"/>
          <w:szCs w:val="24"/>
        </w:rPr>
        <w:t xml:space="preserve"> tozları</w:t>
      </w:r>
      <w:r w:rsidR="0097669C">
        <w:rPr>
          <w:rFonts w:ascii="Times New Roman" w:hAnsi="Times New Roman"/>
          <w:sz w:val="24"/>
          <w:szCs w:val="24"/>
        </w:rPr>
        <w:t>n ayıklanması</w:t>
      </w:r>
      <w:r w:rsidR="004A4F26" w:rsidRPr="00933BB0">
        <w:rPr>
          <w:rFonts w:ascii="Times New Roman" w:hAnsi="Times New Roman"/>
          <w:sz w:val="24"/>
          <w:szCs w:val="24"/>
        </w:rPr>
        <w:t>,</w:t>
      </w:r>
      <w:r w:rsidR="00227571" w:rsidRPr="00933BB0">
        <w:rPr>
          <w:rFonts w:ascii="Times New Roman" w:hAnsi="Times New Roman"/>
          <w:sz w:val="24"/>
          <w:szCs w:val="24"/>
        </w:rPr>
        <w:t xml:space="preserve"> </w:t>
      </w:r>
      <w:r w:rsidR="0097669C">
        <w:rPr>
          <w:rFonts w:ascii="Times New Roman" w:hAnsi="Times New Roman"/>
          <w:sz w:val="24"/>
          <w:szCs w:val="24"/>
        </w:rPr>
        <w:t>t</w:t>
      </w:r>
      <w:r w:rsidR="004A4F26" w:rsidRPr="00933BB0">
        <w:rPr>
          <w:rFonts w:ascii="Times New Roman" w:hAnsi="Times New Roman"/>
          <w:sz w:val="24"/>
          <w:szCs w:val="24"/>
        </w:rPr>
        <w:t xml:space="preserve">akviye </w:t>
      </w:r>
      <w:r w:rsidR="0097669C">
        <w:rPr>
          <w:rFonts w:ascii="Times New Roman" w:hAnsi="Times New Roman"/>
          <w:sz w:val="24"/>
          <w:szCs w:val="24"/>
        </w:rPr>
        <w:t xml:space="preserve">ve matrislerin karıştırılıp sıkıştırılması, </w:t>
      </w:r>
      <w:r w:rsidR="00D60A63">
        <w:rPr>
          <w:rFonts w:ascii="Times New Roman" w:hAnsi="Times New Roman"/>
          <w:sz w:val="24"/>
          <w:szCs w:val="24"/>
        </w:rPr>
        <w:t>g</w:t>
      </w:r>
      <w:r w:rsidR="004A4F26" w:rsidRPr="00933BB0">
        <w:rPr>
          <w:rFonts w:ascii="Times New Roman" w:hAnsi="Times New Roman"/>
          <w:sz w:val="24"/>
          <w:szCs w:val="24"/>
        </w:rPr>
        <w:t xml:space="preserve">az </w:t>
      </w:r>
      <w:r w:rsidR="00D60A63">
        <w:rPr>
          <w:rFonts w:ascii="Times New Roman" w:hAnsi="Times New Roman"/>
          <w:sz w:val="24"/>
          <w:szCs w:val="24"/>
        </w:rPr>
        <w:t>prosesi</w:t>
      </w:r>
      <w:r w:rsidR="004A4F26" w:rsidRPr="00933BB0">
        <w:rPr>
          <w:rFonts w:ascii="Times New Roman" w:hAnsi="Times New Roman"/>
          <w:sz w:val="24"/>
          <w:szCs w:val="24"/>
        </w:rPr>
        <w:t xml:space="preserve">, </w:t>
      </w:r>
      <w:r w:rsidR="00D60A63" w:rsidRPr="00D60A63">
        <w:rPr>
          <w:rFonts w:ascii="Times New Roman" w:hAnsi="Times New Roman"/>
          <w:sz w:val="24"/>
          <w:szCs w:val="24"/>
        </w:rPr>
        <w:t>dövme</w:t>
      </w:r>
      <w:r w:rsidR="00D60A63">
        <w:rPr>
          <w:rFonts w:ascii="Times New Roman" w:hAnsi="Times New Roman"/>
          <w:sz w:val="24"/>
          <w:szCs w:val="24"/>
        </w:rPr>
        <w:t xml:space="preserve">, </w:t>
      </w:r>
      <w:r w:rsidR="004A4F26" w:rsidRPr="00933BB0">
        <w:rPr>
          <w:rFonts w:ascii="Times New Roman" w:hAnsi="Times New Roman"/>
          <w:sz w:val="24"/>
          <w:szCs w:val="24"/>
        </w:rPr>
        <w:t>ekstrüzyon,</w:t>
      </w:r>
      <w:r w:rsidR="00D60A63" w:rsidRPr="00933BB0">
        <w:rPr>
          <w:rFonts w:ascii="Times New Roman" w:hAnsi="Times New Roman"/>
          <w:sz w:val="24"/>
          <w:szCs w:val="24"/>
        </w:rPr>
        <w:t xml:space="preserve"> </w:t>
      </w:r>
      <w:r w:rsidR="004A4F26" w:rsidRPr="00933BB0">
        <w:rPr>
          <w:rFonts w:ascii="Times New Roman" w:hAnsi="Times New Roman"/>
          <w:sz w:val="24"/>
          <w:szCs w:val="24"/>
        </w:rPr>
        <w:t xml:space="preserve">haddeleme </w:t>
      </w:r>
      <w:r w:rsidR="00D60A63">
        <w:rPr>
          <w:rFonts w:ascii="Times New Roman" w:hAnsi="Times New Roman"/>
          <w:sz w:val="24"/>
          <w:szCs w:val="24"/>
        </w:rPr>
        <w:t>gibi</w:t>
      </w:r>
      <w:r w:rsidR="004A4F26" w:rsidRPr="00933BB0">
        <w:rPr>
          <w:rFonts w:ascii="Times New Roman" w:hAnsi="Times New Roman"/>
          <w:sz w:val="24"/>
          <w:szCs w:val="24"/>
        </w:rPr>
        <w:t xml:space="preserve"> diğer sıcak </w:t>
      </w:r>
      <w:r w:rsidR="00D60A63">
        <w:rPr>
          <w:rFonts w:ascii="Times New Roman" w:hAnsi="Times New Roman"/>
          <w:sz w:val="24"/>
          <w:szCs w:val="24"/>
        </w:rPr>
        <w:t>proseslerdir</w:t>
      </w:r>
      <w:r w:rsidR="004A4F26" w:rsidRPr="00933BB0">
        <w:rPr>
          <w:rFonts w:ascii="Times New Roman" w:hAnsi="Times New Roman"/>
          <w:sz w:val="24"/>
          <w:szCs w:val="24"/>
        </w:rPr>
        <w:t>.</w:t>
      </w:r>
      <w:r>
        <w:rPr>
          <w:rFonts w:ascii="Times New Roman" w:hAnsi="Times New Roman"/>
          <w:sz w:val="24"/>
          <w:szCs w:val="24"/>
        </w:rPr>
        <w:t xml:space="preserve"> </w:t>
      </w:r>
      <w:r w:rsidR="004A4F26" w:rsidRPr="00E80612">
        <w:rPr>
          <w:rFonts w:ascii="Times New Roman" w:hAnsi="Times New Roman"/>
          <w:sz w:val="24"/>
          <w:szCs w:val="24"/>
        </w:rPr>
        <w:t xml:space="preserve">Bu yöntemde ilk önce </w:t>
      </w:r>
      <w:r w:rsidR="0082138F" w:rsidRPr="0082138F">
        <w:rPr>
          <w:rFonts w:ascii="Times New Roman" w:hAnsi="Times New Roman"/>
          <w:sz w:val="24"/>
          <w:szCs w:val="24"/>
        </w:rPr>
        <w:t xml:space="preserve">matris </w:t>
      </w:r>
      <w:r w:rsidR="0082138F">
        <w:rPr>
          <w:rFonts w:ascii="Times New Roman" w:hAnsi="Times New Roman"/>
          <w:sz w:val="24"/>
          <w:szCs w:val="24"/>
        </w:rPr>
        <w:t xml:space="preserve">ve </w:t>
      </w:r>
      <w:r w:rsidR="004A4F26" w:rsidRPr="00E80612">
        <w:rPr>
          <w:rFonts w:ascii="Times New Roman" w:hAnsi="Times New Roman"/>
          <w:sz w:val="24"/>
          <w:szCs w:val="24"/>
        </w:rPr>
        <w:t xml:space="preserve">seramik takviye </w:t>
      </w:r>
      <w:r w:rsidR="00D60A63">
        <w:rPr>
          <w:rFonts w:ascii="Times New Roman" w:hAnsi="Times New Roman"/>
          <w:sz w:val="24"/>
          <w:szCs w:val="24"/>
        </w:rPr>
        <w:t>partikülleri</w:t>
      </w:r>
      <w:r w:rsidR="0082138F">
        <w:rPr>
          <w:rFonts w:ascii="Times New Roman" w:hAnsi="Times New Roman"/>
          <w:sz w:val="24"/>
          <w:szCs w:val="24"/>
        </w:rPr>
        <w:t xml:space="preserve"> </w:t>
      </w:r>
      <w:r w:rsidR="004A4F26" w:rsidRPr="00E80612">
        <w:rPr>
          <w:rFonts w:ascii="Times New Roman" w:hAnsi="Times New Roman"/>
          <w:sz w:val="24"/>
          <w:szCs w:val="24"/>
        </w:rPr>
        <w:t>karıştırıl</w:t>
      </w:r>
      <w:r w:rsidR="0082138F">
        <w:rPr>
          <w:rFonts w:ascii="Times New Roman" w:hAnsi="Times New Roman"/>
          <w:sz w:val="24"/>
          <w:szCs w:val="24"/>
        </w:rPr>
        <w:t>ıp</w:t>
      </w:r>
      <w:r w:rsidR="004A4F26" w:rsidRPr="00E80612">
        <w:rPr>
          <w:rFonts w:ascii="Times New Roman" w:hAnsi="Times New Roman"/>
          <w:sz w:val="24"/>
          <w:szCs w:val="24"/>
        </w:rPr>
        <w:t xml:space="preserve"> kalıp</w:t>
      </w:r>
      <w:r w:rsidR="00F510E0">
        <w:rPr>
          <w:rFonts w:ascii="Times New Roman" w:hAnsi="Times New Roman"/>
          <w:sz w:val="24"/>
          <w:szCs w:val="24"/>
        </w:rPr>
        <w:t xml:space="preserve"> </w:t>
      </w:r>
      <w:r w:rsidR="004A4F26" w:rsidRPr="00E80612">
        <w:rPr>
          <w:rFonts w:ascii="Times New Roman" w:hAnsi="Times New Roman"/>
          <w:sz w:val="24"/>
          <w:szCs w:val="24"/>
        </w:rPr>
        <w:t>içerisin</w:t>
      </w:r>
      <w:r w:rsidR="0082138F">
        <w:rPr>
          <w:rFonts w:ascii="Times New Roman" w:hAnsi="Times New Roman"/>
          <w:sz w:val="24"/>
          <w:szCs w:val="24"/>
        </w:rPr>
        <w:t>de</w:t>
      </w:r>
      <w:r w:rsidR="004A4F26" w:rsidRPr="00E80612">
        <w:rPr>
          <w:rFonts w:ascii="Times New Roman" w:hAnsi="Times New Roman"/>
          <w:sz w:val="24"/>
          <w:szCs w:val="24"/>
        </w:rPr>
        <w:t xml:space="preserve"> </w:t>
      </w:r>
      <w:r w:rsidR="0082138F">
        <w:rPr>
          <w:rFonts w:ascii="Times New Roman" w:hAnsi="Times New Roman"/>
          <w:sz w:val="24"/>
          <w:szCs w:val="24"/>
        </w:rPr>
        <w:t>k</w:t>
      </w:r>
      <w:r w:rsidR="004A4F26" w:rsidRPr="00E80612">
        <w:rPr>
          <w:rFonts w:ascii="Times New Roman" w:hAnsi="Times New Roman"/>
          <w:sz w:val="24"/>
          <w:szCs w:val="24"/>
        </w:rPr>
        <w:t>atı hal difüzyonu</w:t>
      </w:r>
      <w:r w:rsidR="0082138F">
        <w:rPr>
          <w:rFonts w:ascii="Times New Roman" w:hAnsi="Times New Roman"/>
          <w:sz w:val="24"/>
          <w:szCs w:val="24"/>
        </w:rPr>
        <w:t xml:space="preserve">nu gerçekleştirmek için </w:t>
      </w:r>
      <w:r w:rsidR="004A4F26" w:rsidRPr="00E80612">
        <w:rPr>
          <w:rFonts w:ascii="Times New Roman" w:hAnsi="Times New Roman"/>
          <w:sz w:val="24"/>
          <w:szCs w:val="24"/>
        </w:rPr>
        <w:t xml:space="preserve">ergime </w:t>
      </w:r>
      <w:r w:rsidR="0082138F">
        <w:rPr>
          <w:rFonts w:ascii="Times New Roman" w:hAnsi="Times New Roman"/>
          <w:sz w:val="24"/>
          <w:szCs w:val="24"/>
        </w:rPr>
        <w:t>noktası</w:t>
      </w:r>
      <w:r w:rsidR="004A4F26" w:rsidRPr="00E80612">
        <w:rPr>
          <w:rFonts w:ascii="Times New Roman" w:hAnsi="Times New Roman"/>
          <w:sz w:val="24"/>
          <w:szCs w:val="24"/>
        </w:rPr>
        <w:t xml:space="preserve"> altında</w:t>
      </w:r>
      <w:r w:rsidR="0082138F">
        <w:rPr>
          <w:rFonts w:ascii="Times New Roman" w:hAnsi="Times New Roman"/>
          <w:sz w:val="24"/>
          <w:szCs w:val="24"/>
        </w:rPr>
        <w:t xml:space="preserve"> bir değere kadar sıcaklık çıkartılır. Daha sonra basınç yardımıyla sinterleme işlemi gerçekleştirilir.</w:t>
      </w:r>
      <w:r w:rsidR="004A4F26" w:rsidRPr="00E80612">
        <w:rPr>
          <w:rFonts w:ascii="Times New Roman" w:hAnsi="Times New Roman"/>
          <w:sz w:val="24"/>
          <w:szCs w:val="24"/>
        </w:rPr>
        <w:t xml:space="preserve"> </w:t>
      </w:r>
      <w:r w:rsidR="00F510E0" w:rsidRPr="00E80612">
        <w:rPr>
          <w:rFonts w:ascii="Times New Roman" w:hAnsi="Times New Roman"/>
          <w:bCs/>
          <w:sz w:val="24"/>
          <w:szCs w:val="24"/>
        </w:rPr>
        <w:t>Toz metalurjisi tekniği</w:t>
      </w:r>
      <w:r w:rsidR="00834BB4">
        <w:rPr>
          <w:rFonts w:ascii="Times New Roman" w:hAnsi="Times New Roman"/>
          <w:bCs/>
          <w:sz w:val="24"/>
          <w:szCs w:val="24"/>
        </w:rPr>
        <w:t>nin</w:t>
      </w:r>
      <w:r w:rsidR="00F510E0" w:rsidRPr="00E80612">
        <w:rPr>
          <w:rFonts w:ascii="Times New Roman" w:hAnsi="Times New Roman"/>
          <w:bCs/>
          <w:sz w:val="24"/>
          <w:szCs w:val="24"/>
        </w:rPr>
        <w:t xml:space="preserve"> </w:t>
      </w:r>
      <w:r w:rsidR="00834BB4">
        <w:rPr>
          <w:rFonts w:ascii="Times New Roman" w:hAnsi="Times New Roman"/>
          <w:bCs/>
          <w:sz w:val="24"/>
          <w:szCs w:val="24"/>
        </w:rPr>
        <w:t xml:space="preserve">şematik </w:t>
      </w:r>
      <w:r w:rsidR="00ED6E4B">
        <w:rPr>
          <w:rFonts w:ascii="Times New Roman" w:hAnsi="Times New Roman"/>
          <w:bCs/>
          <w:sz w:val="24"/>
          <w:szCs w:val="24"/>
        </w:rPr>
        <w:t>ifadesi</w:t>
      </w:r>
      <w:r w:rsidR="00834BB4">
        <w:rPr>
          <w:rFonts w:ascii="Times New Roman" w:hAnsi="Times New Roman"/>
          <w:bCs/>
          <w:sz w:val="24"/>
          <w:szCs w:val="24"/>
        </w:rPr>
        <w:t xml:space="preserve"> </w:t>
      </w:r>
      <w:r w:rsidR="00F510E0" w:rsidRPr="00227571">
        <w:rPr>
          <w:rFonts w:ascii="Times New Roman" w:hAnsi="Times New Roman"/>
          <w:bCs/>
          <w:sz w:val="24"/>
          <w:szCs w:val="24"/>
        </w:rPr>
        <w:t xml:space="preserve">şekil </w:t>
      </w:r>
      <w:r>
        <w:rPr>
          <w:rFonts w:ascii="Times New Roman" w:hAnsi="Times New Roman"/>
          <w:bCs/>
          <w:sz w:val="24"/>
          <w:szCs w:val="24"/>
        </w:rPr>
        <w:t>1</w:t>
      </w:r>
      <w:r w:rsidR="00F510E0" w:rsidRPr="00227571">
        <w:rPr>
          <w:rFonts w:ascii="Times New Roman" w:hAnsi="Times New Roman"/>
          <w:bCs/>
          <w:sz w:val="24"/>
          <w:szCs w:val="24"/>
        </w:rPr>
        <w:t>.</w:t>
      </w:r>
      <w:r>
        <w:rPr>
          <w:rFonts w:ascii="Times New Roman" w:hAnsi="Times New Roman"/>
          <w:bCs/>
          <w:sz w:val="24"/>
          <w:szCs w:val="24"/>
        </w:rPr>
        <w:t>6</w:t>
      </w:r>
      <w:r w:rsidR="00F510E0" w:rsidRPr="00227571">
        <w:rPr>
          <w:rFonts w:ascii="Times New Roman" w:hAnsi="Times New Roman"/>
          <w:bCs/>
          <w:sz w:val="24"/>
          <w:szCs w:val="24"/>
        </w:rPr>
        <w:t>’d</w:t>
      </w:r>
      <w:r>
        <w:rPr>
          <w:rFonts w:ascii="Times New Roman" w:hAnsi="Times New Roman"/>
          <w:bCs/>
          <w:sz w:val="24"/>
          <w:szCs w:val="24"/>
        </w:rPr>
        <w:t>a</w:t>
      </w:r>
      <w:r w:rsidR="00F510E0" w:rsidRPr="00227571">
        <w:rPr>
          <w:rFonts w:ascii="Times New Roman" w:hAnsi="Times New Roman"/>
          <w:bCs/>
          <w:sz w:val="24"/>
          <w:szCs w:val="24"/>
        </w:rPr>
        <w:t xml:space="preserve"> gösterilmiştir.</w:t>
      </w:r>
    </w:p>
    <w:p w14:paraId="75941822" w14:textId="77777777" w:rsidR="001B687C" w:rsidRDefault="001B687C" w:rsidP="00BE21F0">
      <w:pPr>
        <w:autoSpaceDE w:val="0"/>
        <w:autoSpaceDN w:val="0"/>
        <w:adjustRightInd w:val="0"/>
        <w:spacing w:line="360" w:lineRule="auto"/>
        <w:rPr>
          <w:rFonts w:ascii="Times New Roman" w:hAnsi="Times New Roman"/>
          <w:sz w:val="24"/>
          <w:szCs w:val="24"/>
        </w:rPr>
      </w:pPr>
    </w:p>
    <w:p w14:paraId="0C38EF1C" w14:textId="4A81812D" w:rsidR="000B7F2D" w:rsidRDefault="00D574FE" w:rsidP="00AB1FAA">
      <w:pPr>
        <w:keepNext/>
        <w:autoSpaceDE w:val="0"/>
        <w:autoSpaceDN w:val="0"/>
        <w:adjustRightInd w:val="0"/>
        <w:spacing w:line="360" w:lineRule="auto"/>
        <w:jc w:val="center"/>
      </w:pPr>
      <w:r w:rsidRPr="00D574FE">
        <w:rPr>
          <w:noProof/>
        </w:rPr>
        <w:drawing>
          <wp:inline distT="0" distB="0" distL="0" distR="0" wp14:anchorId="4EAA08BD" wp14:editId="0CE0E843">
            <wp:extent cx="5563235" cy="3753293"/>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4755" cy="3761065"/>
                    </a:xfrm>
                    <a:prstGeom prst="rect">
                      <a:avLst/>
                    </a:prstGeom>
                    <a:noFill/>
                    <a:ln>
                      <a:noFill/>
                    </a:ln>
                  </pic:spPr>
                </pic:pic>
              </a:graphicData>
            </a:graphic>
          </wp:inline>
        </w:drawing>
      </w:r>
    </w:p>
    <w:p w14:paraId="331E2C26" w14:textId="2CDD1708" w:rsidR="008C50AE" w:rsidRDefault="000B7F2D" w:rsidP="00EA38A6">
      <w:pPr>
        <w:pStyle w:val="ResimYazs"/>
        <w:spacing w:after="0" w:line="360" w:lineRule="auto"/>
        <w:jc w:val="left"/>
      </w:pPr>
      <w:bookmarkStart w:id="73" w:name="_Toc105807096"/>
      <w:r>
        <w:t>Şekil 1.</w:t>
      </w:r>
      <w:r w:rsidR="00A1334B">
        <w:t>6</w:t>
      </w:r>
      <w:r>
        <w:t xml:space="preserve">. </w:t>
      </w:r>
      <w:r w:rsidRPr="00F03B88">
        <w:t xml:space="preserve">Toz metalurjisi </w:t>
      </w:r>
      <w:r w:rsidR="00834BB4">
        <w:t>tekniğinin şematik gösterimi</w:t>
      </w:r>
      <w:bookmarkEnd w:id="73"/>
    </w:p>
    <w:p w14:paraId="026E79FA" w14:textId="77777777" w:rsidR="00A57437" w:rsidRPr="00A57437" w:rsidRDefault="00A57437" w:rsidP="00A57437"/>
    <w:p w14:paraId="3678B6AF" w14:textId="25BBB02C" w:rsidR="00C94C59" w:rsidRPr="001D0F2F" w:rsidRDefault="008C5547" w:rsidP="00303418">
      <w:pPr>
        <w:pStyle w:val="Balk4"/>
        <w:spacing w:before="0" w:line="360" w:lineRule="auto"/>
        <w:rPr>
          <w:b/>
          <w:bCs/>
          <w:i/>
          <w:iCs w:val="0"/>
          <w:sz w:val="24"/>
          <w:szCs w:val="24"/>
        </w:rPr>
      </w:pPr>
      <w:bookmarkStart w:id="74" w:name="_Toc113890210"/>
      <w:r>
        <w:rPr>
          <w:b/>
          <w:bCs/>
          <w:iCs w:val="0"/>
          <w:sz w:val="24"/>
          <w:szCs w:val="24"/>
        </w:rPr>
        <w:t>1.5.1.</w:t>
      </w:r>
      <w:r w:rsidR="00750968">
        <w:rPr>
          <w:b/>
          <w:bCs/>
          <w:iCs w:val="0"/>
          <w:sz w:val="24"/>
          <w:szCs w:val="24"/>
        </w:rPr>
        <w:t>9</w:t>
      </w:r>
      <w:r>
        <w:rPr>
          <w:b/>
          <w:bCs/>
          <w:iCs w:val="0"/>
          <w:sz w:val="24"/>
          <w:szCs w:val="24"/>
        </w:rPr>
        <w:t xml:space="preserve">. </w:t>
      </w:r>
      <w:r w:rsidR="00C94C59" w:rsidRPr="001D0F2F">
        <w:rPr>
          <w:b/>
          <w:bCs/>
          <w:iCs w:val="0"/>
          <w:sz w:val="24"/>
          <w:szCs w:val="24"/>
        </w:rPr>
        <w:t>Sıcak Presleme ve Sıcak İzostatik Presleme</w:t>
      </w:r>
      <w:bookmarkEnd w:id="74"/>
    </w:p>
    <w:p w14:paraId="56492B70" w14:textId="77777777" w:rsidR="00C94C59" w:rsidRPr="00E80612" w:rsidRDefault="00C94C59" w:rsidP="00BE21F0">
      <w:pPr>
        <w:autoSpaceDE w:val="0"/>
        <w:autoSpaceDN w:val="0"/>
        <w:adjustRightInd w:val="0"/>
        <w:spacing w:line="360" w:lineRule="auto"/>
        <w:contextualSpacing/>
        <w:rPr>
          <w:rFonts w:ascii="Times New Roman" w:hAnsi="Times New Roman"/>
          <w:b/>
          <w:bCs/>
          <w:sz w:val="24"/>
          <w:szCs w:val="24"/>
        </w:rPr>
      </w:pPr>
    </w:p>
    <w:p w14:paraId="6F4F4326" w14:textId="423ED47B" w:rsidR="00C94C59" w:rsidRDefault="008C5327" w:rsidP="00BE21F0">
      <w:pPr>
        <w:autoSpaceDE w:val="0"/>
        <w:autoSpaceDN w:val="0"/>
        <w:adjustRightInd w:val="0"/>
        <w:spacing w:line="360" w:lineRule="auto"/>
        <w:rPr>
          <w:rFonts w:ascii="Times New Roman" w:hAnsi="Times New Roman"/>
          <w:sz w:val="24"/>
          <w:szCs w:val="24"/>
        </w:rPr>
      </w:pPr>
      <w:r>
        <w:rPr>
          <w:rFonts w:ascii="Times New Roman" w:hAnsi="Times New Roman"/>
          <w:sz w:val="24"/>
          <w:szCs w:val="24"/>
        </w:rPr>
        <w:t xml:space="preserve">Mg, </w:t>
      </w:r>
      <w:r w:rsidR="00B2738B">
        <w:rPr>
          <w:rFonts w:ascii="Times New Roman" w:hAnsi="Times New Roman"/>
          <w:sz w:val="24"/>
          <w:szCs w:val="24"/>
        </w:rPr>
        <w:t xml:space="preserve">Ti ve </w:t>
      </w:r>
      <w:r w:rsidR="00C94C59" w:rsidRPr="00E80612">
        <w:rPr>
          <w:rFonts w:ascii="Times New Roman" w:hAnsi="Times New Roman"/>
          <w:sz w:val="24"/>
          <w:szCs w:val="24"/>
        </w:rPr>
        <w:t>Al</w:t>
      </w:r>
      <w:r w:rsidR="00B2738B">
        <w:rPr>
          <w:rFonts w:ascii="Times New Roman" w:hAnsi="Times New Roman"/>
          <w:sz w:val="24"/>
          <w:szCs w:val="24"/>
        </w:rPr>
        <w:t xml:space="preserve"> </w:t>
      </w:r>
      <w:r w:rsidR="00C94C59" w:rsidRPr="00E80612">
        <w:rPr>
          <w:rFonts w:ascii="Times New Roman" w:hAnsi="Times New Roman"/>
          <w:sz w:val="24"/>
          <w:szCs w:val="24"/>
        </w:rPr>
        <w:t>metal matris</w:t>
      </w:r>
      <w:r w:rsidR="00214AAF">
        <w:rPr>
          <w:rFonts w:ascii="Times New Roman" w:hAnsi="Times New Roman"/>
          <w:sz w:val="24"/>
          <w:szCs w:val="24"/>
        </w:rPr>
        <w:t>li malzemenin</w:t>
      </w:r>
      <w:r w:rsidR="00C94C59" w:rsidRPr="00E80612">
        <w:rPr>
          <w:rFonts w:ascii="Times New Roman" w:hAnsi="Times New Roman"/>
          <w:sz w:val="24"/>
          <w:szCs w:val="24"/>
        </w:rPr>
        <w:t xml:space="preserve"> üretilmesinde bu yöntem sıkça kullanılır. </w:t>
      </w:r>
      <w:r w:rsidR="00B2738B">
        <w:rPr>
          <w:rFonts w:ascii="Times New Roman" w:hAnsi="Times New Roman"/>
          <w:sz w:val="24"/>
          <w:szCs w:val="24"/>
        </w:rPr>
        <w:t>Metal matrisler tabakalar haline g</w:t>
      </w:r>
      <w:r w:rsidR="00AA0663">
        <w:rPr>
          <w:rFonts w:ascii="Times New Roman" w:hAnsi="Times New Roman"/>
          <w:sz w:val="24"/>
          <w:szCs w:val="24"/>
        </w:rPr>
        <w:t>e</w:t>
      </w:r>
      <w:r w:rsidR="00B2738B">
        <w:rPr>
          <w:rFonts w:ascii="Times New Roman" w:hAnsi="Times New Roman"/>
          <w:sz w:val="24"/>
          <w:szCs w:val="24"/>
        </w:rPr>
        <w:t>tirilip ara</w:t>
      </w:r>
      <w:r w:rsidR="00AA0663">
        <w:rPr>
          <w:rFonts w:ascii="Times New Roman" w:hAnsi="Times New Roman"/>
          <w:sz w:val="24"/>
          <w:szCs w:val="24"/>
        </w:rPr>
        <w:t>larına F</w:t>
      </w:r>
      <w:r w:rsidR="00AA0663" w:rsidRPr="00E80612">
        <w:rPr>
          <w:rFonts w:ascii="Times New Roman" w:hAnsi="Times New Roman"/>
          <w:sz w:val="24"/>
          <w:szCs w:val="24"/>
        </w:rPr>
        <w:t>lamentler</w:t>
      </w:r>
      <w:r w:rsidR="00C94C59" w:rsidRPr="00E80612">
        <w:rPr>
          <w:rFonts w:ascii="Times New Roman" w:hAnsi="Times New Roman"/>
          <w:sz w:val="24"/>
          <w:szCs w:val="24"/>
        </w:rPr>
        <w:t xml:space="preserve"> </w:t>
      </w:r>
      <w:r w:rsidR="00AA0663">
        <w:rPr>
          <w:rFonts w:ascii="Times New Roman" w:hAnsi="Times New Roman"/>
          <w:sz w:val="24"/>
          <w:szCs w:val="24"/>
        </w:rPr>
        <w:t xml:space="preserve">konur. Kompozitin sabit durması için sabitleyici sprey kullanılır. Sabitleyici sprey yakıldıktan sonra ayrılır. Bu işlemden </w:t>
      </w:r>
      <w:r w:rsidR="00C94C59" w:rsidRPr="00E80612">
        <w:rPr>
          <w:rFonts w:ascii="Times New Roman" w:hAnsi="Times New Roman"/>
          <w:sz w:val="24"/>
          <w:szCs w:val="24"/>
        </w:rPr>
        <w:t xml:space="preserve">sonra </w:t>
      </w:r>
      <w:r w:rsidR="00AA0663">
        <w:rPr>
          <w:rFonts w:ascii="Times New Roman" w:hAnsi="Times New Roman"/>
          <w:sz w:val="24"/>
          <w:szCs w:val="24"/>
        </w:rPr>
        <w:t xml:space="preserve">kompozit malzeme ihtiyaç doğrultusunda kesilip </w:t>
      </w:r>
      <w:r w:rsidR="009C2131">
        <w:rPr>
          <w:rFonts w:ascii="Times New Roman" w:hAnsi="Times New Roman"/>
          <w:sz w:val="24"/>
          <w:szCs w:val="24"/>
        </w:rPr>
        <w:t>sıcak pres için kat kat bırakılır.</w:t>
      </w:r>
      <w:r w:rsidR="00C94C59" w:rsidRPr="00E80612">
        <w:rPr>
          <w:rFonts w:ascii="Times New Roman" w:hAnsi="Times New Roman"/>
          <w:sz w:val="24"/>
          <w:szCs w:val="24"/>
        </w:rPr>
        <w:t xml:space="preserve"> İstiflen</w:t>
      </w:r>
      <w:r w:rsidR="009C2131">
        <w:rPr>
          <w:rFonts w:ascii="Times New Roman" w:hAnsi="Times New Roman"/>
          <w:sz w:val="24"/>
          <w:szCs w:val="24"/>
        </w:rPr>
        <w:t>en parçalar</w:t>
      </w:r>
      <w:r w:rsidR="00C94C59" w:rsidRPr="00E80612">
        <w:rPr>
          <w:rFonts w:ascii="Times New Roman" w:hAnsi="Times New Roman"/>
          <w:sz w:val="24"/>
          <w:szCs w:val="24"/>
        </w:rPr>
        <w:t xml:space="preserve"> </w:t>
      </w:r>
      <w:r w:rsidR="009C2131">
        <w:rPr>
          <w:rFonts w:ascii="Times New Roman" w:hAnsi="Times New Roman"/>
          <w:sz w:val="24"/>
          <w:szCs w:val="24"/>
        </w:rPr>
        <w:t xml:space="preserve">düşük basınca maruz bırakılıp gerekli sıcaklık değerine gelindiğinde bağlantı amacıyla basınç artırılır. Basınç sonrası termal gerilmelerden dolayı kusurları </w:t>
      </w:r>
      <w:r w:rsidR="009C2131">
        <w:rPr>
          <w:rFonts w:ascii="Times New Roman" w:hAnsi="Times New Roman"/>
          <w:sz w:val="24"/>
          <w:szCs w:val="24"/>
        </w:rPr>
        <w:lastRenderedPageBreak/>
        <w:t xml:space="preserve">minimize etmek için </w:t>
      </w:r>
      <w:r w:rsidR="00933471">
        <w:rPr>
          <w:rFonts w:ascii="Times New Roman" w:hAnsi="Times New Roman"/>
          <w:sz w:val="24"/>
          <w:szCs w:val="24"/>
        </w:rPr>
        <w:t>malzeme ağır ağır soğutulur. Bu yolla</w:t>
      </w:r>
      <w:r w:rsidR="00C94C59" w:rsidRPr="00E80612">
        <w:rPr>
          <w:rFonts w:ascii="Times New Roman" w:hAnsi="Times New Roman"/>
          <w:sz w:val="24"/>
          <w:szCs w:val="24"/>
        </w:rPr>
        <w:t xml:space="preserve"> </w:t>
      </w:r>
      <w:r w:rsidR="005021D5">
        <w:rPr>
          <w:rFonts w:ascii="Times New Roman" w:hAnsi="Times New Roman"/>
          <w:sz w:val="24"/>
          <w:szCs w:val="24"/>
        </w:rPr>
        <w:t>elde edilen malzemelerin</w:t>
      </w:r>
      <w:r w:rsidR="00C94C59" w:rsidRPr="00E80612">
        <w:rPr>
          <w:rFonts w:ascii="Times New Roman" w:hAnsi="Times New Roman"/>
          <w:sz w:val="24"/>
          <w:szCs w:val="24"/>
        </w:rPr>
        <w:t>;</w:t>
      </w:r>
      <w:r w:rsidR="00933471">
        <w:rPr>
          <w:rFonts w:ascii="Times New Roman" w:hAnsi="Times New Roman"/>
          <w:sz w:val="24"/>
          <w:szCs w:val="24"/>
        </w:rPr>
        <w:t xml:space="preserve"> y</w:t>
      </w:r>
      <w:r w:rsidR="00933471" w:rsidRPr="00933471">
        <w:rPr>
          <w:rFonts w:ascii="Times New Roman" w:hAnsi="Times New Roman"/>
          <w:sz w:val="24"/>
          <w:szCs w:val="24"/>
        </w:rPr>
        <w:t xml:space="preserve">üksek </w:t>
      </w:r>
      <w:r w:rsidR="00D92AF4">
        <w:rPr>
          <w:rFonts w:ascii="Times New Roman" w:hAnsi="Times New Roman"/>
          <w:sz w:val="24"/>
          <w:szCs w:val="24"/>
        </w:rPr>
        <w:t>dayanım, y</w:t>
      </w:r>
      <w:r w:rsidR="00C94C59" w:rsidRPr="00E80612">
        <w:rPr>
          <w:rFonts w:ascii="Times New Roman" w:hAnsi="Times New Roman"/>
          <w:sz w:val="24"/>
          <w:szCs w:val="24"/>
        </w:rPr>
        <w:t>orulma dayanım</w:t>
      </w:r>
      <w:r w:rsidR="00D92AF4">
        <w:rPr>
          <w:rFonts w:ascii="Times New Roman" w:hAnsi="Times New Roman"/>
          <w:sz w:val="24"/>
          <w:szCs w:val="24"/>
        </w:rPr>
        <w:t>ı, yeterli ve doğru karıştırma ve d</w:t>
      </w:r>
      <w:r w:rsidR="00933471" w:rsidRPr="00933471">
        <w:rPr>
          <w:rFonts w:ascii="Times New Roman" w:hAnsi="Times New Roman"/>
          <w:sz w:val="24"/>
          <w:szCs w:val="24"/>
        </w:rPr>
        <w:t xml:space="preserve">ayanım/yoğunluk </w:t>
      </w:r>
      <w:r w:rsidR="00D92AF4">
        <w:rPr>
          <w:rFonts w:ascii="Times New Roman" w:hAnsi="Times New Roman"/>
          <w:sz w:val="24"/>
          <w:szCs w:val="24"/>
        </w:rPr>
        <w:t xml:space="preserve">miktarının fazla olması gibi hususlar önemlidir </w:t>
      </w:r>
      <w:r w:rsidR="00C94C59" w:rsidRPr="00E80612">
        <w:rPr>
          <w:rFonts w:ascii="Times New Roman" w:hAnsi="Times New Roman"/>
          <w:sz w:val="24"/>
          <w:szCs w:val="24"/>
        </w:rPr>
        <w:t>(Şahin</w:t>
      </w:r>
      <w:r w:rsidR="00662AE9">
        <w:rPr>
          <w:rFonts w:ascii="Times New Roman" w:hAnsi="Times New Roman"/>
          <w:sz w:val="24"/>
          <w:szCs w:val="24"/>
        </w:rPr>
        <w:t>,</w:t>
      </w:r>
      <w:r w:rsidR="00C94C59" w:rsidRPr="00E80612">
        <w:rPr>
          <w:rFonts w:ascii="Times New Roman" w:hAnsi="Times New Roman"/>
          <w:sz w:val="24"/>
          <w:szCs w:val="24"/>
        </w:rPr>
        <w:t xml:space="preserve"> 2000).</w:t>
      </w:r>
    </w:p>
    <w:p w14:paraId="7D0C954B" w14:textId="77777777" w:rsidR="008C50AE" w:rsidRPr="00966C74" w:rsidRDefault="008C50AE" w:rsidP="00BE21F0">
      <w:pPr>
        <w:autoSpaceDE w:val="0"/>
        <w:autoSpaceDN w:val="0"/>
        <w:adjustRightInd w:val="0"/>
        <w:spacing w:line="360" w:lineRule="auto"/>
        <w:contextualSpacing/>
        <w:rPr>
          <w:rFonts w:ascii="Times New Roman" w:hAnsi="Times New Roman"/>
          <w:sz w:val="20"/>
          <w:szCs w:val="20"/>
        </w:rPr>
      </w:pPr>
    </w:p>
    <w:p w14:paraId="3403791E" w14:textId="5F0B8EC6" w:rsidR="004A4F26" w:rsidRPr="001D0F2F" w:rsidRDefault="008C5547" w:rsidP="00303418">
      <w:pPr>
        <w:pStyle w:val="Balk4"/>
        <w:spacing w:before="0" w:line="360" w:lineRule="auto"/>
        <w:rPr>
          <w:b/>
          <w:bCs/>
          <w:i/>
          <w:iCs w:val="0"/>
          <w:sz w:val="24"/>
          <w:szCs w:val="24"/>
        </w:rPr>
      </w:pPr>
      <w:bookmarkStart w:id="75" w:name="_Toc113890211"/>
      <w:r>
        <w:rPr>
          <w:b/>
          <w:bCs/>
          <w:iCs w:val="0"/>
          <w:sz w:val="24"/>
          <w:szCs w:val="24"/>
        </w:rPr>
        <w:t>1.5.1.</w:t>
      </w:r>
      <w:r w:rsidR="00750968">
        <w:rPr>
          <w:b/>
          <w:bCs/>
          <w:iCs w:val="0"/>
          <w:sz w:val="24"/>
          <w:szCs w:val="24"/>
        </w:rPr>
        <w:t>10</w:t>
      </w:r>
      <w:r>
        <w:rPr>
          <w:b/>
          <w:bCs/>
          <w:iCs w:val="0"/>
          <w:sz w:val="24"/>
          <w:szCs w:val="24"/>
        </w:rPr>
        <w:t xml:space="preserve">. </w:t>
      </w:r>
      <w:r w:rsidR="004A4F26" w:rsidRPr="001D0F2F">
        <w:rPr>
          <w:b/>
          <w:bCs/>
          <w:iCs w:val="0"/>
          <w:sz w:val="24"/>
          <w:szCs w:val="24"/>
        </w:rPr>
        <w:t xml:space="preserve">Difüzyon Bağlama </w:t>
      </w:r>
      <w:r w:rsidR="00F51C6C" w:rsidRPr="001D0F2F">
        <w:rPr>
          <w:b/>
          <w:bCs/>
          <w:iCs w:val="0"/>
          <w:sz w:val="24"/>
          <w:szCs w:val="24"/>
        </w:rPr>
        <w:t>ve</w:t>
      </w:r>
      <w:r w:rsidR="004A4F26" w:rsidRPr="001D0F2F">
        <w:rPr>
          <w:b/>
          <w:bCs/>
          <w:iCs w:val="0"/>
          <w:sz w:val="24"/>
          <w:szCs w:val="24"/>
        </w:rPr>
        <w:t xml:space="preserve"> Vakumda Presleme Tekniği</w:t>
      </w:r>
      <w:bookmarkEnd w:id="75"/>
    </w:p>
    <w:p w14:paraId="44591AFD" w14:textId="77777777" w:rsidR="00F510E0" w:rsidRPr="004F4D93" w:rsidRDefault="00F510E0" w:rsidP="00BE21F0">
      <w:pPr>
        <w:autoSpaceDE w:val="0"/>
        <w:autoSpaceDN w:val="0"/>
        <w:adjustRightInd w:val="0"/>
        <w:spacing w:line="360" w:lineRule="auto"/>
        <w:contextualSpacing/>
        <w:rPr>
          <w:rFonts w:ascii="Times New Roman" w:hAnsi="Times New Roman"/>
          <w:sz w:val="24"/>
          <w:szCs w:val="24"/>
        </w:rPr>
      </w:pPr>
    </w:p>
    <w:p w14:paraId="7775A43A" w14:textId="6B5B8B95" w:rsidR="004A4F26" w:rsidRDefault="00057508" w:rsidP="00BE21F0">
      <w:pPr>
        <w:autoSpaceDE w:val="0"/>
        <w:autoSpaceDN w:val="0"/>
        <w:adjustRightInd w:val="0"/>
        <w:spacing w:line="360" w:lineRule="auto"/>
        <w:rPr>
          <w:rFonts w:ascii="Times New Roman" w:hAnsi="Times New Roman"/>
          <w:sz w:val="20"/>
          <w:szCs w:val="20"/>
        </w:rPr>
      </w:pPr>
      <w:r>
        <w:rPr>
          <w:rFonts w:ascii="Times New Roman" w:hAnsi="Times New Roman"/>
          <w:sz w:val="24"/>
          <w:szCs w:val="24"/>
        </w:rPr>
        <w:t>Bu yöntemde en önemli parametreler sıcaklık ve y</w:t>
      </w:r>
      <w:r w:rsidR="005720EC" w:rsidRPr="005720EC">
        <w:rPr>
          <w:rFonts w:ascii="Times New Roman" w:hAnsi="Times New Roman"/>
          <w:sz w:val="24"/>
          <w:szCs w:val="24"/>
        </w:rPr>
        <w:t>üksek basınç</w:t>
      </w:r>
      <w:r>
        <w:rPr>
          <w:rFonts w:ascii="Times New Roman" w:hAnsi="Times New Roman"/>
          <w:sz w:val="24"/>
          <w:szCs w:val="24"/>
        </w:rPr>
        <w:t>tır.</w:t>
      </w:r>
      <w:r w:rsidR="005720EC" w:rsidRPr="005720EC">
        <w:rPr>
          <w:rFonts w:ascii="Times New Roman" w:hAnsi="Times New Roman"/>
          <w:sz w:val="24"/>
          <w:szCs w:val="24"/>
        </w:rPr>
        <w:t xml:space="preserve"> </w:t>
      </w:r>
      <w:r w:rsidR="004A4F26" w:rsidRPr="00E80612">
        <w:rPr>
          <w:rFonts w:ascii="Times New Roman" w:hAnsi="Times New Roman"/>
          <w:sz w:val="24"/>
          <w:szCs w:val="24"/>
        </w:rPr>
        <w:t xml:space="preserve">Bu </w:t>
      </w:r>
      <w:r w:rsidR="005720EC">
        <w:rPr>
          <w:rFonts w:ascii="Times New Roman" w:hAnsi="Times New Roman"/>
          <w:sz w:val="24"/>
          <w:szCs w:val="24"/>
        </w:rPr>
        <w:t>metot ile</w:t>
      </w:r>
      <w:r w:rsidR="004A4F26" w:rsidRPr="00E80612">
        <w:rPr>
          <w:rFonts w:ascii="Times New Roman" w:hAnsi="Times New Roman"/>
          <w:sz w:val="24"/>
          <w:szCs w:val="24"/>
        </w:rPr>
        <w:t xml:space="preserve"> levha </w:t>
      </w:r>
      <w:r>
        <w:rPr>
          <w:rFonts w:ascii="Times New Roman" w:hAnsi="Times New Roman"/>
          <w:sz w:val="24"/>
          <w:szCs w:val="24"/>
        </w:rPr>
        <w:t>formunda</w:t>
      </w:r>
      <w:r w:rsidR="004A4F26" w:rsidRPr="00E80612">
        <w:rPr>
          <w:rFonts w:ascii="Times New Roman" w:hAnsi="Times New Roman"/>
          <w:sz w:val="24"/>
          <w:szCs w:val="24"/>
        </w:rPr>
        <w:t xml:space="preserve"> </w:t>
      </w:r>
      <w:r w:rsidR="005720EC">
        <w:rPr>
          <w:rFonts w:ascii="Times New Roman" w:hAnsi="Times New Roman"/>
          <w:sz w:val="24"/>
          <w:szCs w:val="24"/>
        </w:rPr>
        <w:t>malzeme</w:t>
      </w:r>
      <w:r w:rsidR="001869BD">
        <w:rPr>
          <w:rFonts w:ascii="Times New Roman" w:hAnsi="Times New Roman"/>
          <w:sz w:val="24"/>
          <w:szCs w:val="24"/>
        </w:rPr>
        <w:t xml:space="preserve"> ile</w:t>
      </w:r>
      <w:r w:rsidR="005720EC">
        <w:rPr>
          <w:rFonts w:ascii="Times New Roman" w:hAnsi="Times New Roman"/>
          <w:sz w:val="24"/>
          <w:szCs w:val="24"/>
        </w:rPr>
        <w:t xml:space="preserve"> </w:t>
      </w:r>
      <w:r w:rsidR="004A4F26" w:rsidRPr="00E80612">
        <w:rPr>
          <w:rFonts w:ascii="Times New Roman" w:hAnsi="Times New Roman"/>
          <w:sz w:val="24"/>
          <w:szCs w:val="24"/>
        </w:rPr>
        <w:t xml:space="preserve">elyaf </w:t>
      </w:r>
      <w:r w:rsidR="005720EC">
        <w:rPr>
          <w:rFonts w:ascii="Times New Roman" w:hAnsi="Times New Roman"/>
          <w:sz w:val="24"/>
          <w:szCs w:val="24"/>
        </w:rPr>
        <w:t>formunda</w:t>
      </w:r>
      <w:r w:rsidR="001869BD">
        <w:rPr>
          <w:rFonts w:ascii="Times New Roman" w:hAnsi="Times New Roman"/>
          <w:sz w:val="24"/>
          <w:szCs w:val="24"/>
        </w:rPr>
        <w:t>ki</w:t>
      </w:r>
      <w:r w:rsidR="005720EC">
        <w:rPr>
          <w:rFonts w:ascii="Times New Roman" w:hAnsi="Times New Roman"/>
          <w:sz w:val="24"/>
          <w:szCs w:val="24"/>
        </w:rPr>
        <w:t xml:space="preserve"> </w:t>
      </w:r>
      <w:r w:rsidR="004A4F26" w:rsidRPr="00E80612">
        <w:rPr>
          <w:rFonts w:ascii="Times New Roman" w:hAnsi="Times New Roman"/>
          <w:sz w:val="24"/>
          <w:szCs w:val="24"/>
        </w:rPr>
        <w:t xml:space="preserve">takviye </w:t>
      </w:r>
      <w:r w:rsidR="001869BD">
        <w:rPr>
          <w:rFonts w:ascii="Times New Roman" w:hAnsi="Times New Roman"/>
          <w:sz w:val="24"/>
          <w:szCs w:val="24"/>
        </w:rPr>
        <w:t xml:space="preserve">homojen bir dağılım sergilemesi için </w:t>
      </w:r>
      <w:r w:rsidR="004A4F26" w:rsidRPr="00E80612">
        <w:rPr>
          <w:rFonts w:ascii="Times New Roman" w:hAnsi="Times New Roman"/>
          <w:sz w:val="24"/>
          <w:szCs w:val="24"/>
        </w:rPr>
        <w:t>kimyasal tepki</w:t>
      </w:r>
      <w:r w:rsidR="001869BD">
        <w:rPr>
          <w:rFonts w:ascii="Times New Roman" w:hAnsi="Times New Roman"/>
          <w:sz w:val="24"/>
          <w:szCs w:val="24"/>
        </w:rPr>
        <w:t>menin olması hedeflenir. Burada</w:t>
      </w:r>
      <w:r w:rsidR="004A4F26" w:rsidRPr="00E80612">
        <w:rPr>
          <w:rFonts w:ascii="Times New Roman" w:hAnsi="Times New Roman"/>
          <w:sz w:val="24"/>
          <w:szCs w:val="24"/>
        </w:rPr>
        <w:t xml:space="preserve"> elyaflar</w:t>
      </w:r>
      <w:r w:rsidR="001869BD">
        <w:rPr>
          <w:rFonts w:ascii="Times New Roman" w:hAnsi="Times New Roman"/>
          <w:sz w:val="24"/>
          <w:szCs w:val="24"/>
        </w:rPr>
        <w:t>ın</w:t>
      </w:r>
      <w:r w:rsidR="004A4F26" w:rsidRPr="00E80612">
        <w:rPr>
          <w:rFonts w:ascii="Times New Roman" w:hAnsi="Times New Roman"/>
          <w:sz w:val="24"/>
          <w:szCs w:val="24"/>
        </w:rPr>
        <w:t xml:space="preserve"> </w:t>
      </w:r>
      <w:r w:rsidR="001869BD">
        <w:rPr>
          <w:rFonts w:ascii="Times New Roman" w:hAnsi="Times New Roman"/>
          <w:sz w:val="24"/>
          <w:szCs w:val="24"/>
        </w:rPr>
        <w:t>farklı</w:t>
      </w:r>
      <w:r w:rsidR="004A4F26" w:rsidRPr="00E80612">
        <w:rPr>
          <w:rFonts w:ascii="Times New Roman" w:hAnsi="Times New Roman"/>
          <w:sz w:val="24"/>
          <w:szCs w:val="24"/>
        </w:rPr>
        <w:t xml:space="preserve"> yön, açı ve </w:t>
      </w:r>
      <w:r>
        <w:rPr>
          <w:rFonts w:ascii="Times New Roman" w:hAnsi="Times New Roman"/>
          <w:sz w:val="24"/>
          <w:szCs w:val="24"/>
        </w:rPr>
        <w:t xml:space="preserve">arzu edilen oran ve miktarda </w:t>
      </w:r>
      <w:r w:rsidR="004A4F26" w:rsidRPr="00E80612">
        <w:rPr>
          <w:rFonts w:ascii="Times New Roman" w:hAnsi="Times New Roman"/>
          <w:sz w:val="24"/>
          <w:szCs w:val="24"/>
        </w:rPr>
        <w:t xml:space="preserve">metal tabakalar üzerine </w:t>
      </w:r>
      <w:r w:rsidR="001869BD">
        <w:rPr>
          <w:rFonts w:ascii="Times New Roman" w:hAnsi="Times New Roman"/>
          <w:sz w:val="24"/>
          <w:szCs w:val="24"/>
        </w:rPr>
        <w:t>dağıtılır</w:t>
      </w:r>
      <w:r w:rsidR="004A4F26" w:rsidRPr="00E80612">
        <w:rPr>
          <w:rFonts w:ascii="Times New Roman" w:hAnsi="Times New Roman"/>
          <w:sz w:val="24"/>
          <w:szCs w:val="24"/>
        </w:rPr>
        <w:t xml:space="preserve">. Levha </w:t>
      </w:r>
      <w:r w:rsidR="001869BD">
        <w:rPr>
          <w:rFonts w:ascii="Times New Roman" w:hAnsi="Times New Roman"/>
          <w:sz w:val="24"/>
          <w:szCs w:val="24"/>
        </w:rPr>
        <w:t xml:space="preserve">şeklindeki </w:t>
      </w:r>
      <w:r w:rsidR="004A4F26" w:rsidRPr="00E80612">
        <w:rPr>
          <w:rFonts w:ascii="Times New Roman" w:hAnsi="Times New Roman"/>
          <w:sz w:val="24"/>
          <w:szCs w:val="24"/>
        </w:rPr>
        <w:t>bu malzemeler</w:t>
      </w:r>
      <w:r w:rsidR="001869BD">
        <w:rPr>
          <w:rFonts w:ascii="Times New Roman" w:hAnsi="Times New Roman"/>
          <w:sz w:val="24"/>
          <w:szCs w:val="24"/>
        </w:rPr>
        <w:t>in</w:t>
      </w:r>
      <w:r w:rsidR="004A4F26" w:rsidRPr="00E80612">
        <w:rPr>
          <w:rFonts w:ascii="Times New Roman" w:hAnsi="Times New Roman"/>
          <w:sz w:val="24"/>
          <w:szCs w:val="24"/>
        </w:rPr>
        <w:t xml:space="preserve"> metal bir kab</w:t>
      </w:r>
      <w:r w:rsidR="001869BD">
        <w:rPr>
          <w:rFonts w:ascii="Times New Roman" w:hAnsi="Times New Roman"/>
          <w:sz w:val="24"/>
          <w:szCs w:val="24"/>
        </w:rPr>
        <w:t>ın</w:t>
      </w:r>
      <w:r w:rsidR="004A4F26" w:rsidRPr="00E80612">
        <w:rPr>
          <w:rFonts w:ascii="Times New Roman" w:hAnsi="Times New Roman"/>
          <w:sz w:val="24"/>
          <w:szCs w:val="24"/>
        </w:rPr>
        <w:t xml:space="preserve"> </w:t>
      </w:r>
      <w:r w:rsidR="001869BD">
        <w:rPr>
          <w:rFonts w:ascii="Times New Roman" w:hAnsi="Times New Roman"/>
          <w:sz w:val="24"/>
          <w:szCs w:val="24"/>
        </w:rPr>
        <w:t xml:space="preserve">da yardımıyla </w:t>
      </w:r>
      <w:r w:rsidR="00504B6E" w:rsidRPr="00E80612">
        <w:rPr>
          <w:rFonts w:ascii="Times New Roman" w:hAnsi="Times New Roman"/>
          <w:sz w:val="24"/>
          <w:szCs w:val="24"/>
        </w:rPr>
        <w:t xml:space="preserve">sızdırmazlık </w:t>
      </w:r>
      <w:r w:rsidR="00504B6E">
        <w:rPr>
          <w:rFonts w:ascii="Times New Roman" w:hAnsi="Times New Roman"/>
          <w:sz w:val="24"/>
          <w:szCs w:val="24"/>
        </w:rPr>
        <w:t>özelliği</w:t>
      </w:r>
      <w:r w:rsidR="001869BD">
        <w:rPr>
          <w:rFonts w:ascii="Times New Roman" w:hAnsi="Times New Roman"/>
          <w:sz w:val="24"/>
          <w:szCs w:val="24"/>
        </w:rPr>
        <w:t xml:space="preserve"> kazanması amaçla</w:t>
      </w:r>
      <w:r w:rsidR="00504B6E">
        <w:rPr>
          <w:rFonts w:ascii="Times New Roman" w:hAnsi="Times New Roman"/>
          <w:sz w:val="24"/>
          <w:szCs w:val="24"/>
        </w:rPr>
        <w:t>nıp,</w:t>
      </w:r>
      <w:r w:rsidR="004A4F26" w:rsidRPr="00E80612">
        <w:rPr>
          <w:rFonts w:ascii="Times New Roman" w:hAnsi="Times New Roman"/>
          <w:sz w:val="24"/>
          <w:szCs w:val="24"/>
        </w:rPr>
        <w:t xml:space="preserve"> vakum</w:t>
      </w:r>
      <w:r w:rsidR="00504B6E">
        <w:rPr>
          <w:rFonts w:ascii="Times New Roman" w:hAnsi="Times New Roman"/>
          <w:sz w:val="24"/>
          <w:szCs w:val="24"/>
        </w:rPr>
        <w:t>lanır</w:t>
      </w:r>
      <w:r w:rsidR="004A4F26" w:rsidRPr="00E80612">
        <w:rPr>
          <w:rFonts w:ascii="Times New Roman" w:hAnsi="Times New Roman"/>
          <w:sz w:val="24"/>
          <w:szCs w:val="24"/>
        </w:rPr>
        <w:t xml:space="preserve"> (Şahin</w:t>
      </w:r>
      <w:r w:rsidR="00662AE9">
        <w:rPr>
          <w:rFonts w:ascii="Times New Roman" w:hAnsi="Times New Roman"/>
          <w:sz w:val="24"/>
          <w:szCs w:val="24"/>
        </w:rPr>
        <w:t>,</w:t>
      </w:r>
      <w:r w:rsidR="004A4F26" w:rsidRPr="00E80612">
        <w:rPr>
          <w:rFonts w:ascii="Times New Roman" w:hAnsi="Times New Roman"/>
          <w:sz w:val="24"/>
          <w:szCs w:val="24"/>
        </w:rPr>
        <w:t xml:space="preserve"> 2000).</w:t>
      </w:r>
      <w:r w:rsidR="00C94C59">
        <w:rPr>
          <w:rFonts w:ascii="Times New Roman" w:hAnsi="Times New Roman"/>
          <w:sz w:val="24"/>
          <w:szCs w:val="24"/>
        </w:rPr>
        <w:t xml:space="preserve"> </w:t>
      </w:r>
      <w:r w:rsidR="00776ADD">
        <w:rPr>
          <w:rFonts w:ascii="Times New Roman" w:hAnsi="Times New Roman"/>
          <w:sz w:val="24"/>
          <w:szCs w:val="24"/>
        </w:rPr>
        <w:t xml:space="preserve"> </w:t>
      </w:r>
      <w:r w:rsidR="004A4F26" w:rsidRPr="00E80612">
        <w:rPr>
          <w:rFonts w:ascii="Times New Roman" w:hAnsi="Times New Roman"/>
          <w:sz w:val="24"/>
          <w:szCs w:val="24"/>
        </w:rPr>
        <w:t xml:space="preserve">Sonraki işlemde genelde ergime sıcaklığına yakın bir </w:t>
      </w:r>
      <w:r w:rsidR="00504B6E">
        <w:rPr>
          <w:rFonts w:ascii="Times New Roman" w:hAnsi="Times New Roman"/>
          <w:sz w:val="24"/>
          <w:szCs w:val="24"/>
        </w:rPr>
        <w:t xml:space="preserve">noktada </w:t>
      </w:r>
      <w:r w:rsidR="00504B6E" w:rsidRPr="00E80612">
        <w:rPr>
          <w:rFonts w:ascii="Times New Roman" w:hAnsi="Times New Roman"/>
          <w:sz w:val="24"/>
          <w:szCs w:val="24"/>
        </w:rPr>
        <w:t>ısıt</w:t>
      </w:r>
      <w:r w:rsidR="00504B6E">
        <w:rPr>
          <w:rFonts w:ascii="Times New Roman" w:hAnsi="Times New Roman"/>
          <w:sz w:val="24"/>
          <w:szCs w:val="24"/>
        </w:rPr>
        <w:t>ılması işlemi yapılır ve</w:t>
      </w:r>
      <w:r w:rsidR="004A4F26" w:rsidRPr="00E80612">
        <w:rPr>
          <w:rFonts w:ascii="Times New Roman" w:hAnsi="Times New Roman"/>
          <w:sz w:val="24"/>
          <w:szCs w:val="24"/>
        </w:rPr>
        <w:t xml:space="preserve"> difüzyon </w:t>
      </w:r>
      <w:r w:rsidR="00504B6E">
        <w:rPr>
          <w:rFonts w:ascii="Times New Roman" w:hAnsi="Times New Roman"/>
          <w:sz w:val="24"/>
          <w:szCs w:val="24"/>
        </w:rPr>
        <w:t xml:space="preserve">olayının sağlanması için </w:t>
      </w:r>
      <w:r w:rsidR="004A4F26" w:rsidRPr="00E80612">
        <w:rPr>
          <w:rFonts w:ascii="Times New Roman" w:hAnsi="Times New Roman"/>
          <w:sz w:val="24"/>
          <w:szCs w:val="24"/>
        </w:rPr>
        <w:t>presle</w:t>
      </w:r>
      <w:r w:rsidR="00504B6E">
        <w:rPr>
          <w:rFonts w:ascii="Times New Roman" w:hAnsi="Times New Roman"/>
          <w:sz w:val="24"/>
          <w:szCs w:val="24"/>
        </w:rPr>
        <w:t>me</w:t>
      </w:r>
      <w:r w:rsidR="004A4F26" w:rsidRPr="00E80612">
        <w:rPr>
          <w:rFonts w:ascii="Times New Roman" w:hAnsi="Times New Roman"/>
          <w:sz w:val="24"/>
          <w:szCs w:val="24"/>
        </w:rPr>
        <w:t xml:space="preserve"> ve haddele</w:t>
      </w:r>
      <w:r w:rsidR="00504B6E">
        <w:rPr>
          <w:rFonts w:ascii="Times New Roman" w:hAnsi="Times New Roman"/>
          <w:sz w:val="24"/>
          <w:szCs w:val="24"/>
        </w:rPr>
        <w:t>me yapılır. B</w:t>
      </w:r>
      <w:r w:rsidR="004A4F26" w:rsidRPr="00E80612">
        <w:rPr>
          <w:rFonts w:ascii="Times New Roman" w:hAnsi="Times New Roman"/>
          <w:sz w:val="24"/>
          <w:szCs w:val="24"/>
        </w:rPr>
        <w:t xml:space="preserve">u işlemde metal </w:t>
      </w:r>
      <w:r w:rsidR="00504B6E">
        <w:rPr>
          <w:rFonts w:ascii="Times New Roman" w:hAnsi="Times New Roman"/>
          <w:sz w:val="24"/>
          <w:szCs w:val="24"/>
        </w:rPr>
        <w:t>malzemelerin</w:t>
      </w:r>
      <w:r w:rsidR="004A4F26" w:rsidRPr="00E80612">
        <w:rPr>
          <w:rFonts w:ascii="Times New Roman" w:hAnsi="Times New Roman"/>
          <w:sz w:val="24"/>
          <w:szCs w:val="24"/>
        </w:rPr>
        <w:t xml:space="preserve"> </w:t>
      </w:r>
      <w:r w:rsidR="00504B6E">
        <w:rPr>
          <w:rFonts w:ascii="Times New Roman" w:hAnsi="Times New Roman"/>
          <w:sz w:val="24"/>
          <w:szCs w:val="24"/>
        </w:rPr>
        <w:t xml:space="preserve">ve </w:t>
      </w:r>
      <w:r w:rsidR="004A4F26" w:rsidRPr="00E80612">
        <w:rPr>
          <w:rFonts w:ascii="Times New Roman" w:hAnsi="Times New Roman"/>
          <w:sz w:val="24"/>
          <w:szCs w:val="24"/>
        </w:rPr>
        <w:t xml:space="preserve">elyaf yüzeylerin </w:t>
      </w:r>
      <w:r w:rsidR="00504B6E">
        <w:rPr>
          <w:rFonts w:ascii="Times New Roman" w:hAnsi="Times New Roman"/>
          <w:sz w:val="24"/>
          <w:szCs w:val="24"/>
        </w:rPr>
        <w:t>oksit, kir ve pas gibi yabancı katmanlardan</w:t>
      </w:r>
      <w:r w:rsidR="00B21B5D">
        <w:rPr>
          <w:rFonts w:ascii="Times New Roman" w:hAnsi="Times New Roman"/>
          <w:sz w:val="24"/>
          <w:szCs w:val="24"/>
        </w:rPr>
        <w:t xml:space="preserve"> arındırılmış olması gerekir ki </w:t>
      </w:r>
      <w:r w:rsidR="004A4F26" w:rsidRPr="00E80612">
        <w:rPr>
          <w:rFonts w:ascii="Times New Roman" w:hAnsi="Times New Roman"/>
          <w:sz w:val="24"/>
          <w:szCs w:val="24"/>
        </w:rPr>
        <w:t>difüzyon bağı oluşturu</w:t>
      </w:r>
      <w:r w:rsidR="00B21B5D">
        <w:rPr>
          <w:rFonts w:ascii="Times New Roman" w:hAnsi="Times New Roman"/>
          <w:sz w:val="24"/>
          <w:szCs w:val="24"/>
        </w:rPr>
        <w:t>labilsin</w:t>
      </w:r>
      <w:r w:rsidR="004A4F26" w:rsidRPr="00E80612">
        <w:rPr>
          <w:rFonts w:ascii="Times New Roman" w:hAnsi="Times New Roman"/>
          <w:sz w:val="24"/>
          <w:szCs w:val="24"/>
        </w:rPr>
        <w:t xml:space="preserve">. </w:t>
      </w:r>
      <w:r w:rsidR="00B21B5D">
        <w:rPr>
          <w:rFonts w:ascii="Times New Roman" w:hAnsi="Times New Roman"/>
          <w:sz w:val="24"/>
          <w:szCs w:val="24"/>
        </w:rPr>
        <w:t>Malzemenin mukavemeti oluşacak</w:t>
      </w:r>
      <w:r w:rsidR="004A4F26" w:rsidRPr="00E80612">
        <w:rPr>
          <w:rFonts w:ascii="Times New Roman" w:hAnsi="Times New Roman"/>
          <w:sz w:val="24"/>
          <w:szCs w:val="24"/>
        </w:rPr>
        <w:t xml:space="preserve"> difüzyon bağı</w:t>
      </w:r>
      <w:r w:rsidR="00B21B5D">
        <w:rPr>
          <w:rFonts w:ascii="Times New Roman" w:hAnsi="Times New Roman"/>
          <w:sz w:val="24"/>
          <w:szCs w:val="24"/>
        </w:rPr>
        <w:t xml:space="preserve">yla ilgilidir. </w:t>
      </w:r>
      <w:r w:rsidR="004A4F26" w:rsidRPr="00E80612">
        <w:rPr>
          <w:rFonts w:ascii="Times New Roman" w:hAnsi="Times New Roman"/>
          <w:sz w:val="24"/>
          <w:szCs w:val="24"/>
        </w:rPr>
        <w:t>Aynı işlem silindir</w:t>
      </w:r>
      <w:r>
        <w:rPr>
          <w:rFonts w:ascii="Times New Roman" w:hAnsi="Times New Roman"/>
          <w:sz w:val="24"/>
          <w:szCs w:val="24"/>
        </w:rPr>
        <w:t xml:space="preserve"> şeklindeki malzemeler</w:t>
      </w:r>
      <w:r w:rsidR="004A4F26" w:rsidRPr="00E80612">
        <w:rPr>
          <w:rFonts w:ascii="Times New Roman" w:hAnsi="Times New Roman"/>
          <w:sz w:val="24"/>
          <w:szCs w:val="24"/>
        </w:rPr>
        <w:t xml:space="preserve"> için termal iletkenli</w:t>
      </w:r>
      <w:r>
        <w:rPr>
          <w:rFonts w:ascii="Times New Roman" w:hAnsi="Times New Roman"/>
          <w:sz w:val="24"/>
          <w:szCs w:val="24"/>
        </w:rPr>
        <w:t>k davranışı</w:t>
      </w:r>
      <w:r w:rsidR="004A4F26" w:rsidRPr="00E80612">
        <w:rPr>
          <w:rFonts w:ascii="Times New Roman" w:hAnsi="Times New Roman"/>
          <w:sz w:val="24"/>
          <w:szCs w:val="24"/>
        </w:rPr>
        <w:t xml:space="preserve"> </w:t>
      </w:r>
      <w:r w:rsidR="0091069D">
        <w:rPr>
          <w:rFonts w:ascii="Times New Roman" w:hAnsi="Times New Roman"/>
          <w:sz w:val="24"/>
          <w:szCs w:val="24"/>
        </w:rPr>
        <w:t xml:space="preserve">gösteren metal tambur tercih edilip </w:t>
      </w:r>
      <w:r w:rsidR="004A4F26" w:rsidRPr="00E80612">
        <w:rPr>
          <w:rFonts w:ascii="Times New Roman" w:hAnsi="Times New Roman"/>
          <w:sz w:val="24"/>
          <w:szCs w:val="24"/>
        </w:rPr>
        <w:t xml:space="preserve">üzerine </w:t>
      </w:r>
      <w:r w:rsidR="0091069D">
        <w:rPr>
          <w:rFonts w:ascii="Times New Roman" w:hAnsi="Times New Roman"/>
          <w:sz w:val="24"/>
          <w:szCs w:val="24"/>
        </w:rPr>
        <w:t>farklı</w:t>
      </w:r>
      <w:r w:rsidR="004A4F26" w:rsidRPr="00E80612">
        <w:rPr>
          <w:rFonts w:ascii="Times New Roman" w:hAnsi="Times New Roman"/>
          <w:sz w:val="24"/>
          <w:szCs w:val="24"/>
        </w:rPr>
        <w:t xml:space="preserve"> elyaflar sarıl</w:t>
      </w:r>
      <w:r w:rsidR="0091069D">
        <w:rPr>
          <w:rFonts w:ascii="Times New Roman" w:hAnsi="Times New Roman"/>
          <w:sz w:val="24"/>
          <w:szCs w:val="24"/>
        </w:rPr>
        <w:t>ır</w:t>
      </w:r>
      <w:r w:rsidR="004A4F26" w:rsidRPr="00E80612">
        <w:rPr>
          <w:rFonts w:ascii="Times New Roman" w:hAnsi="Times New Roman"/>
          <w:sz w:val="24"/>
          <w:szCs w:val="24"/>
        </w:rPr>
        <w:t xml:space="preserve">. </w:t>
      </w:r>
      <w:r w:rsidR="0091069D">
        <w:rPr>
          <w:rFonts w:ascii="Times New Roman" w:hAnsi="Times New Roman"/>
          <w:sz w:val="24"/>
          <w:szCs w:val="24"/>
        </w:rPr>
        <w:t xml:space="preserve">Sonra plazma püskürtme yöntemi elyaf veya matrise uygulanır. </w:t>
      </w:r>
      <w:r w:rsidR="001C43BB">
        <w:rPr>
          <w:rFonts w:ascii="Times New Roman" w:hAnsi="Times New Roman"/>
          <w:sz w:val="24"/>
          <w:szCs w:val="24"/>
        </w:rPr>
        <w:t>Son olarak</w:t>
      </w:r>
      <w:r w:rsidR="004A4F26" w:rsidRPr="00E80612">
        <w:rPr>
          <w:rFonts w:ascii="Times New Roman" w:hAnsi="Times New Roman"/>
          <w:sz w:val="24"/>
          <w:szCs w:val="24"/>
        </w:rPr>
        <w:t xml:space="preserve"> sıcak ve soğuk izostatik presleme</w:t>
      </w:r>
      <w:r w:rsidR="001C43BB">
        <w:rPr>
          <w:rFonts w:ascii="Times New Roman" w:hAnsi="Times New Roman"/>
          <w:sz w:val="24"/>
          <w:szCs w:val="24"/>
        </w:rPr>
        <w:t xml:space="preserve"> ile</w:t>
      </w:r>
      <w:r w:rsidR="004A4F26" w:rsidRPr="00E80612">
        <w:rPr>
          <w:rFonts w:ascii="Times New Roman" w:hAnsi="Times New Roman"/>
          <w:sz w:val="24"/>
          <w:szCs w:val="24"/>
        </w:rPr>
        <w:t xml:space="preserve"> uygun birleştirme </w:t>
      </w:r>
      <w:r w:rsidR="001C43BB">
        <w:rPr>
          <w:rFonts w:ascii="Times New Roman" w:hAnsi="Times New Roman"/>
          <w:sz w:val="24"/>
          <w:szCs w:val="24"/>
        </w:rPr>
        <w:t>gerçekleşir.</w:t>
      </w:r>
      <w:r w:rsidR="004A4F26" w:rsidRPr="00E80612">
        <w:rPr>
          <w:rFonts w:ascii="Times New Roman" w:hAnsi="Times New Roman"/>
          <w:sz w:val="24"/>
          <w:szCs w:val="24"/>
        </w:rPr>
        <w:t xml:space="preserve"> Bu tekniğin dezavantajı ise pahalı olmasıdır.</w:t>
      </w:r>
      <w:r w:rsidR="00776ADD">
        <w:rPr>
          <w:rFonts w:ascii="Times New Roman" w:hAnsi="Times New Roman"/>
          <w:sz w:val="24"/>
          <w:szCs w:val="24"/>
        </w:rPr>
        <w:t xml:space="preserve"> </w:t>
      </w:r>
    </w:p>
    <w:p w14:paraId="7E2DE4D9" w14:textId="77777777" w:rsidR="008C50AE" w:rsidRPr="00966C74" w:rsidRDefault="008C50AE" w:rsidP="00BE21F0">
      <w:pPr>
        <w:autoSpaceDE w:val="0"/>
        <w:autoSpaceDN w:val="0"/>
        <w:adjustRightInd w:val="0"/>
        <w:spacing w:line="360" w:lineRule="auto"/>
        <w:rPr>
          <w:rFonts w:ascii="Times New Roman" w:hAnsi="Times New Roman"/>
          <w:sz w:val="20"/>
          <w:szCs w:val="20"/>
        </w:rPr>
      </w:pPr>
    </w:p>
    <w:p w14:paraId="772A48DE" w14:textId="55A0B979" w:rsidR="004A4F26" w:rsidRPr="001D0F2F" w:rsidRDefault="00750968" w:rsidP="00303418">
      <w:pPr>
        <w:pStyle w:val="Balk3"/>
        <w:spacing w:before="0" w:line="360" w:lineRule="auto"/>
        <w:rPr>
          <w:rFonts w:ascii="Times New Roman" w:hAnsi="Times New Roman"/>
          <w:b/>
          <w:color w:val="auto"/>
        </w:rPr>
      </w:pPr>
      <w:bookmarkStart w:id="76" w:name="_Toc113890212"/>
      <w:r>
        <w:rPr>
          <w:rFonts w:ascii="Times New Roman" w:hAnsi="Times New Roman"/>
          <w:b/>
          <w:color w:val="auto"/>
        </w:rPr>
        <w:t xml:space="preserve">1.5.2. </w:t>
      </w:r>
      <w:r w:rsidR="004A4F26" w:rsidRPr="001D0F2F">
        <w:rPr>
          <w:rFonts w:ascii="Times New Roman" w:hAnsi="Times New Roman"/>
          <w:b/>
          <w:color w:val="auto"/>
        </w:rPr>
        <w:t xml:space="preserve">Polimer </w:t>
      </w:r>
      <w:r w:rsidR="00F51C6C" w:rsidRPr="001D0F2F">
        <w:rPr>
          <w:rFonts w:ascii="Times New Roman" w:hAnsi="Times New Roman"/>
          <w:b/>
          <w:color w:val="auto"/>
        </w:rPr>
        <w:t>Matrisli</w:t>
      </w:r>
      <w:r w:rsidR="004A4F26" w:rsidRPr="001D0F2F">
        <w:rPr>
          <w:rFonts w:ascii="Times New Roman" w:hAnsi="Times New Roman"/>
          <w:b/>
          <w:color w:val="auto"/>
        </w:rPr>
        <w:t xml:space="preserve"> Kompozitlerin Üretimi</w:t>
      </w:r>
      <w:bookmarkEnd w:id="76"/>
    </w:p>
    <w:p w14:paraId="1E196D7F" w14:textId="77777777" w:rsidR="000F4C15" w:rsidRPr="004F4D93" w:rsidRDefault="000F4C15" w:rsidP="00BE21F0">
      <w:pPr>
        <w:spacing w:line="360" w:lineRule="auto"/>
        <w:contextualSpacing/>
        <w:rPr>
          <w:rFonts w:ascii="Times New Roman" w:hAnsi="Times New Roman"/>
          <w:bCs/>
          <w:sz w:val="24"/>
          <w:szCs w:val="24"/>
        </w:rPr>
      </w:pPr>
    </w:p>
    <w:p w14:paraId="2C3A59F8" w14:textId="302BEAC4"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Polimer malzeme</w:t>
      </w:r>
      <w:r w:rsidR="001C43BB">
        <w:rPr>
          <w:rFonts w:ascii="Times New Roman" w:hAnsi="Times New Roman"/>
          <w:sz w:val="24"/>
          <w:szCs w:val="24"/>
        </w:rPr>
        <w:t>nin</w:t>
      </w:r>
      <w:r w:rsidRPr="00E80612">
        <w:rPr>
          <w:rFonts w:ascii="Times New Roman" w:hAnsi="Times New Roman"/>
          <w:sz w:val="24"/>
          <w:szCs w:val="24"/>
        </w:rPr>
        <w:t xml:space="preserve"> tercih edilme</w:t>
      </w:r>
      <w:r w:rsidR="001C43BB">
        <w:rPr>
          <w:rFonts w:ascii="Times New Roman" w:hAnsi="Times New Roman"/>
          <w:sz w:val="24"/>
          <w:szCs w:val="24"/>
        </w:rPr>
        <w:t>si</w:t>
      </w:r>
      <w:r w:rsidRPr="00E80612">
        <w:rPr>
          <w:rFonts w:ascii="Times New Roman" w:hAnsi="Times New Roman"/>
          <w:sz w:val="24"/>
          <w:szCs w:val="24"/>
        </w:rPr>
        <w:t>nin nedeni şunlardır;</w:t>
      </w:r>
    </w:p>
    <w:p w14:paraId="559A5988" w14:textId="34C44FF4"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a) </w:t>
      </w:r>
      <w:r w:rsidR="001C43BB">
        <w:rPr>
          <w:rFonts w:ascii="Times New Roman" w:hAnsi="Times New Roman"/>
          <w:sz w:val="24"/>
          <w:szCs w:val="24"/>
        </w:rPr>
        <w:t>Düşük y</w:t>
      </w:r>
      <w:r w:rsidRPr="00E80612">
        <w:rPr>
          <w:rFonts w:ascii="Times New Roman" w:hAnsi="Times New Roman"/>
          <w:sz w:val="24"/>
          <w:szCs w:val="24"/>
        </w:rPr>
        <w:t>oğunlu</w:t>
      </w:r>
      <w:r w:rsidR="001C43BB">
        <w:rPr>
          <w:rFonts w:ascii="Times New Roman" w:hAnsi="Times New Roman"/>
          <w:sz w:val="24"/>
          <w:szCs w:val="24"/>
        </w:rPr>
        <w:t>klu ve</w:t>
      </w:r>
      <w:r w:rsidRPr="00E80612">
        <w:rPr>
          <w:rFonts w:ascii="Times New Roman" w:hAnsi="Times New Roman"/>
          <w:sz w:val="24"/>
          <w:szCs w:val="24"/>
        </w:rPr>
        <w:t xml:space="preserve"> hafif olma</w:t>
      </w:r>
      <w:r w:rsidR="001C43BB">
        <w:rPr>
          <w:rFonts w:ascii="Times New Roman" w:hAnsi="Times New Roman"/>
          <w:sz w:val="24"/>
          <w:szCs w:val="24"/>
        </w:rPr>
        <w:t>sı,</w:t>
      </w:r>
    </w:p>
    <w:p w14:paraId="1D699977" w14:textId="25E2502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b) </w:t>
      </w:r>
      <w:r w:rsidR="001C43BB">
        <w:rPr>
          <w:rFonts w:ascii="Times New Roman" w:hAnsi="Times New Roman"/>
          <w:sz w:val="24"/>
          <w:szCs w:val="24"/>
        </w:rPr>
        <w:t>İmalat</w:t>
      </w:r>
      <w:r w:rsidRPr="00E80612">
        <w:rPr>
          <w:rFonts w:ascii="Times New Roman" w:hAnsi="Times New Roman"/>
          <w:sz w:val="24"/>
          <w:szCs w:val="24"/>
        </w:rPr>
        <w:t xml:space="preserve"> yöntemleri ile </w:t>
      </w:r>
      <w:r w:rsidR="001C43BB">
        <w:rPr>
          <w:rFonts w:ascii="Times New Roman" w:hAnsi="Times New Roman"/>
          <w:sz w:val="24"/>
          <w:szCs w:val="24"/>
        </w:rPr>
        <w:t>uygun</w:t>
      </w:r>
      <w:r w:rsidRPr="00E80612">
        <w:rPr>
          <w:rFonts w:ascii="Times New Roman" w:hAnsi="Times New Roman"/>
          <w:sz w:val="24"/>
          <w:szCs w:val="24"/>
        </w:rPr>
        <w:t xml:space="preserve"> ve</w:t>
      </w:r>
      <w:r w:rsidR="001C43BB">
        <w:rPr>
          <w:rFonts w:ascii="Times New Roman" w:hAnsi="Times New Roman"/>
          <w:sz w:val="24"/>
          <w:szCs w:val="24"/>
        </w:rPr>
        <w:t xml:space="preserve"> maliyetsiz olması,</w:t>
      </w:r>
    </w:p>
    <w:p w14:paraId="773122A6" w14:textId="19790C6F"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c) </w:t>
      </w:r>
      <w:r w:rsidR="009F4822">
        <w:rPr>
          <w:rFonts w:ascii="Times New Roman" w:hAnsi="Times New Roman"/>
          <w:sz w:val="24"/>
          <w:szCs w:val="24"/>
        </w:rPr>
        <w:t>K</w:t>
      </w:r>
      <w:r w:rsidRPr="00E80612">
        <w:rPr>
          <w:rFonts w:ascii="Times New Roman" w:hAnsi="Times New Roman"/>
          <w:sz w:val="24"/>
          <w:szCs w:val="24"/>
        </w:rPr>
        <w:t xml:space="preserve">orozyona </w:t>
      </w:r>
      <w:r w:rsidR="009F4822">
        <w:rPr>
          <w:rFonts w:ascii="Times New Roman" w:hAnsi="Times New Roman"/>
          <w:sz w:val="24"/>
          <w:szCs w:val="24"/>
        </w:rPr>
        <w:t>dayanım ve kimyasal reaksiyon göstermemesi,</w:t>
      </w:r>
    </w:p>
    <w:p w14:paraId="330B31E4" w14:textId="5902B126"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d) </w:t>
      </w:r>
      <w:r w:rsidR="009F4822">
        <w:rPr>
          <w:rFonts w:ascii="Times New Roman" w:hAnsi="Times New Roman"/>
          <w:sz w:val="24"/>
          <w:szCs w:val="24"/>
        </w:rPr>
        <w:t>Yapısal</w:t>
      </w:r>
      <w:r w:rsidRPr="00E80612">
        <w:rPr>
          <w:rFonts w:ascii="Times New Roman" w:hAnsi="Times New Roman"/>
          <w:sz w:val="24"/>
          <w:szCs w:val="24"/>
        </w:rPr>
        <w:t xml:space="preserve"> değişikler ile özelliklerin </w:t>
      </w:r>
      <w:r w:rsidR="009F4822">
        <w:rPr>
          <w:rFonts w:ascii="Times New Roman" w:hAnsi="Times New Roman"/>
          <w:sz w:val="24"/>
          <w:szCs w:val="24"/>
        </w:rPr>
        <w:t>iyileştirilmesi,</w:t>
      </w:r>
    </w:p>
    <w:p w14:paraId="4F85CDC5" w14:textId="0ED94A5E"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e) Değişik renklerde üretilebilme</w:t>
      </w:r>
      <w:r w:rsidR="009F4822">
        <w:rPr>
          <w:rFonts w:ascii="Times New Roman" w:hAnsi="Times New Roman"/>
          <w:sz w:val="24"/>
          <w:szCs w:val="24"/>
        </w:rPr>
        <w:t>si,</w:t>
      </w:r>
    </w:p>
    <w:p w14:paraId="5B33E584" w14:textId="62AFD708"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f) Nispeten ucuz malzeme olma</w:t>
      </w:r>
      <w:r w:rsidR="009F4822">
        <w:rPr>
          <w:rFonts w:ascii="Times New Roman" w:hAnsi="Times New Roman"/>
          <w:sz w:val="24"/>
          <w:szCs w:val="24"/>
        </w:rPr>
        <w:t>sı gibi faktörler sıralanabilir.</w:t>
      </w:r>
    </w:p>
    <w:p w14:paraId="1F4BDE9D" w14:textId="77777777" w:rsidR="000F4C15" w:rsidRPr="00E80612" w:rsidRDefault="000F4C15" w:rsidP="00BE21F0">
      <w:pPr>
        <w:spacing w:line="360" w:lineRule="auto"/>
        <w:rPr>
          <w:rFonts w:ascii="Times New Roman" w:hAnsi="Times New Roman"/>
          <w:sz w:val="24"/>
          <w:szCs w:val="24"/>
        </w:rPr>
      </w:pPr>
    </w:p>
    <w:p w14:paraId="70F8E8D2" w14:textId="77777777"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Kullanımlarını sınırlayan özellikler ise;</w:t>
      </w:r>
    </w:p>
    <w:p w14:paraId="5440471B" w14:textId="09F9F149" w:rsidR="009F4822" w:rsidRDefault="009F4822" w:rsidP="00BE21F0">
      <w:pPr>
        <w:spacing w:line="360" w:lineRule="auto"/>
        <w:rPr>
          <w:rFonts w:ascii="Times New Roman" w:hAnsi="Times New Roman"/>
          <w:sz w:val="24"/>
          <w:szCs w:val="24"/>
        </w:rPr>
      </w:pPr>
      <w:r>
        <w:rPr>
          <w:rFonts w:ascii="Times New Roman" w:hAnsi="Times New Roman"/>
          <w:sz w:val="24"/>
          <w:szCs w:val="24"/>
        </w:rPr>
        <w:t>a</w:t>
      </w:r>
      <w:r w:rsidRPr="009F4822">
        <w:rPr>
          <w:rFonts w:ascii="Times New Roman" w:hAnsi="Times New Roman"/>
          <w:sz w:val="24"/>
          <w:szCs w:val="24"/>
        </w:rPr>
        <w:t>) Ergi</w:t>
      </w:r>
      <w:r>
        <w:rPr>
          <w:rFonts w:ascii="Times New Roman" w:hAnsi="Times New Roman"/>
          <w:sz w:val="24"/>
          <w:szCs w:val="24"/>
        </w:rPr>
        <w:t>tme</w:t>
      </w:r>
      <w:r w:rsidRPr="009F4822">
        <w:rPr>
          <w:rFonts w:ascii="Times New Roman" w:hAnsi="Times New Roman"/>
          <w:sz w:val="24"/>
          <w:szCs w:val="24"/>
        </w:rPr>
        <w:t xml:space="preserve"> sıcakl</w:t>
      </w:r>
      <w:r>
        <w:rPr>
          <w:rFonts w:ascii="Times New Roman" w:hAnsi="Times New Roman"/>
          <w:sz w:val="24"/>
          <w:szCs w:val="24"/>
        </w:rPr>
        <w:t>ığının</w:t>
      </w:r>
      <w:r w:rsidRPr="009F4822">
        <w:rPr>
          <w:rFonts w:ascii="Times New Roman" w:hAnsi="Times New Roman"/>
          <w:sz w:val="24"/>
          <w:szCs w:val="24"/>
        </w:rPr>
        <w:t>, ısıl dirençlerinin ve kararlılıklarının düşük olmaları</w:t>
      </w:r>
      <w:r w:rsidR="004B51CD">
        <w:rPr>
          <w:rFonts w:ascii="Times New Roman" w:hAnsi="Times New Roman"/>
          <w:sz w:val="24"/>
          <w:szCs w:val="24"/>
        </w:rPr>
        <w:t>,</w:t>
      </w:r>
    </w:p>
    <w:p w14:paraId="1808A166" w14:textId="79DC1389" w:rsidR="004A4F26" w:rsidRPr="00E80612" w:rsidRDefault="009F4822" w:rsidP="00BE21F0">
      <w:pPr>
        <w:spacing w:line="360" w:lineRule="auto"/>
        <w:rPr>
          <w:rFonts w:ascii="Times New Roman" w:hAnsi="Times New Roman"/>
          <w:sz w:val="24"/>
          <w:szCs w:val="24"/>
        </w:rPr>
      </w:pPr>
      <w:r>
        <w:rPr>
          <w:rFonts w:ascii="Times New Roman" w:hAnsi="Times New Roman"/>
          <w:sz w:val="24"/>
          <w:szCs w:val="24"/>
        </w:rPr>
        <w:lastRenderedPageBreak/>
        <w:t>b</w:t>
      </w:r>
      <w:r w:rsidR="004A4F26" w:rsidRPr="00E80612">
        <w:rPr>
          <w:rFonts w:ascii="Times New Roman" w:hAnsi="Times New Roman"/>
          <w:sz w:val="24"/>
          <w:szCs w:val="24"/>
        </w:rPr>
        <w:t xml:space="preserve">) Mekanik özelliklerinin </w:t>
      </w:r>
      <w:r>
        <w:rPr>
          <w:rFonts w:ascii="Times New Roman" w:hAnsi="Times New Roman"/>
          <w:sz w:val="24"/>
          <w:szCs w:val="24"/>
        </w:rPr>
        <w:t>istenilen seviyede olmamaları,</w:t>
      </w:r>
      <w:r w:rsidR="004A4F26" w:rsidRPr="00E80612">
        <w:rPr>
          <w:rFonts w:ascii="Times New Roman" w:hAnsi="Times New Roman"/>
          <w:sz w:val="24"/>
          <w:szCs w:val="24"/>
        </w:rPr>
        <w:t xml:space="preserve"> </w:t>
      </w:r>
      <w:r>
        <w:rPr>
          <w:rFonts w:ascii="Times New Roman" w:hAnsi="Times New Roman"/>
          <w:sz w:val="24"/>
          <w:szCs w:val="24"/>
        </w:rPr>
        <w:t xml:space="preserve">çok alçak gerilmelere maruz kaldıklarında </w:t>
      </w:r>
      <w:r w:rsidR="004B51CD">
        <w:rPr>
          <w:rFonts w:ascii="Times New Roman" w:hAnsi="Times New Roman"/>
          <w:sz w:val="24"/>
          <w:szCs w:val="24"/>
        </w:rPr>
        <w:t xml:space="preserve">deforme olmaları </w:t>
      </w:r>
      <w:r w:rsidR="004A4F26" w:rsidRPr="00E80612">
        <w:rPr>
          <w:rFonts w:ascii="Times New Roman" w:hAnsi="Times New Roman"/>
          <w:sz w:val="24"/>
          <w:szCs w:val="24"/>
        </w:rPr>
        <w:t xml:space="preserve">ve gevrek bir kırılma </w:t>
      </w:r>
      <w:r w:rsidR="004B51CD">
        <w:rPr>
          <w:rFonts w:ascii="Times New Roman" w:hAnsi="Times New Roman"/>
          <w:sz w:val="24"/>
          <w:szCs w:val="24"/>
        </w:rPr>
        <w:t xml:space="preserve">davranışı sergilemelerinden ötürü </w:t>
      </w:r>
      <w:r w:rsidR="004A4F26" w:rsidRPr="00E80612">
        <w:rPr>
          <w:rFonts w:ascii="Times New Roman" w:hAnsi="Times New Roman"/>
          <w:sz w:val="24"/>
          <w:szCs w:val="24"/>
        </w:rPr>
        <w:t>yük taşı</w:t>
      </w:r>
      <w:r w:rsidR="004B51CD">
        <w:rPr>
          <w:rFonts w:ascii="Times New Roman" w:hAnsi="Times New Roman"/>
          <w:sz w:val="24"/>
          <w:szCs w:val="24"/>
        </w:rPr>
        <w:t>ma</w:t>
      </w:r>
      <w:r w:rsidR="004A4F26" w:rsidRPr="00E80612">
        <w:rPr>
          <w:rFonts w:ascii="Times New Roman" w:hAnsi="Times New Roman"/>
          <w:sz w:val="24"/>
          <w:szCs w:val="24"/>
        </w:rPr>
        <w:t xml:space="preserve"> sistemler</w:t>
      </w:r>
      <w:r w:rsidR="004B51CD">
        <w:rPr>
          <w:rFonts w:ascii="Times New Roman" w:hAnsi="Times New Roman"/>
          <w:sz w:val="24"/>
          <w:szCs w:val="24"/>
        </w:rPr>
        <w:t>in</w:t>
      </w:r>
      <w:r w:rsidR="004A4F26" w:rsidRPr="00E80612">
        <w:rPr>
          <w:rFonts w:ascii="Times New Roman" w:hAnsi="Times New Roman"/>
          <w:sz w:val="24"/>
          <w:szCs w:val="24"/>
        </w:rPr>
        <w:t>de kullan</w:t>
      </w:r>
      <w:r w:rsidR="004B51CD">
        <w:rPr>
          <w:rFonts w:ascii="Times New Roman" w:hAnsi="Times New Roman"/>
          <w:sz w:val="24"/>
          <w:szCs w:val="24"/>
        </w:rPr>
        <w:t>ımları mümkün değildir</w:t>
      </w:r>
      <w:r w:rsidR="004A4F26" w:rsidRPr="00E80612">
        <w:rPr>
          <w:rFonts w:ascii="Times New Roman" w:hAnsi="Times New Roman"/>
          <w:sz w:val="24"/>
          <w:szCs w:val="24"/>
        </w:rPr>
        <w:t>.</w:t>
      </w:r>
    </w:p>
    <w:p w14:paraId="6DF2FDBF" w14:textId="77777777" w:rsidR="000F4C15" w:rsidRPr="00E80612" w:rsidRDefault="000F4C15" w:rsidP="00BE21F0">
      <w:pPr>
        <w:spacing w:line="360" w:lineRule="auto"/>
        <w:rPr>
          <w:rFonts w:ascii="Times New Roman" w:hAnsi="Times New Roman"/>
          <w:sz w:val="24"/>
          <w:szCs w:val="24"/>
        </w:rPr>
      </w:pPr>
    </w:p>
    <w:p w14:paraId="7AAD0D2D" w14:textId="4085B2AD" w:rsidR="004A4F26" w:rsidRPr="00E80612" w:rsidRDefault="001D54A5" w:rsidP="00BE21F0">
      <w:pPr>
        <w:spacing w:line="360" w:lineRule="auto"/>
        <w:rPr>
          <w:rFonts w:ascii="Times New Roman" w:hAnsi="Times New Roman"/>
          <w:sz w:val="24"/>
          <w:szCs w:val="24"/>
        </w:rPr>
      </w:pPr>
      <w:r>
        <w:rPr>
          <w:rFonts w:ascii="Times New Roman" w:hAnsi="Times New Roman"/>
          <w:sz w:val="24"/>
          <w:szCs w:val="24"/>
        </w:rPr>
        <w:t>Kompozit ürünlerde tasarım</w:t>
      </w:r>
      <w:r w:rsidR="007248C7">
        <w:rPr>
          <w:rFonts w:ascii="Times New Roman" w:hAnsi="Times New Roman"/>
          <w:sz w:val="24"/>
          <w:szCs w:val="24"/>
        </w:rPr>
        <w:t xml:space="preserve"> ve ihtiyaçlar</w:t>
      </w:r>
      <w:r>
        <w:rPr>
          <w:rFonts w:ascii="Times New Roman" w:hAnsi="Times New Roman"/>
          <w:sz w:val="24"/>
          <w:szCs w:val="24"/>
        </w:rPr>
        <w:t>ın</w:t>
      </w:r>
      <w:r w:rsidR="007248C7">
        <w:rPr>
          <w:rFonts w:ascii="Times New Roman" w:hAnsi="Times New Roman"/>
          <w:sz w:val="24"/>
          <w:szCs w:val="24"/>
        </w:rPr>
        <w:t xml:space="preserve"> </w:t>
      </w:r>
      <w:r>
        <w:rPr>
          <w:rFonts w:ascii="Times New Roman" w:hAnsi="Times New Roman"/>
          <w:sz w:val="24"/>
          <w:szCs w:val="24"/>
        </w:rPr>
        <w:t>gün geçtikçe artması</w:t>
      </w:r>
      <w:r w:rsidR="008B76DA">
        <w:rPr>
          <w:rFonts w:ascii="Times New Roman" w:hAnsi="Times New Roman"/>
          <w:sz w:val="24"/>
          <w:szCs w:val="24"/>
        </w:rPr>
        <w:t>,</w:t>
      </w:r>
      <w:r>
        <w:rPr>
          <w:rFonts w:ascii="Times New Roman" w:hAnsi="Times New Roman"/>
          <w:sz w:val="24"/>
          <w:szCs w:val="24"/>
        </w:rPr>
        <w:t xml:space="preserve"> polimerlerin </w:t>
      </w:r>
      <w:r w:rsidR="008B76DA">
        <w:rPr>
          <w:rFonts w:ascii="Times New Roman" w:hAnsi="Times New Roman"/>
          <w:sz w:val="24"/>
          <w:szCs w:val="24"/>
        </w:rPr>
        <w:t>birçok</w:t>
      </w:r>
      <w:r>
        <w:rPr>
          <w:rFonts w:ascii="Times New Roman" w:hAnsi="Times New Roman"/>
          <w:sz w:val="24"/>
          <w:szCs w:val="24"/>
        </w:rPr>
        <w:t xml:space="preserve"> farklı bileşenle bir araya gelerek iyileştirilmiş özelliklerin bulunmasını sağlam</w:t>
      </w:r>
      <w:r w:rsidR="008B76DA">
        <w:rPr>
          <w:rFonts w:ascii="Times New Roman" w:hAnsi="Times New Roman"/>
          <w:sz w:val="24"/>
          <w:szCs w:val="24"/>
        </w:rPr>
        <w:t>aktadır</w:t>
      </w:r>
      <w:r>
        <w:rPr>
          <w:rFonts w:ascii="Times New Roman" w:hAnsi="Times New Roman"/>
          <w:sz w:val="24"/>
          <w:szCs w:val="24"/>
        </w:rPr>
        <w:t xml:space="preserve">. </w:t>
      </w:r>
      <w:r w:rsidR="008B76DA">
        <w:rPr>
          <w:rFonts w:ascii="Times New Roman" w:hAnsi="Times New Roman"/>
          <w:sz w:val="24"/>
          <w:szCs w:val="24"/>
        </w:rPr>
        <w:t>Bu çalışmalar günümüz bilimsel çalışmalarının ana hedeflerinden biri olmuştur.</w:t>
      </w:r>
      <w:r w:rsidR="004A4F26" w:rsidRPr="00E80612">
        <w:rPr>
          <w:rFonts w:ascii="Times New Roman" w:hAnsi="Times New Roman"/>
          <w:sz w:val="24"/>
          <w:szCs w:val="24"/>
        </w:rPr>
        <w:t xml:space="preserve"> Polimer</w:t>
      </w:r>
      <w:r w:rsidR="008B76DA">
        <w:rPr>
          <w:rFonts w:ascii="Times New Roman" w:hAnsi="Times New Roman"/>
          <w:sz w:val="24"/>
          <w:szCs w:val="24"/>
        </w:rPr>
        <w:t xml:space="preserve">lerin geliştirilerek üretimi için birçok </w:t>
      </w:r>
      <w:r w:rsidR="00662AE9">
        <w:rPr>
          <w:rFonts w:ascii="Times New Roman" w:hAnsi="Times New Roman"/>
          <w:sz w:val="24"/>
          <w:szCs w:val="24"/>
        </w:rPr>
        <w:t>metot</w:t>
      </w:r>
      <w:r w:rsidR="008B76DA">
        <w:rPr>
          <w:rFonts w:ascii="Times New Roman" w:hAnsi="Times New Roman"/>
          <w:sz w:val="24"/>
          <w:szCs w:val="24"/>
        </w:rPr>
        <w:t xml:space="preserve"> kullanılmaktadır.</w:t>
      </w:r>
      <w:r w:rsidR="004A4F26" w:rsidRPr="00E80612">
        <w:rPr>
          <w:rFonts w:ascii="Times New Roman" w:hAnsi="Times New Roman"/>
          <w:sz w:val="24"/>
          <w:szCs w:val="24"/>
        </w:rPr>
        <w:t xml:space="preserve"> </w:t>
      </w:r>
      <w:r w:rsidR="008B76DA">
        <w:rPr>
          <w:rFonts w:ascii="Times New Roman" w:hAnsi="Times New Roman"/>
          <w:sz w:val="24"/>
          <w:szCs w:val="24"/>
        </w:rPr>
        <w:t xml:space="preserve">Bu </w:t>
      </w:r>
      <w:r w:rsidR="00662AE9">
        <w:rPr>
          <w:rFonts w:ascii="Times New Roman" w:hAnsi="Times New Roman"/>
          <w:sz w:val="24"/>
          <w:szCs w:val="24"/>
        </w:rPr>
        <w:t>metotlar</w:t>
      </w:r>
      <w:r w:rsidR="008B76DA">
        <w:rPr>
          <w:rFonts w:ascii="Times New Roman" w:hAnsi="Times New Roman"/>
          <w:sz w:val="24"/>
          <w:szCs w:val="24"/>
        </w:rPr>
        <w:t xml:space="preserve"> </w:t>
      </w:r>
      <w:r w:rsidR="004A4F26" w:rsidRPr="00E80612">
        <w:rPr>
          <w:rFonts w:ascii="Times New Roman" w:hAnsi="Times New Roman"/>
          <w:sz w:val="24"/>
          <w:szCs w:val="24"/>
        </w:rPr>
        <w:t>kullanılan matris malzeme</w:t>
      </w:r>
      <w:r w:rsidR="008B76DA">
        <w:rPr>
          <w:rFonts w:ascii="Times New Roman" w:hAnsi="Times New Roman"/>
          <w:sz w:val="24"/>
          <w:szCs w:val="24"/>
        </w:rPr>
        <w:t>si dikkate alınarak</w:t>
      </w:r>
      <w:r w:rsidR="004A4F26" w:rsidRPr="00E80612">
        <w:rPr>
          <w:rFonts w:ascii="Times New Roman" w:hAnsi="Times New Roman"/>
          <w:sz w:val="24"/>
          <w:szCs w:val="24"/>
        </w:rPr>
        <w:t xml:space="preserve"> termoset</w:t>
      </w:r>
      <w:r w:rsidR="00982977">
        <w:rPr>
          <w:rFonts w:ascii="Times New Roman" w:hAnsi="Times New Roman"/>
          <w:sz w:val="24"/>
          <w:szCs w:val="24"/>
        </w:rPr>
        <w:t xml:space="preserve"> </w:t>
      </w:r>
      <w:r w:rsidR="008B76DA">
        <w:rPr>
          <w:rFonts w:ascii="Times New Roman" w:hAnsi="Times New Roman"/>
          <w:sz w:val="24"/>
          <w:szCs w:val="24"/>
        </w:rPr>
        <w:t>veya</w:t>
      </w:r>
      <w:r w:rsidR="004A4F26" w:rsidRPr="00E80612">
        <w:rPr>
          <w:rFonts w:ascii="Times New Roman" w:hAnsi="Times New Roman"/>
          <w:sz w:val="24"/>
          <w:szCs w:val="24"/>
        </w:rPr>
        <w:t xml:space="preserve"> termoplastik reçineli ol</w:t>
      </w:r>
      <w:r w:rsidR="008B76DA">
        <w:rPr>
          <w:rFonts w:ascii="Times New Roman" w:hAnsi="Times New Roman"/>
          <w:sz w:val="24"/>
          <w:szCs w:val="24"/>
        </w:rPr>
        <w:t xml:space="preserve">mak </w:t>
      </w:r>
      <w:r w:rsidR="00847A73">
        <w:rPr>
          <w:rFonts w:ascii="Times New Roman" w:hAnsi="Times New Roman"/>
          <w:sz w:val="24"/>
          <w:szCs w:val="24"/>
        </w:rPr>
        <w:t xml:space="preserve">üzere </w:t>
      </w:r>
      <w:r w:rsidR="00847A73" w:rsidRPr="00E80612">
        <w:rPr>
          <w:rFonts w:ascii="Times New Roman" w:hAnsi="Times New Roman"/>
          <w:sz w:val="24"/>
          <w:szCs w:val="24"/>
        </w:rPr>
        <w:t>üretilmektedirler</w:t>
      </w:r>
      <w:r w:rsidR="004A4F26" w:rsidRPr="00E80612">
        <w:rPr>
          <w:rFonts w:ascii="Times New Roman" w:hAnsi="Times New Roman"/>
          <w:sz w:val="24"/>
          <w:szCs w:val="24"/>
        </w:rPr>
        <w:t>.</w:t>
      </w:r>
    </w:p>
    <w:p w14:paraId="18748FE0" w14:textId="77777777" w:rsidR="001D0F2F" w:rsidRPr="00E80612" w:rsidRDefault="001D0F2F" w:rsidP="00BE21F0">
      <w:pPr>
        <w:spacing w:line="360" w:lineRule="auto"/>
        <w:ind w:firstLine="708"/>
        <w:rPr>
          <w:rFonts w:ascii="Times New Roman" w:hAnsi="Times New Roman"/>
          <w:sz w:val="24"/>
          <w:szCs w:val="24"/>
        </w:rPr>
      </w:pPr>
    </w:p>
    <w:p w14:paraId="24EF0582" w14:textId="3BB6960A" w:rsidR="004A4F26" w:rsidRPr="001D0F2F" w:rsidRDefault="00750968" w:rsidP="00303418">
      <w:pPr>
        <w:pStyle w:val="Balk4"/>
        <w:spacing w:before="0" w:line="360" w:lineRule="auto"/>
        <w:rPr>
          <w:b/>
          <w:i/>
          <w:iCs w:val="0"/>
          <w:sz w:val="24"/>
          <w:szCs w:val="24"/>
        </w:rPr>
      </w:pPr>
      <w:bookmarkStart w:id="77" w:name="_Toc113890213"/>
      <w:r>
        <w:rPr>
          <w:b/>
          <w:iCs w:val="0"/>
          <w:sz w:val="24"/>
          <w:szCs w:val="24"/>
        </w:rPr>
        <w:t xml:space="preserve">1.5.2.1. </w:t>
      </w:r>
      <w:r w:rsidR="004A4F26" w:rsidRPr="001D0F2F">
        <w:rPr>
          <w:b/>
          <w:iCs w:val="0"/>
          <w:sz w:val="24"/>
          <w:szCs w:val="24"/>
        </w:rPr>
        <w:t>El Yatırma Tekniği</w:t>
      </w:r>
      <w:bookmarkEnd w:id="77"/>
    </w:p>
    <w:p w14:paraId="6A65A770" w14:textId="77777777" w:rsidR="000F4C15" w:rsidRPr="004F4D93" w:rsidRDefault="000F4C15" w:rsidP="00BE21F0">
      <w:pPr>
        <w:spacing w:line="360" w:lineRule="auto"/>
        <w:contextualSpacing/>
        <w:rPr>
          <w:rFonts w:ascii="Times New Roman" w:hAnsi="Times New Roman"/>
          <w:bCs/>
          <w:sz w:val="24"/>
          <w:szCs w:val="24"/>
        </w:rPr>
      </w:pPr>
    </w:p>
    <w:p w14:paraId="6E96C4C6" w14:textId="271B1B2E" w:rsidR="008A7953" w:rsidRPr="00AE448D"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El yatırma tekniği; kompozit üretim yöntemlerine göre, daha basittir. </w:t>
      </w:r>
      <w:r w:rsidR="00982977">
        <w:rPr>
          <w:rFonts w:ascii="Times New Roman" w:hAnsi="Times New Roman"/>
          <w:sz w:val="24"/>
          <w:szCs w:val="24"/>
        </w:rPr>
        <w:t xml:space="preserve">Bu yöntem, büyük oranlı kalıplama olmamakla beraber, tank, tekne ve sandık benzeri yüksek hacimli ürünler içinde kullanılan basit </w:t>
      </w:r>
      <w:r w:rsidR="00D06EAC">
        <w:rPr>
          <w:rFonts w:ascii="Times New Roman" w:hAnsi="Times New Roman"/>
          <w:sz w:val="24"/>
          <w:szCs w:val="24"/>
        </w:rPr>
        <w:t>metotlardandır</w:t>
      </w:r>
      <w:r w:rsidR="00982977">
        <w:rPr>
          <w:rFonts w:ascii="Times New Roman" w:hAnsi="Times New Roman"/>
          <w:sz w:val="24"/>
          <w:szCs w:val="24"/>
        </w:rPr>
        <w:t xml:space="preserve">. </w:t>
      </w:r>
      <w:r w:rsidR="00D06EAC" w:rsidRPr="00D06EAC">
        <w:rPr>
          <w:rFonts w:ascii="Times New Roman" w:hAnsi="Times New Roman"/>
          <w:sz w:val="24"/>
          <w:szCs w:val="24"/>
        </w:rPr>
        <w:t>El yatırma tekniği</w:t>
      </w:r>
      <w:r w:rsidR="00D06EAC">
        <w:rPr>
          <w:rFonts w:ascii="Times New Roman" w:hAnsi="Times New Roman"/>
          <w:sz w:val="24"/>
          <w:szCs w:val="24"/>
        </w:rPr>
        <w:t xml:space="preserve">nde sıklıkla elyaf takviye malzemesi olarak dokuma ve </w:t>
      </w:r>
      <w:r w:rsidRPr="00E80612">
        <w:rPr>
          <w:rFonts w:ascii="Times New Roman" w:hAnsi="Times New Roman"/>
          <w:sz w:val="24"/>
          <w:szCs w:val="24"/>
        </w:rPr>
        <w:t xml:space="preserve">keçe </w:t>
      </w:r>
      <w:r w:rsidR="00D06EAC">
        <w:rPr>
          <w:rFonts w:ascii="Times New Roman" w:hAnsi="Times New Roman"/>
          <w:sz w:val="24"/>
          <w:szCs w:val="24"/>
        </w:rPr>
        <w:t>formları tercih edilir.</w:t>
      </w:r>
      <w:r w:rsidRPr="00E80612">
        <w:rPr>
          <w:rFonts w:ascii="Times New Roman" w:hAnsi="Times New Roman"/>
          <w:sz w:val="24"/>
          <w:szCs w:val="24"/>
        </w:rPr>
        <w:t xml:space="preserve"> </w:t>
      </w:r>
      <w:r w:rsidR="00D06EAC" w:rsidRPr="00E80612">
        <w:rPr>
          <w:rFonts w:ascii="Times New Roman" w:hAnsi="Times New Roman"/>
          <w:sz w:val="24"/>
          <w:szCs w:val="24"/>
        </w:rPr>
        <w:t>Reçine</w:t>
      </w:r>
      <w:r w:rsidRPr="00E80612">
        <w:rPr>
          <w:rFonts w:ascii="Times New Roman" w:hAnsi="Times New Roman"/>
          <w:sz w:val="24"/>
          <w:szCs w:val="24"/>
        </w:rPr>
        <w:t xml:space="preserve"> </w:t>
      </w:r>
      <w:r w:rsidR="00D06EAC">
        <w:rPr>
          <w:rFonts w:ascii="Times New Roman" w:hAnsi="Times New Roman"/>
          <w:sz w:val="24"/>
          <w:szCs w:val="24"/>
        </w:rPr>
        <w:t xml:space="preserve">sürülmeden evvel parçanın kalıptan kolay sökülmesi için </w:t>
      </w:r>
      <w:r w:rsidRPr="00E80612">
        <w:rPr>
          <w:rFonts w:ascii="Times New Roman" w:hAnsi="Times New Roman"/>
          <w:sz w:val="24"/>
          <w:szCs w:val="24"/>
        </w:rPr>
        <w:t>polivinil alko</w:t>
      </w:r>
      <w:r w:rsidR="00D06EAC">
        <w:rPr>
          <w:rFonts w:ascii="Times New Roman" w:hAnsi="Times New Roman"/>
          <w:sz w:val="24"/>
          <w:szCs w:val="24"/>
        </w:rPr>
        <w:t>l kullanılır</w:t>
      </w:r>
      <w:r w:rsidRPr="00E80612">
        <w:rPr>
          <w:rFonts w:ascii="Times New Roman" w:hAnsi="Times New Roman"/>
          <w:sz w:val="24"/>
          <w:szCs w:val="24"/>
        </w:rPr>
        <w:t xml:space="preserve">. </w:t>
      </w:r>
      <w:r w:rsidR="00D06EAC">
        <w:rPr>
          <w:rFonts w:ascii="Times New Roman" w:hAnsi="Times New Roman"/>
          <w:sz w:val="24"/>
          <w:szCs w:val="24"/>
        </w:rPr>
        <w:t>B</w:t>
      </w:r>
      <w:r w:rsidR="001C33D0">
        <w:rPr>
          <w:rFonts w:ascii="Times New Roman" w:hAnsi="Times New Roman"/>
          <w:sz w:val="24"/>
          <w:szCs w:val="24"/>
        </w:rPr>
        <w:t>ir s</w:t>
      </w:r>
      <w:r w:rsidRPr="00E80612">
        <w:rPr>
          <w:rFonts w:ascii="Times New Roman" w:hAnsi="Times New Roman"/>
          <w:sz w:val="24"/>
          <w:szCs w:val="24"/>
        </w:rPr>
        <w:t>onra</w:t>
      </w:r>
      <w:r w:rsidR="001C33D0">
        <w:rPr>
          <w:rFonts w:ascii="Times New Roman" w:hAnsi="Times New Roman"/>
          <w:sz w:val="24"/>
          <w:szCs w:val="24"/>
        </w:rPr>
        <w:t xml:space="preserve">ki aşama olarak yüksek </w:t>
      </w:r>
      <w:r w:rsidRPr="00E80612">
        <w:rPr>
          <w:rFonts w:ascii="Times New Roman" w:hAnsi="Times New Roman"/>
          <w:sz w:val="24"/>
          <w:szCs w:val="24"/>
        </w:rPr>
        <w:t>vizkozite</w:t>
      </w:r>
      <w:r w:rsidR="001C33D0">
        <w:rPr>
          <w:rFonts w:ascii="Times New Roman" w:hAnsi="Times New Roman"/>
          <w:sz w:val="24"/>
          <w:szCs w:val="24"/>
        </w:rPr>
        <w:t xml:space="preserve">ye sahip </w:t>
      </w:r>
      <w:r w:rsidRPr="00E80612">
        <w:rPr>
          <w:rFonts w:ascii="Times New Roman" w:hAnsi="Times New Roman"/>
          <w:sz w:val="24"/>
          <w:szCs w:val="24"/>
        </w:rPr>
        <w:t>reçine</w:t>
      </w:r>
      <w:r w:rsidR="001C33D0">
        <w:rPr>
          <w:rFonts w:ascii="Times New Roman" w:hAnsi="Times New Roman"/>
          <w:sz w:val="24"/>
          <w:szCs w:val="24"/>
        </w:rPr>
        <w:t>nin</w:t>
      </w:r>
      <w:r w:rsidRPr="00E80612">
        <w:rPr>
          <w:rFonts w:ascii="Times New Roman" w:hAnsi="Times New Roman"/>
          <w:sz w:val="24"/>
          <w:szCs w:val="24"/>
        </w:rPr>
        <w:t xml:space="preserve"> kalı</w:t>
      </w:r>
      <w:r w:rsidR="001C33D0">
        <w:rPr>
          <w:rFonts w:ascii="Times New Roman" w:hAnsi="Times New Roman"/>
          <w:sz w:val="24"/>
          <w:szCs w:val="24"/>
        </w:rPr>
        <w:t>ba</w:t>
      </w:r>
      <w:r w:rsidRPr="00E80612">
        <w:rPr>
          <w:rFonts w:ascii="Times New Roman" w:hAnsi="Times New Roman"/>
          <w:sz w:val="24"/>
          <w:szCs w:val="24"/>
        </w:rPr>
        <w:t xml:space="preserve"> yatır</w:t>
      </w:r>
      <w:r w:rsidR="001C33D0">
        <w:rPr>
          <w:rFonts w:ascii="Times New Roman" w:hAnsi="Times New Roman"/>
          <w:sz w:val="24"/>
          <w:szCs w:val="24"/>
        </w:rPr>
        <w:t>ılması fırça yardımıyla yapılır</w:t>
      </w:r>
      <w:r w:rsidRPr="00E80612">
        <w:rPr>
          <w:rFonts w:ascii="Times New Roman" w:hAnsi="Times New Roman"/>
          <w:sz w:val="24"/>
          <w:szCs w:val="24"/>
        </w:rPr>
        <w:t xml:space="preserve">. </w:t>
      </w:r>
      <w:r w:rsidR="001C33D0">
        <w:rPr>
          <w:rFonts w:ascii="Times New Roman" w:hAnsi="Times New Roman"/>
          <w:sz w:val="24"/>
          <w:szCs w:val="24"/>
        </w:rPr>
        <w:t>Hazırlanan elyaflar üzerine reçine emmesi sağlanır. Bu proses esnasında istenmeyen kabarcıklar</w:t>
      </w:r>
      <w:r w:rsidR="00AE448D">
        <w:rPr>
          <w:rFonts w:ascii="Times New Roman" w:hAnsi="Times New Roman"/>
          <w:sz w:val="24"/>
          <w:szCs w:val="24"/>
        </w:rPr>
        <w:t xml:space="preserve"> için rulo kullanılır. </w:t>
      </w:r>
      <w:r w:rsidR="008A7953" w:rsidRPr="008A7953">
        <w:rPr>
          <w:rFonts w:ascii="Times New Roman" w:hAnsi="Times New Roman"/>
          <w:bCs/>
          <w:sz w:val="24"/>
          <w:szCs w:val="24"/>
        </w:rPr>
        <w:t>Şekil 2.11’ de Elyaf yatırma tekniği gösterilmiştir.</w:t>
      </w:r>
    </w:p>
    <w:p w14:paraId="649515C5" w14:textId="77777777" w:rsidR="000B7F2D" w:rsidRDefault="00AC44AA" w:rsidP="00AB1FAA">
      <w:pPr>
        <w:keepNext/>
        <w:spacing w:line="360" w:lineRule="auto"/>
        <w:jc w:val="center"/>
      </w:pPr>
      <w:r>
        <w:rPr>
          <w:noProof/>
          <w:lang w:eastAsia="tr-TR"/>
        </w:rPr>
        <w:drawing>
          <wp:inline distT="0" distB="0" distL="0" distR="0" wp14:anchorId="2EC60B22" wp14:editId="5135BC65">
            <wp:extent cx="2984500" cy="2254469"/>
            <wp:effectExtent l="0" t="0" r="635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86363" cy="2255876"/>
                    </a:xfrm>
                    <a:prstGeom prst="rect">
                      <a:avLst/>
                    </a:prstGeom>
                    <a:noFill/>
                    <a:ln>
                      <a:noFill/>
                    </a:ln>
                  </pic:spPr>
                </pic:pic>
              </a:graphicData>
            </a:graphic>
          </wp:inline>
        </w:drawing>
      </w:r>
    </w:p>
    <w:p w14:paraId="00B31B5B" w14:textId="6AF7CC4A" w:rsidR="004A4F26" w:rsidRPr="00E80612" w:rsidRDefault="000B7F2D" w:rsidP="00517ED2">
      <w:pPr>
        <w:pStyle w:val="ResimYazs"/>
        <w:spacing w:after="0" w:line="360" w:lineRule="auto"/>
        <w:jc w:val="left"/>
        <w:rPr>
          <w:sz w:val="24"/>
          <w:szCs w:val="24"/>
        </w:rPr>
      </w:pPr>
      <w:bookmarkStart w:id="78" w:name="_Toc105807097"/>
      <w:r>
        <w:t>Şekil 1.</w:t>
      </w:r>
      <w:r w:rsidR="00833A87">
        <w:t>7</w:t>
      </w:r>
      <w:r>
        <w:t xml:space="preserve">. </w:t>
      </w:r>
      <w:r w:rsidRPr="000304E0">
        <w:t>Elyaf yatırma tekniği</w:t>
      </w:r>
      <w:bookmarkEnd w:id="78"/>
    </w:p>
    <w:p w14:paraId="47F1D6DC" w14:textId="476C1BE4" w:rsidR="004A4F26" w:rsidRPr="008A7953" w:rsidRDefault="004A4F26" w:rsidP="00BE21F0">
      <w:pPr>
        <w:spacing w:line="360" w:lineRule="auto"/>
        <w:rPr>
          <w:rFonts w:ascii="Times New Roman" w:hAnsi="Times New Roman"/>
          <w:sz w:val="24"/>
          <w:szCs w:val="24"/>
        </w:rPr>
      </w:pPr>
    </w:p>
    <w:p w14:paraId="776997E4" w14:textId="77777777" w:rsidR="004A4F26" w:rsidRPr="00E80612" w:rsidRDefault="004A4F26" w:rsidP="00BE21F0">
      <w:pPr>
        <w:spacing w:line="360" w:lineRule="auto"/>
        <w:rPr>
          <w:rFonts w:ascii="Times New Roman" w:hAnsi="Times New Roman"/>
          <w:sz w:val="24"/>
          <w:szCs w:val="24"/>
        </w:rPr>
      </w:pPr>
    </w:p>
    <w:p w14:paraId="28F50249" w14:textId="7BBFF00A" w:rsidR="004A4F26" w:rsidRPr="001D0F2F" w:rsidRDefault="00750968" w:rsidP="00303418">
      <w:pPr>
        <w:pStyle w:val="Balk4"/>
        <w:spacing w:before="0" w:line="360" w:lineRule="auto"/>
        <w:rPr>
          <w:b/>
          <w:i/>
          <w:iCs w:val="0"/>
          <w:sz w:val="24"/>
          <w:szCs w:val="24"/>
        </w:rPr>
      </w:pPr>
      <w:bookmarkStart w:id="79" w:name="_Toc113890214"/>
      <w:r>
        <w:rPr>
          <w:b/>
          <w:iCs w:val="0"/>
          <w:sz w:val="24"/>
          <w:szCs w:val="24"/>
        </w:rPr>
        <w:lastRenderedPageBreak/>
        <w:t xml:space="preserve">1.5.2.2. </w:t>
      </w:r>
      <w:r w:rsidR="004A4F26" w:rsidRPr="001D0F2F">
        <w:rPr>
          <w:b/>
          <w:iCs w:val="0"/>
          <w:sz w:val="24"/>
          <w:szCs w:val="24"/>
        </w:rPr>
        <w:t>Püskürtme Tekniği</w:t>
      </w:r>
      <w:bookmarkEnd w:id="79"/>
    </w:p>
    <w:p w14:paraId="6F342CBA" w14:textId="77777777" w:rsidR="000F4C15" w:rsidRPr="004F4D93" w:rsidRDefault="000F4C15" w:rsidP="00BE21F0">
      <w:pPr>
        <w:spacing w:line="360" w:lineRule="auto"/>
        <w:contextualSpacing/>
        <w:rPr>
          <w:rFonts w:ascii="Times New Roman" w:hAnsi="Times New Roman"/>
          <w:bCs/>
          <w:sz w:val="24"/>
          <w:szCs w:val="24"/>
        </w:rPr>
      </w:pPr>
    </w:p>
    <w:p w14:paraId="2C1B018D" w14:textId="2317475B" w:rsidR="00613AC4"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Püskürtme tekniği, el yatırma</w:t>
      </w:r>
      <w:r w:rsidR="00AE448D">
        <w:rPr>
          <w:rFonts w:ascii="Times New Roman" w:hAnsi="Times New Roman"/>
          <w:sz w:val="24"/>
          <w:szCs w:val="24"/>
        </w:rPr>
        <w:t xml:space="preserve"> tekniğinden kıyasla daha faydalıdır</w:t>
      </w:r>
      <w:r w:rsidRPr="00E80612">
        <w:rPr>
          <w:rFonts w:ascii="Times New Roman" w:hAnsi="Times New Roman"/>
          <w:sz w:val="24"/>
          <w:szCs w:val="24"/>
        </w:rPr>
        <w:t xml:space="preserve">. </w:t>
      </w:r>
      <w:r w:rsidR="00AE448D">
        <w:rPr>
          <w:rFonts w:ascii="Times New Roman" w:hAnsi="Times New Roman"/>
          <w:sz w:val="24"/>
          <w:szCs w:val="24"/>
        </w:rPr>
        <w:t xml:space="preserve">Bu yöntemde sürekli cam elyafın </w:t>
      </w:r>
      <w:r w:rsidRPr="00E80612">
        <w:rPr>
          <w:rFonts w:ascii="Times New Roman" w:hAnsi="Times New Roman"/>
          <w:sz w:val="24"/>
          <w:szCs w:val="24"/>
        </w:rPr>
        <w:t xml:space="preserve">püskürtme tabancası </w:t>
      </w:r>
      <w:r w:rsidR="00AE448D">
        <w:rPr>
          <w:rFonts w:ascii="Times New Roman" w:hAnsi="Times New Roman"/>
          <w:sz w:val="24"/>
          <w:szCs w:val="24"/>
        </w:rPr>
        <w:t xml:space="preserve">ile kırıcı </w:t>
      </w:r>
      <w:r w:rsidRPr="00E80612">
        <w:rPr>
          <w:rFonts w:ascii="Times New Roman" w:hAnsi="Times New Roman"/>
          <w:sz w:val="24"/>
          <w:szCs w:val="24"/>
        </w:rPr>
        <w:t xml:space="preserve">arasında </w:t>
      </w:r>
      <w:r w:rsidR="00AE448D">
        <w:rPr>
          <w:rFonts w:ascii="Times New Roman" w:hAnsi="Times New Roman"/>
          <w:sz w:val="24"/>
          <w:szCs w:val="24"/>
        </w:rPr>
        <w:t xml:space="preserve">teması sağlanır. </w:t>
      </w:r>
      <w:r w:rsidRPr="00E80612">
        <w:rPr>
          <w:rFonts w:ascii="Times New Roman" w:hAnsi="Times New Roman"/>
          <w:sz w:val="24"/>
          <w:szCs w:val="24"/>
        </w:rPr>
        <w:t>Bu</w:t>
      </w:r>
      <w:r w:rsidR="00E71D85">
        <w:rPr>
          <w:rFonts w:ascii="Times New Roman" w:hAnsi="Times New Roman"/>
          <w:sz w:val="24"/>
          <w:szCs w:val="24"/>
        </w:rPr>
        <w:t>rada</w:t>
      </w:r>
      <w:r w:rsidRPr="00E80612">
        <w:rPr>
          <w:rFonts w:ascii="Times New Roman" w:hAnsi="Times New Roman"/>
          <w:sz w:val="24"/>
          <w:szCs w:val="24"/>
        </w:rPr>
        <w:t xml:space="preserve"> aygıt </w:t>
      </w:r>
      <w:r w:rsidR="00E71D85">
        <w:rPr>
          <w:rFonts w:ascii="Times New Roman" w:hAnsi="Times New Roman"/>
          <w:sz w:val="24"/>
          <w:szCs w:val="24"/>
        </w:rPr>
        <w:t xml:space="preserve">tarafından kırpılan </w:t>
      </w:r>
      <w:r w:rsidRPr="00E80612">
        <w:rPr>
          <w:rFonts w:ascii="Times New Roman" w:hAnsi="Times New Roman"/>
          <w:sz w:val="24"/>
          <w:szCs w:val="24"/>
        </w:rPr>
        <w:t>elyaflar</w:t>
      </w:r>
      <w:r w:rsidR="00E71D85">
        <w:rPr>
          <w:rFonts w:ascii="Times New Roman" w:hAnsi="Times New Roman"/>
          <w:sz w:val="24"/>
          <w:szCs w:val="24"/>
        </w:rPr>
        <w:t>,</w:t>
      </w:r>
      <w:r w:rsidRPr="00E80612">
        <w:rPr>
          <w:rFonts w:ascii="Times New Roman" w:hAnsi="Times New Roman"/>
          <w:sz w:val="24"/>
          <w:szCs w:val="24"/>
        </w:rPr>
        <w:t xml:space="preserve"> </w:t>
      </w:r>
      <w:r w:rsidR="00E71D85">
        <w:rPr>
          <w:rFonts w:ascii="Times New Roman" w:hAnsi="Times New Roman"/>
          <w:sz w:val="24"/>
          <w:szCs w:val="24"/>
        </w:rPr>
        <w:t xml:space="preserve">reçinenin </w:t>
      </w:r>
      <w:r w:rsidRPr="00E80612">
        <w:rPr>
          <w:rFonts w:ascii="Times New Roman" w:hAnsi="Times New Roman"/>
          <w:sz w:val="24"/>
          <w:szCs w:val="24"/>
        </w:rPr>
        <w:t>kalı</w:t>
      </w:r>
      <w:r w:rsidR="00E71D85">
        <w:rPr>
          <w:rFonts w:ascii="Times New Roman" w:hAnsi="Times New Roman"/>
          <w:sz w:val="24"/>
          <w:szCs w:val="24"/>
        </w:rPr>
        <w:t>ba temasını kolaylaştırır.</w:t>
      </w:r>
      <w:r w:rsidRPr="00E80612">
        <w:rPr>
          <w:rFonts w:ascii="Times New Roman" w:hAnsi="Times New Roman"/>
          <w:sz w:val="24"/>
          <w:szCs w:val="24"/>
        </w:rPr>
        <w:t xml:space="preserve"> Bu</w:t>
      </w:r>
      <w:r w:rsidR="00E71D85">
        <w:rPr>
          <w:rFonts w:ascii="Times New Roman" w:hAnsi="Times New Roman"/>
          <w:sz w:val="24"/>
          <w:szCs w:val="24"/>
        </w:rPr>
        <w:t xml:space="preserve"> yöntemde önemli hususlardan biride takviye elamanının reçine tarafından iyice ıslatı</w:t>
      </w:r>
      <w:r w:rsidR="00636727">
        <w:rPr>
          <w:rFonts w:ascii="Times New Roman" w:hAnsi="Times New Roman"/>
          <w:sz w:val="24"/>
          <w:szCs w:val="24"/>
        </w:rPr>
        <w:t>l</w:t>
      </w:r>
      <w:r w:rsidR="00E71D85">
        <w:rPr>
          <w:rFonts w:ascii="Times New Roman" w:hAnsi="Times New Roman"/>
          <w:sz w:val="24"/>
          <w:szCs w:val="24"/>
        </w:rPr>
        <w:t>ması ve istenmeyen hava kabarcıkları için ruloların kullanılması</w:t>
      </w:r>
      <w:r w:rsidR="00636727">
        <w:rPr>
          <w:rFonts w:ascii="Times New Roman" w:hAnsi="Times New Roman"/>
          <w:sz w:val="24"/>
          <w:szCs w:val="24"/>
        </w:rPr>
        <w:t xml:space="preserve"> imkanıdır.</w:t>
      </w:r>
      <w:r w:rsidRPr="00E80612">
        <w:rPr>
          <w:rFonts w:ascii="Times New Roman" w:hAnsi="Times New Roman"/>
          <w:sz w:val="24"/>
          <w:szCs w:val="24"/>
        </w:rPr>
        <w:t xml:space="preserve"> </w:t>
      </w:r>
      <w:r w:rsidR="00636727">
        <w:rPr>
          <w:rFonts w:ascii="Times New Roman" w:hAnsi="Times New Roman"/>
          <w:sz w:val="24"/>
          <w:szCs w:val="24"/>
        </w:rPr>
        <w:t xml:space="preserve">Malzemenin istenilen kalınlığa ulaşması için reçine ve elyaf eklenir. </w:t>
      </w:r>
    </w:p>
    <w:p w14:paraId="13C643D2" w14:textId="77777777" w:rsidR="00613AC4" w:rsidRDefault="00613AC4" w:rsidP="00BE21F0">
      <w:pPr>
        <w:spacing w:line="360" w:lineRule="auto"/>
        <w:rPr>
          <w:rFonts w:ascii="Times New Roman" w:hAnsi="Times New Roman"/>
          <w:sz w:val="24"/>
          <w:szCs w:val="24"/>
        </w:rPr>
      </w:pPr>
    </w:p>
    <w:p w14:paraId="71D31D6D" w14:textId="4F192C53" w:rsidR="00613AC4" w:rsidRDefault="00636727" w:rsidP="00BE21F0">
      <w:pPr>
        <w:spacing w:line="360" w:lineRule="auto"/>
        <w:rPr>
          <w:rFonts w:ascii="Times New Roman" w:hAnsi="Times New Roman"/>
          <w:sz w:val="24"/>
          <w:szCs w:val="24"/>
        </w:rPr>
      </w:pPr>
      <w:r>
        <w:rPr>
          <w:rFonts w:ascii="Times New Roman" w:hAnsi="Times New Roman"/>
          <w:sz w:val="24"/>
          <w:szCs w:val="24"/>
        </w:rPr>
        <w:t>Sertleşme süreci normal sıcaklıkta ya da müdahale ile hızlandırmak mümkündür. P</w:t>
      </w:r>
      <w:r w:rsidR="004A4F26" w:rsidRPr="00E80612">
        <w:rPr>
          <w:rFonts w:ascii="Times New Roman" w:hAnsi="Times New Roman"/>
          <w:sz w:val="24"/>
          <w:szCs w:val="24"/>
        </w:rPr>
        <w:t>üskürtme</w:t>
      </w:r>
      <w:r>
        <w:rPr>
          <w:rFonts w:ascii="Times New Roman" w:hAnsi="Times New Roman"/>
          <w:sz w:val="24"/>
          <w:szCs w:val="24"/>
        </w:rPr>
        <w:t xml:space="preserve"> işleminden</w:t>
      </w:r>
      <w:r w:rsidR="004A4F26" w:rsidRPr="00E80612">
        <w:rPr>
          <w:rFonts w:ascii="Times New Roman" w:hAnsi="Times New Roman"/>
          <w:sz w:val="24"/>
          <w:szCs w:val="24"/>
        </w:rPr>
        <w:t xml:space="preserve"> </w:t>
      </w:r>
      <w:r>
        <w:rPr>
          <w:rFonts w:ascii="Times New Roman" w:hAnsi="Times New Roman"/>
          <w:sz w:val="24"/>
          <w:szCs w:val="24"/>
        </w:rPr>
        <w:t>evvel</w:t>
      </w:r>
      <w:r w:rsidR="004A4F26" w:rsidRPr="00E80612">
        <w:rPr>
          <w:rFonts w:ascii="Times New Roman" w:hAnsi="Times New Roman"/>
          <w:sz w:val="24"/>
          <w:szCs w:val="24"/>
        </w:rPr>
        <w:t xml:space="preserve"> kalıp </w:t>
      </w:r>
      <w:r>
        <w:rPr>
          <w:rFonts w:ascii="Times New Roman" w:hAnsi="Times New Roman"/>
          <w:sz w:val="24"/>
          <w:szCs w:val="24"/>
        </w:rPr>
        <w:t>içine</w:t>
      </w:r>
      <w:r w:rsidR="004A4F26" w:rsidRPr="00E80612">
        <w:rPr>
          <w:rFonts w:ascii="Times New Roman" w:hAnsi="Times New Roman"/>
          <w:sz w:val="24"/>
          <w:szCs w:val="24"/>
        </w:rPr>
        <w:t xml:space="preserve"> silikon </w:t>
      </w:r>
      <w:r>
        <w:rPr>
          <w:rFonts w:ascii="Times New Roman" w:hAnsi="Times New Roman"/>
          <w:sz w:val="24"/>
          <w:szCs w:val="24"/>
        </w:rPr>
        <w:t xml:space="preserve">yatırılarak pürüzsüz bir yüzeyin oluşması sağlanabilir. </w:t>
      </w:r>
    </w:p>
    <w:p w14:paraId="6EB60879" w14:textId="77777777" w:rsidR="00613AC4" w:rsidRDefault="00613AC4" w:rsidP="00BE21F0">
      <w:pPr>
        <w:spacing w:line="360" w:lineRule="auto"/>
        <w:rPr>
          <w:rFonts w:ascii="Times New Roman" w:hAnsi="Times New Roman"/>
          <w:sz w:val="24"/>
          <w:szCs w:val="24"/>
        </w:rPr>
      </w:pPr>
    </w:p>
    <w:p w14:paraId="59E43F70" w14:textId="77777777" w:rsidR="00613AC4" w:rsidRDefault="00613AC4" w:rsidP="00BE21F0">
      <w:pPr>
        <w:spacing w:line="360" w:lineRule="auto"/>
        <w:rPr>
          <w:rFonts w:ascii="Times New Roman" w:hAnsi="Times New Roman"/>
          <w:sz w:val="24"/>
          <w:szCs w:val="24"/>
        </w:rPr>
      </w:pPr>
      <w:r>
        <w:rPr>
          <w:rFonts w:ascii="Times New Roman" w:hAnsi="Times New Roman"/>
          <w:sz w:val="24"/>
          <w:szCs w:val="24"/>
        </w:rPr>
        <w:t>Bu yöntemi kolaylaştırıcı birkaç metottan bazıları şunlardır;</w:t>
      </w:r>
      <w:r w:rsidR="004A4F26" w:rsidRPr="00E80612">
        <w:rPr>
          <w:rFonts w:ascii="Times New Roman" w:hAnsi="Times New Roman"/>
          <w:sz w:val="24"/>
          <w:szCs w:val="24"/>
        </w:rPr>
        <w:t xml:space="preserve"> </w:t>
      </w:r>
    </w:p>
    <w:p w14:paraId="5879C4FE" w14:textId="0E42916B" w:rsidR="00613AC4" w:rsidRDefault="00613AC4" w:rsidP="00BE21F0">
      <w:pPr>
        <w:spacing w:line="360" w:lineRule="auto"/>
        <w:rPr>
          <w:rFonts w:ascii="Times New Roman" w:hAnsi="Times New Roman"/>
          <w:sz w:val="24"/>
          <w:szCs w:val="24"/>
        </w:rPr>
      </w:pPr>
      <w:r>
        <w:rPr>
          <w:rFonts w:ascii="Times New Roman" w:hAnsi="Times New Roman"/>
          <w:sz w:val="24"/>
          <w:szCs w:val="24"/>
        </w:rPr>
        <w:t>a) Ö</w:t>
      </w:r>
      <w:r w:rsidR="004A4F26" w:rsidRPr="00E80612">
        <w:rPr>
          <w:rFonts w:ascii="Times New Roman" w:hAnsi="Times New Roman"/>
          <w:sz w:val="24"/>
          <w:szCs w:val="24"/>
        </w:rPr>
        <w:t>zgül dayanım</w:t>
      </w:r>
      <w:r>
        <w:rPr>
          <w:rFonts w:ascii="Times New Roman" w:hAnsi="Times New Roman"/>
          <w:sz w:val="24"/>
          <w:szCs w:val="24"/>
        </w:rPr>
        <w:t xml:space="preserve"> oranını arttırmak için örgü formlu elyaflar kullanılabilir</w:t>
      </w:r>
      <w:r w:rsidR="001565B6">
        <w:rPr>
          <w:rFonts w:ascii="Times New Roman" w:hAnsi="Times New Roman"/>
          <w:sz w:val="24"/>
          <w:szCs w:val="24"/>
        </w:rPr>
        <w:t>.</w:t>
      </w:r>
    </w:p>
    <w:p w14:paraId="1B745E01" w14:textId="77777777" w:rsidR="00613AC4" w:rsidRDefault="00613AC4" w:rsidP="00BE21F0">
      <w:pPr>
        <w:spacing w:line="360" w:lineRule="auto"/>
        <w:rPr>
          <w:rFonts w:ascii="Times New Roman" w:hAnsi="Times New Roman"/>
          <w:sz w:val="24"/>
          <w:szCs w:val="24"/>
        </w:rPr>
      </w:pPr>
      <w:r>
        <w:rPr>
          <w:rFonts w:ascii="Times New Roman" w:hAnsi="Times New Roman"/>
          <w:sz w:val="24"/>
          <w:szCs w:val="24"/>
        </w:rPr>
        <w:t>b) P</w:t>
      </w:r>
      <w:r w:rsidR="004A4F26" w:rsidRPr="00E80612">
        <w:rPr>
          <w:rFonts w:ascii="Times New Roman" w:hAnsi="Times New Roman"/>
          <w:sz w:val="24"/>
          <w:szCs w:val="24"/>
        </w:rPr>
        <w:t xml:space="preserve">oliyester </w:t>
      </w:r>
      <w:r>
        <w:rPr>
          <w:rFonts w:ascii="Times New Roman" w:hAnsi="Times New Roman"/>
          <w:sz w:val="24"/>
          <w:szCs w:val="24"/>
        </w:rPr>
        <w:t xml:space="preserve">reçineler tercihen </w:t>
      </w:r>
      <w:r w:rsidR="004A4F26" w:rsidRPr="00E80612">
        <w:rPr>
          <w:rFonts w:ascii="Times New Roman" w:hAnsi="Times New Roman"/>
          <w:sz w:val="24"/>
          <w:szCs w:val="24"/>
        </w:rPr>
        <w:t>kullanıl</w:t>
      </w:r>
      <w:r>
        <w:rPr>
          <w:rFonts w:ascii="Times New Roman" w:hAnsi="Times New Roman"/>
          <w:sz w:val="24"/>
          <w:szCs w:val="24"/>
        </w:rPr>
        <w:t>abilir</w:t>
      </w:r>
      <w:r w:rsidR="004A4F26" w:rsidRPr="00E80612">
        <w:rPr>
          <w:rFonts w:ascii="Times New Roman" w:hAnsi="Times New Roman"/>
          <w:sz w:val="24"/>
          <w:szCs w:val="24"/>
        </w:rPr>
        <w:t xml:space="preserve">. </w:t>
      </w:r>
    </w:p>
    <w:p w14:paraId="62ADB2FC" w14:textId="64247C26" w:rsidR="004A4F26" w:rsidRDefault="001565B6" w:rsidP="00BE21F0">
      <w:pPr>
        <w:spacing w:line="360" w:lineRule="auto"/>
        <w:rPr>
          <w:rFonts w:ascii="Times New Roman" w:hAnsi="Times New Roman"/>
          <w:sz w:val="20"/>
          <w:szCs w:val="20"/>
        </w:rPr>
      </w:pPr>
      <w:r>
        <w:rPr>
          <w:rFonts w:ascii="Times New Roman" w:hAnsi="Times New Roman"/>
          <w:sz w:val="24"/>
          <w:szCs w:val="24"/>
        </w:rPr>
        <w:t>c)</w:t>
      </w:r>
      <w:r w:rsidR="004A4F26" w:rsidRPr="00E80612">
        <w:rPr>
          <w:rFonts w:ascii="Times New Roman" w:hAnsi="Times New Roman"/>
          <w:sz w:val="24"/>
          <w:szCs w:val="24"/>
        </w:rPr>
        <w:t xml:space="preserve"> </w:t>
      </w:r>
      <w:r>
        <w:rPr>
          <w:rFonts w:ascii="Times New Roman" w:hAnsi="Times New Roman"/>
          <w:sz w:val="24"/>
          <w:szCs w:val="24"/>
        </w:rPr>
        <w:t>Kullanılan p</w:t>
      </w:r>
      <w:r w:rsidR="004A4F26" w:rsidRPr="00E80612">
        <w:rPr>
          <w:rFonts w:ascii="Times New Roman" w:hAnsi="Times New Roman"/>
          <w:sz w:val="24"/>
          <w:szCs w:val="24"/>
        </w:rPr>
        <w:t>arça</w:t>
      </w:r>
      <w:r>
        <w:rPr>
          <w:rFonts w:ascii="Times New Roman" w:hAnsi="Times New Roman"/>
          <w:sz w:val="24"/>
          <w:szCs w:val="24"/>
        </w:rPr>
        <w:t>ların dağınık, düzensiz oluşları istenilen bir durumdur.</w:t>
      </w:r>
      <w:r w:rsidR="004A4F26" w:rsidRPr="00E80612">
        <w:rPr>
          <w:rFonts w:ascii="Times New Roman" w:hAnsi="Times New Roman"/>
          <w:sz w:val="24"/>
          <w:szCs w:val="24"/>
        </w:rPr>
        <w:t xml:space="preserve"> </w:t>
      </w:r>
      <w:r w:rsidRPr="001565B6">
        <w:rPr>
          <w:rFonts w:ascii="Times New Roman" w:hAnsi="Times New Roman"/>
          <w:sz w:val="24"/>
          <w:szCs w:val="24"/>
        </w:rPr>
        <w:t>1.5.2.2.</w:t>
      </w:r>
      <w:r w:rsidRPr="001565B6">
        <w:rPr>
          <w:rFonts w:ascii="Times New Roman" w:hAnsi="Times New Roman"/>
          <w:sz w:val="24"/>
          <w:szCs w:val="24"/>
        </w:rPr>
        <w:tab/>
        <w:t>Püskürtme Tekniği</w:t>
      </w:r>
      <w:r>
        <w:rPr>
          <w:rFonts w:ascii="Times New Roman" w:hAnsi="Times New Roman"/>
          <w:sz w:val="24"/>
          <w:szCs w:val="24"/>
        </w:rPr>
        <w:t>nin</w:t>
      </w:r>
      <w:r w:rsidR="004A4F26" w:rsidRPr="00E80612">
        <w:rPr>
          <w:rFonts w:ascii="Times New Roman" w:hAnsi="Times New Roman"/>
          <w:sz w:val="24"/>
          <w:szCs w:val="24"/>
        </w:rPr>
        <w:t xml:space="preserve"> </w:t>
      </w:r>
      <w:r>
        <w:rPr>
          <w:rFonts w:ascii="Times New Roman" w:hAnsi="Times New Roman"/>
          <w:sz w:val="24"/>
          <w:szCs w:val="24"/>
        </w:rPr>
        <w:t>artısı</w:t>
      </w:r>
      <w:r w:rsidR="004A4F26" w:rsidRPr="00E80612">
        <w:rPr>
          <w:rFonts w:ascii="Times New Roman" w:hAnsi="Times New Roman"/>
          <w:sz w:val="24"/>
          <w:szCs w:val="24"/>
        </w:rPr>
        <w:t xml:space="preserve"> basit, maliyeti</w:t>
      </w:r>
      <w:r>
        <w:rPr>
          <w:rFonts w:ascii="Times New Roman" w:hAnsi="Times New Roman"/>
          <w:sz w:val="24"/>
          <w:szCs w:val="24"/>
        </w:rPr>
        <w:t>nin</w:t>
      </w:r>
      <w:r w:rsidR="004A4F26" w:rsidRPr="00E80612">
        <w:rPr>
          <w:rFonts w:ascii="Times New Roman" w:hAnsi="Times New Roman"/>
          <w:sz w:val="24"/>
          <w:szCs w:val="24"/>
        </w:rPr>
        <w:t xml:space="preserve"> düşük olması</w:t>
      </w:r>
      <w:r>
        <w:rPr>
          <w:rFonts w:ascii="Times New Roman" w:hAnsi="Times New Roman"/>
          <w:sz w:val="24"/>
          <w:szCs w:val="24"/>
        </w:rPr>
        <w:t xml:space="preserve">, </w:t>
      </w:r>
      <w:r w:rsidR="004A4F26" w:rsidRPr="00E80612">
        <w:rPr>
          <w:rFonts w:ascii="Times New Roman" w:hAnsi="Times New Roman"/>
          <w:sz w:val="24"/>
          <w:szCs w:val="24"/>
        </w:rPr>
        <w:t>boyut sınırla</w:t>
      </w:r>
      <w:r>
        <w:rPr>
          <w:rFonts w:ascii="Times New Roman" w:hAnsi="Times New Roman"/>
          <w:sz w:val="24"/>
          <w:szCs w:val="24"/>
        </w:rPr>
        <w:t>ndırma gibi bir</w:t>
      </w:r>
      <w:r w:rsidR="004A4F26" w:rsidRPr="00E80612">
        <w:rPr>
          <w:rFonts w:ascii="Times New Roman" w:hAnsi="Times New Roman"/>
          <w:sz w:val="24"/>
          <w:szCs w:val="24"/>
        </w:rPr>
        <w:t xml:space="preserve"> </w:t>
      </w:r>
      <w:r>
        <w:rPr>
          <w:rFonts w:ascii="Times New Roman" w:hAnsi="Times New Roman"/>
          <w:sz w:val="24"/>
          <w:szCs w:val="24"/>
        </w:rPr>
        <w:t>duruma gerek duyulmaması</w:t>
      </w:r>
      <w:r w:rsidR="004A4F26" w:rsidRPr="00E80612">
        <w:rPr>
          <w:rFonts w:ascii="Times New Roman" w:hAnsi="Times New Roman"/>
          <w:sz w:val="24"/>
          <w:szCs w:val="24"/>
        </w:rPr>
        <w:t xml:space="preserve"> </w:t>
      </w:r>
      <w:r w:rsidRPr="001565B6">
        <w:rPr>
          <w:rFonts w:ascii="Times New Roman" w:hAnsi="Times New Roman"/>
          <w:sz w:val="24"/>
          <w:szCs w:val="24"/>
        </w:rPr>
        <w:t xml:space="preserve">olarak ifade edilebilir. </w:t>
      </w:r>
      <w:r w:rsidR="004A4F26" w:rsidRPr="00E80612">
        <w:rPr>
          <w:rFonts w:ascii="Times New Roman" w:hAnsi="Times New Roman"/>
          <w:sz w:val="24"/>
          <w:szCs w:val="24"/>
        </w:rPr>
        <w:t>(Deniz</w:t>
      </w:r>
      <w:r w:rsidR="00662AE9">
        <w:rPr>
          <w:rFonts w:ascii="Times New Roman" w:hAnsi="Times New Roman"/>
          <w:sz w:val="24"/>
          <w:szCs w:val="24"/>
        </w:rPr>
        <w:t>,</w:t>
      </w:r>
      <w:r w:rsidR="004A4F26" w:rsidRPr="00E80612">
        <w:rPr>
          <w:rFonts w:ascii="Times New Roman" w:hAnsi="Times New Roman"/>
          <w:sz w:val="24"/>
          <w:szCs w:val="24"/>
        </w:rPr>
        <w:t xml:space="preserve"> 2005)</w:t>
      </w:r>
      <w:r w:rsidR="00E66076" w:rsidRPr="00E80612">
        <w:rPr>
          <w:rFonts w:ascii="Times New Roman" w:hAnsi="Times New Roman"/>
          <w:sz w:val="24"/>
          <w:szCs w:val="24"/>
        </w:rPr>
        <w:t>.</w:t>
      </w:r>
      <w:r w:rsidR="008A7953" w:rsidRPr="008A7953">
        <w:rPr>
          <w:rFonts w:ascii="Times New Roman" w:hAnsi="Times New Roman"/>
          <w:bCs/>
          <w:sz w:val="24"/>
          <w:szCs w:val="24"/>
        </w:rPr>
        <w:t xml:space="preserve"> </w:t>
      </w:r>
    </w:p>
    <w:p w14:paraId="7C7A998F" w14:textId="77777777" w:rsidR="00A47EEF" w:rsidRPr="00966C74" w:rsidRDefault="00A47EEF" w:rsidP="00BE21F0">
      <w:pPr>
        <w:spacing w:line="360" w:lineRule="auto"/>
        <w:rPr>
          <w:rFonts w:ascii="Times New Roman" w:hAnsi="Times New Roman"/>
          <w:sz w:val="20"/>
          <w:szCs w:val="20"/>
        </w:rPr>
      </w:pPr>
    </w:p>
    <w:p w14:paraId="3CB84776" w14:textId="5E5639D5" w:rsidR="004A4F26" w:rsidRPr="001D0F2F" w:rsidRDefault="00750968" w:rsidP="00303418">
      <w:pPr>
        <w:pStyle w:val="Balk4"/>
        <w:spacing w:before="0" w:line="360" w:lineRule="auto"/>
        <w:rPr>
          <w:b/>
          <w:i/>
          <w:iCs w:val="0"/>
          <w:sz w:val="24"/>
          <w:szCs w:val="24"/>
        </w:rPr>
      </w:pPr>
      <w:bookmarkStart w:id="80" w:name="_Toc113890215"/>
      <w:r>
        <w:rPr>
          <w:b/>
          <w:iCs w:val="0"/>
          <w:sz w:val="24"/>
          <w:szCs w:val="24"/>
        </w:rPr>
        <w:t xml:space="preserve">1.5.2.3. </w:t>
      </w:r>
      <w:r w:rsidR="004A4F26" w:rsidRPr="001D0F2F">
        <w:rPr>
          <w:b/>
          <w:iCs w:val="0"/>
          <w:sz w:val="24"/>
          <w:szCs w:val="24"/>
        </w:rPr>
        <w:t xml:space="preserve">Basma </w:t>
      </w:r>
      <w:r w:rsidR="00F51C6C" w:rsidRPr="001D0F2F">
        <w:rPr>
          <w:b/>
          <w:iCs w:val="0"/>
          <w:sz w:val="24"/>
          <w:szCs w:val="24"/>
        </w:rPr>
        <w:t>ve</w:t>
      </w:r>
      <w:r w:rsidR="004A4F26" w:rsidRPr="001D0F2F">
        <w:rPr>
          <w:b/>
          <w:iCs w:val="0"/>
          <w:sz w:val="24"/>
          <w:szCs w:val="24"/>
        </w:rPr>
        <w:t xml:space="preserve"> Transfer Kalıplama Tekniği</w:t>
      </w:r>
      <w:bookmarkEnd w:id="80"/>
    </w:p>
    <w:p w14:paraId="222CC7FD" w14:textId="77777777" w:rsidR="008A7953" w:rsidRPr="004F4D93" w:rsidRDefault="008A7953" w:rsidP="00BE21F0">
      <w:pPr>
        <w:spacing w:line="360" w:lineRule="auto"/>
        <w:contextualSpacing/>
        <w:rPr>
          <w:rFonts w:ascii="Times New Roman" w:hAnsi="Times New Roman"/>
          <w:bCs/>
          <w:sz w:val="24"/>
          <w:szCs w:val="24"/>
        </w:rPr>
      </w:pPr>
    </w:p>
    <w:p w14:paraId="049A5283" w14:textId="561788ED"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Yüksek </w:t>
      </w:r>
      <w:r w:rsidR="002244DC">
        <w:rPr>
          <w:rFonts w:ascii="Times New Roman" w:hAnsi="Times New Roman"/>
          <w:sz w:val="24"/>
          <w:szCs w:val="24"/>
        </w:rPr>
        <w:t xml:space="preserve">basınca maruz kalabilen yüksek </w:t>
      </w:r>
      <w:r w:rsidRPr="00E80612">
        <w:rPr>
          <w:rFonts w:ascii="Times New Roman" w:hAnsi="Times New Roman"/>
          <w:sz w:val="24"/>
          <w:szCs w:val="24"/>
        </w:rPr>
        <w:t>hacim</w:t>
      </w:r>
      <w:r w:rsidR="002244DC">
        <w:rPr>
          <w:rFonts w:ascii="Times New Roman" w:hAnsi="Times New Roman"/>
          <w:sz w:val="24"/>
          <w:szCs w:val="24"/>
        </w:rPr>
        <w:t>li</w:t>
      </w:r>
      <w:r w:rsidRPr="00E80612">
        <w:rPr>
          <w:rFonts w:ascii="Times New Roman" w:hAnsi="Times New Roman"/>
          <w:sz w:val="24"/>
          <w:szCs w:val="24"/>
        </w:rPr>
        <w:t xml:space="preserve"> ve yüksek </w:t>
      </w:r>
      <w:r w:rsidR="002244DC" w:rsidRPr="00E80612">
        <w:rPr>
          <w:rFonts w:ascii="Times New Roman" w:hAnsi="Times New Roman"/>
          <w:sz w:val="24"/>
          <w:szCs w:val="24"/>
        </w:rPr>
        <w:t xml:space="preserve">dayanımlı </w:t>
      </w:r>
      <w:r w:rsidR="002244DC">
        <w:rPr>
          <w:rFonts w:ascii="Times New Roman" w:hAnsi="Times New Roman"/>
          <w:sz w:val="24"/>
          <w:szCs w:val="24"/>
        </w:rPr>
        <w:t xml:space="preserve">malzemeler için tercih edilen bir yöntemdir. Bu teknikte takviye elemanı olarak </w:t>
      </w:r>
      <w:r w:rsidRPr="00E80612">
        <w:rPr>
          <w:rFonts w:ascii="Times New Roman" w:hAnsi="Times New Roman"/>
          <w:sz w:val="24"/>
          <w:szCs w:val="24"/>
        </w:rPr>
        <w:t xml:space="preserve">cam elyaf </w:t>
      </w:r>
      <w:r w:rsidR="002244DC">
        <w:rPr>
          <w:rFonts w:ascii="Times New Roman" w:hAnsi="Times New Roman"/>
          <w:sz w:val="24"/>
          <w:szCs w:val="24"/>
        </w:rPr>
        <w:t>kullanılır. Kusursuz yüzeylere sahip çok</w:t>
      </w:r>
      <w:r w:rsidRPr="00E80612">
        <w:rPr>
          <w:rFonts w:ascii="Times New Roman" w:hAnsi="Times New Roman"/>
          <w:sz w:val="24"/>
          <w:szCs w:val="24"/>
        </w:rPr>
        <w:t xml:space="preserve"> büyük parçalar</w:t>
      </w:r>
      <w:r w:rsidR="002244DC">
        <w:rPr>
          <w:rFonts w:ascii="Times New Roman" w:hAnsi="Times New Roman"/>
          <w:sz w:val="24"/>
          <w:szCs w:val="24"/>
        </w:rPr>
        <w:t>ın kalıplanması mümkündür.  Genellikle bu kalıplama tekniğinde</w:t>
      </w:r>
      <w:r w:rsidR="00A3670D">
        <w:rPr>
          <w:rFonts w:ascii="Times New Roman" w:hAnsi="Times New Roman"/>
          <w:sz w:val="24"/>
          <w:szCs w:val="24"/>
        </w:rPr>
        <w:t xml:space="preserve"> kullanılan reçine türü</w:t>
      </w:r>
      <w:r w:rsidR="002244DC">
        <w:rPr>
          <w:rFonts w:ascii="Times New Roman" w:hAnsi="Times New Roman"/>
          <w:sz w:val="24"/>
          <w:szCs w:val="24"/>
        </w:rPr>
        <w:t xml:space="preserve"> </w:t>
      </w:r>
      <w:r w:rsidRPr="00E80612">
        <w:rPr>
          <w:rFonts w:ascii="Times New Roman" w:hAnsi="Times New Roman"/>
          <w:sz w:val="24"/>
          <w:szCs w:val="24"/>
        </w:rPr>
        <w:t>termoset reçine</w:t>
      </w:r>
      <w:r w:rsidR="00A3670D">
        <w:rPr>
          <w:rFonts w:ascii="Times New Roman" w:hAnsi="Times New Roman"/>
          <w:sz w:val="24"/>
          <w:szCs w:val="24"/>
        </w:rPr>
        <w:t>lerdir</w:t>
      </w:r>
      <w:r w:rsidRPr="00E80612">
        <w:rPr>
          <w:rFonts w:ascii="Times New Roman" w:hAnsi="Times New Roman"/>
          <w:sz w:val="24"/>
          <w:szCs w:val="24"/>
        </w:rPr>
        <w:t xml:space="preserve">. </w:t>
      </w:r>
    </w:p>
    <w:p w14:paraId="09BF7D22" w14:textId="77777777" w:rsidR="008A7953" w:rsidRPr="00E80612" w:rsidRDefault="008A7953" w:rsidP="00BE21F0">
      <w:pPr>
        <w:spacing w:line="360" w:lineRule="auto"/>
        <w:rPr>
          <w:rFonts w:ascii="Times New Roman" w:hAnsi="Times New Roman"/>
          <w:sz w:val="24"/>
          <w:szCs w:val="24"/>
        </w:rPr>
      </w:pPr>
    </w:p>
    <w:p w14:paraId="2F5C1A7F" w14:textId="66BBADD2" w:rsidR="004A4F26" w:rsidRPr="00E80612" w:rsidRDefault="00A3670D" w:rsidP="00BE21F0">
      <w:pPr>
        <w:spacing w:line="360" w:lineRule="auto"/>
        <w:rPr>
          <w:rFonts w:ascii="Times New Roman" w:hAnsi="Times New Roman"/>
          <w:sz w:val="24"/>
          <w:szCs w:val="24"/>
        </w:rPr>
      </w:pPr>
      <w:r w:rsidRPr="00A3670D">
        <w:rPr>
          <w:rFonts w:ascii="Times New Roman" w:hAnsi="Times New Roman"/>
          <w:sz w:val="24"/>
          <w:szCs w:val="24"/>
        </w:rPr>
        <w:t>Basma ve transfer kalıplama tekniği</w:t>
      </w:r>
      <w:r>
        <w:rPr>
          <w:rFonts w:ascii="Times New Roman" w:hAnsi="Times New Roman"/>
          <w:sz w:val="24"/>
          <w:szCs w:val="24"/>
        </w:rPr>
        <w:t>nde kullanılan kalıbın krom kaplı olması istenilir. Kullanılan k</w:t>
      </w:r>
      <w:r w:rsidR="004A4F26" w:rsidRPr="00E80612">
        <w:rPr>
          <w:rFonts w:ascii="Times New Roman" w:hAnsi="Times New Roman"/>
          <w:sz w:val="24"/>
          <w:szCs w:val="24"/>
        </w:rPr>
        <w:t>alı</w:t>
      </w:r>
      <w:r>
        <w:rPr>
          <w:rFonts w:ascii="Times New Roman" w:hAnsi="Times New Roman"/>
          <w:sz w:val="24"/>
          <w:szCs w:val="24"/>
        </w:rPr>
        <w:t>bın ham maddesinin dökme demir</w:t>
      </w:r>
      <w:r w:rsidR="00066F86">
        <w:rPr>
          <w:rFonts w:ascii="Times New Roman" w:hAnsi="Times New Roman"/>
          <w:sz w:val="24"/>
          <w:szCs w:val="24"/>
        </w:rPr>
        <w:t xml:space="preserve"> veya alüminyum döküm olması iyidir.</w:t>
      </w:r>
      <w:r w:rsidR="004A4F26" w:rsidRPr="00E80612">
        <w:rPr>
          <w:rFonts w:ascii="Times New Roman" w:hAnsi="Times New Roman"/>
          <w:sz w:val="24"/>
          <w:szCs w:val="24"/>
        </w:rPr>
        <w:t xml:space="preserve"> </w:t>
      </w:r>
      <w:r w:rsidR="00066F86">
        <w:rPr>
          <w:rFonts w:ascii="Times New Roman" w:hAnsi="Times New Roman"/>
          <w:sz w:val="24"/>
          <w:szCs w:val="24"/>
        </w:rPr>
        <w:t xml:space="preserve">Basma ve transfer kaplama birbirlerine benzeyen yöntemlerdir. </w:t>
      </w:r>
      <w:r w:rsidR="004A4F26" w:rsidRPr="00E80612">
        <w:rPr>
          <w:rFonts w:ascii="Times New Roman" w:hAnsi="Times New Roman"/>
          <w:sz w:val="24"/>
          <w:szCs w:val="24"/>
        </w:rPr>
        <w:t>Transfer kalıplama</w:t>
      </w:r>
      <w:r w:rsidR="00066F86">
        <w:rPr>
          <w:rFonts w:ascii="Times New Roman" w:hAnsi="Times New Roman"/>
          <w:sz w:val="24"/>
          <w:szCs w:val="24"/>
        </w:rPr>
        <w:t xml:space="preserve"> da farklı olarak kalıplamanın ve tabaka birleşimi işlemlerinin farklı bir kısımda ısıtılması işlemi vardır.</w:t>
      </w:r>
      <w:r w:rsidR="004A4F26" w:rsidRPr="00E80612">
        <w:rPr>
          <w:rFonts w:ascii="Times New Roman" w:hAnsi="Times New Roman"/>
          <w:sz w:val="24"/>
          <w:szCs w:val="24"/>
        </w:rPr>
        <w:t xml:space="preserve"> </w:t>
      </w:r>
      <w:r w:rsidR="00066F86">
        <w:rPr>
          <w:rFonts w:ascii="Times New Roman" w:hAnsi="Times New Roman"/>
          <w:sz w:val="24"/>
          <w:szCs w:val="24"/>
        </w:rPr>
        <w:t xml:space="preserve">Bu işlemden sonra istenilen sıcaklık değerine sahip malzeme basınç </w:t>
      </w:r>
      <w:r w:rsidR="00F96D9C">
        <w:rPr>
          <w:rFonts w:ascii="Times New Roman" w:hAnsi="Times New Roman"/>
          <w:sz w:val="24"/>
          <w:szCs w:val="24"/>
        </w:rPr>
        <w:t xml:space="preserve">ile kalıba </w:t>
      </w:r>
      <w:r w:rsidR="00F96D9C">
        <w:rPr>
          <w:rFonts w:ascii="Times New Roman" w:hAnsi="Times New Roman"/>
          <w:sz w:val="24"/>
          <w:szCs w:val="24"/>
        </w:rPr>
        <w:lastRenderedPageBreak/>
        <w:t xml:space="preserve">aktarılır. Transfer kalıplama yöntemi basma yönteminde elde edilemeyecek kadar ufak ve karmaşık tasarımlı parçaların üretiminde kullanılır </w:t>
      </w:r>
      <w:r w:rsidR="004A4F26" w:rsidRPr="00E80612">
        <w:rPr>
          <w:rFonts w:ascii="Times New Roman" w:hAnsi="Times New Roman"/>
          <w:sz w:val="24"/>
          <w:szCs w:val="24"/>
        </w:rPr>
        <w:t>(</w:t>
      </w:r>
      <w:proofErr w:type="spellStart"/>
      <w:r w:rsidR="004A4F26" w:rsidRPr="00E80612">
        <w:rPr>
          <w:rFonts w:ascii="Times New Roman" w:hAnsi="Times New Roman"/>
          <w:sz w:val="24"/>
          <w:szCs w:val="24"/>
        </w:rPr>
        <w:t>Demirkesen</w:t>
      </w:r>
      <w:proofErr w:type="spellEnd"/>
      <w:r w:rsidR="00662AE9">
        <w:rPr>
          <w:rFonts w:ascii="Times New Roman" w:hAnsi="Times New Roman"/>
          <w:sz w:val="24"/>
          <w:szCs w:val="24"/>
        </w:rPr>
        <w:t>,</w:t>
      </w:r>
      <w:r w:rsidR="004A4F26" w:rsidRPr="00E80612">
        <w:rPr>
          <w:rFonts w:ascii="Times New Roman" w:hAnsi="Times New Roman"/>
          <w:sz w:val="24"/>
          <w:szCs w:val="24"/>
        </w:rPr>
        <w:t xml:space="preserve"> 1991).</w:t>
      </w:r>
    </w:p>
    <w:p w14:paraId="7B7148BC" w14:textId="77777777" w:rsidR="004A4F26" w:rsidRPr="004F4D93" w:rsidRDefault="004A4F26" w:rsidP="00BE21F0">
      <w:pPr>
        <w:spacing w:line="360" w:lineRule="auto"/>
        <w:rPr>
          <w:rFonts w:ascii="Times New Roman" w:hAnsi="Times New Roman"/>
          <w:bCs/>
          <w:sz w:val="24"/>
          <w:szCs w:val="24"/>
        </w:rPr>
      </w:pPr>
    </w:p>
    <w:p w14:paraId="440042E4" w14:textId="6818B550" w:rsidR="004A4F26" w:rsidRPr="001D0F2F" w:rsidRDefault="00750968" w:rsidP="00303418">
      <w:pPr>
        <w:pStyle w:val="Balk4"/>
        <w:spacing w:before="0" w:line="360" w:lineRule="auto"/>
        <w:rPr>
          <w:b/>
          <w:i/>
          <w:iCs w:val="0"/>
          <w:sz w:val="24"/>
          <w:szCs w:val="24"/>
        </w:rPr>
      </w:pPr>
      <w:bookmarkStart w:id="81" w:name="_Toc113890216"/>
      <w:r>
        <w:rPr>
          <w:b/>
          <w:iCs w:val="0"/>
          <w:sz w:val="24"/>
          <w:szCs w:val="24"/>
        </w:rPr>
        <w:t xml:space="preserve">1.5.2.4. </w:t>
      </w:r>
      <w:r w:rsidR="004A4F26" w:rsidRPr="001D0F2F">
        <w:rPr>
          <w:b/>
          <w:iCs w:val="0"/>
          <w:sz w:val="24"/>
          <w:szCs w:val="24"/>
        </w:rPr>
        <w:t>Soğuk Presleme</w:t>
      </w:r>
      <w:bookmarkEnd w:id="81"/>
      <w:r w:rsidR="004A4F26" w:rsidRPr="001D0F2F">
        <w:rPr>
          <w:b/>
          <w:iCs w:val="0"/>
          <w:sz w:val="24"/>
          <w:szCs w:val="24"/>
        </w:rPr>
        <w:t xml:space="preserve"> </w:t>
      </w:r>
    </w:p>
    <w:p w14:paraId="5750551A" w14:textId="77777777" w:rsidR="001A2205" w:rsidRDefault="001A2205" w:rsidP="00BE21F0">
      <w:pPr>
        <w:spacing w:line="360" w:lineRule="auto"/>
        <w:contextualSpacing/>
        <w:rPr>
          <w:rFonts w:ascii="Times New Roman" w:hAnsi="Times New Roman"/>
          <w:bCs/>
          <w:sz w:val="24"/>
          <w:szCs w:val="24"/>
        </w:rPr>
      </w:pPr>
    </w:p>
    <w:p w14:paraId="1C6CEB81" w14:textId="1159D76E" w:rsidR="008A7953" w:rsidRDefault="001A2205" w:rsidP="00BE21F0">
      <w:pPr>
        <w:spacing w:line="360" w:lineRule="auto"/>
        <w:contextualSpacing/>
        <w:rPr>
          <w:rFonts w:ascii="Times New Roman" w:hAnsi="Times New Roman"/>
          <w:bCs/>
          <w:sz w:val="24"/>
          <w:szCs w:val="24"/>
        </w:rPr>
      </w:pPr>
      <w:r w:rsidRPr="001A2205">
        <w:rPr>
          <w:rFonts w:ascii="Times New Roman" w:hAnsi="Times New Roman"/>
          <w:bCs/>
          <w:sz w:val="24"/>
          <w:szCs w:val="24"/>
        </w:rPr>
        <w:t>Soğuk presleme yönteminde düşük basınç</w:t>
      </w:r>
      <w:r>
        <w:rPr>
          <w:rFonts w:ascii="Times New Roman" w:hAnsi="Times New Roman"/>
          <w:bCs/>
          <w:sz w:val="24"/>
          <w:szCs w:val="24"/>
        </w:rPr>
        <w:t>,</w:t>
      </w:r>
      <w:r w:rsidRPr="001A2205">
        <w:rPr>
          <w:rFonts w:ascii="Times New Roman" w:hAnsi="Times New Roman"/>
          <w:bCs/>
          <w:sz w:val="24"/>
          <w:szCs w:val="24"/>
        </w:rPr>
        <w:t xml:space="preserve"> oda sıcaklığı</w:t>
      </w:r>
      <w:r>
        <w:rPr>
          <w:rFonts w:ascii="Times New Roman" w:hAnsi="Times New Roman"/>
          <w:bCs/>
          <w:sz w:val="24"/>
          <w:szCs w:val="24"/>
        </w:rPr>
        <w:t>,</w:t>
      </w:r>
      <w:r w:rsidRPr="001A2205">
        <w:rPr>
          <w:rFonts w:ascii="Times New Roman" w:hAnsi="Times New Roman"/>
          <w:bCs/>
          <w:sz w:val="24"/>
          <w:szCs w:val="24"/>
        </w:rPr>
        <w:t xml:space="preserve"> düşük maliyetli kalıplar ile normal ebatlarda ki malzemeler</w:t>
      </w:r>
      <w:r>
        <w:rPr>
          <w:rFonts w:ascii="Times New Roman" w:hAnsi="Times New Roman"/>
          <w:bCs/>
          <w:sz w:val="24"/>
          <w:szCs w:val="24"/>
        </w:rPr>
        <w:t>in</w:t>
      </w:r>
      <w:r w:rsidRPr="001A2205">
        <w:rPr>
          <w:rFonts w:ascii="Times New Roman" w:hAnsi="Times New Roman"/>
          <w:bCs/>
          <w:sz w:val="24"/>
          <w:szCs w:val="24"/>
        </w:rPr>
        <w:t xml:space="preserve"> imal edilmesinde kullanılan bir kalıplama yöntemidir. Bu teknikte</w:t>
      </w:r>
      <w:r>
        <w:rPr>
          <w:rFonts w:ascii="Times New Roman" w:hAnsi="Times New Roman"/>
          <w:bCs/>
          <w:sz w:val="24"/>
          <w:szCs w:val="24"/>
        </w:rPr>
        <w:t>,</w:t>
      </w:r>
      <w:r w:rsidRPr="001A2205">
        <w:rPr>
          <w:rFonts w:ascii="Times New Roman" w:hAnsi="Times New Roman"/>
          <w:bCs/>
          <w:sz w:val="24"/>
          <w:szCs w:val="24"/>
        </w:rPr>
        <w:t xml:space="preserve"> cam elyaflar termoset reçine ile beraber e</w:t>
      </w:r>
      <w:r>
        <w:rPr>
          <w:rFonts w:ascii="Times New Roman" w:hAnsi="Times New Roman"/>
          <w:bCs/>
          <w:sz w:val="24"/>
          <w:szCs w:val="24"/>
        </w:rPr>
        <w:t>ş</w:t>
      </w:r>
      <w:r w:rsidRPr="001A2205">
        <w:rPr>
          <w:rFonts w:ascii="Times New Roman" w:hAnsi="Times New Roman"/>
          <w:bCs/>
          <w:sz w:val="24"/>
          <w:szCs w:val="24"/>
        </w:rPr>
        <w:t>lenik kalıplara konulur. Mukavemet için örme elyaf eklenebilir</w:t>
      </w:r>
      <w:r>
        <w:rPr>
          <w:rFonts w:ascii="Times New Roman" w:hAnsi="Times New Roman"/>
          <w:bCs/>
          <w:sz w:val="24"/>
          <w:szCs w:val="24"/>
        </w:rPr>
        <w:t>.</w:t>
      </w:r>
      <w:r w:rsidRPr="001A2205">
        <w:rPr>
          <w:rFonts w:ascii="Times New Roman" w:hAnsi="Times New Roman"/>
          <w:bCs/>
          <w:sz w:val="24"/>
          <w:szCs w:val="24"/>
        </w:rPr>
        <w:t xml:space="preserve"> </w:t>
      </w:r>
      <w:r>
        <w:rPr>
          <w:rFonts w:ascii="Times New Roman" w:hAnsi="Times New Roman"/>
          <w:bCs/>
          <w:sz w:val="24"/>
          <w:szCs w:val="24"/>
        </w:rPr>
        <w:t>K</w:t>
      </w:r>
      <w:r w:rsidRPr="001A2205">
        <w:rPr>
          <w:rFonts w:ascii="Times New Roman" w:hAnsi="Times New Roman"/>
          <w:bCs/>
          <w:sz w:val="24"/>
          <w:szCs w:val="24"/>
        </w:rPr>
        <w:t>alıplar ortalama 340</w:t>
      </w:r>
      <w:r>
        <w:rPr>
          <w:rFonts w:ascii="Times New Roman" w:hAnsi="Times New Roman"/>
          <w:bCs/>
          <w:sz w:val="24"/>
          <w:szCs w:val="24"/>
        </w:rPr>
        <w:t xml:space="preserve"> KP</w:t>
      </w:r>
      <w:r w:rsidRPr="001A2205">
        <w:rPr>
          <w:rFonts w:ascii="Times New Roman" w:hAnsi="Times New Roman"/>
          <w:bCs/>
          <w:sz w:val="24"/>
          <w:szCs w:val="24"/>
        </w:rPr>
        <w:t>a basınca maruz bırakılıp ısıtılmadan katılaşması beklenir</w:t>
      </w:r>
      <w:r>
        <w:rPr>
          <w:rFonts w:ascii="Times New Roman" w:hAnsi="Times New Roman"/>
          <w:bCs/>
          <w:sz w:val="24"/>
          <w:szCs w:val="24"/>
        </w:rPr>
        <w:t>.</w:t>
      </w:r>
    </w:p>
    <w:p w14:paraId="3EAA6496" w14:textId="77777777" w:rsidR="001C340A" w:rsidRPr="001C340A" w:rsidRDefault="001C340A" w:rsidP="00BE21F0">
      <w:pPr>
        <w:spacing w:line="360" w:lineRule="auto"/>
        <w:contextualSpacing/>
        <w:rPr>
          <w:rFonts w:ascii="Times New Roman" w:hAnsi="Times New Roman"/>
          <w:bCs/>
          <w:sz w:val="24"/>
          <w:szCs w:val="24"/>
        </w:rPr>
      </w:pPr>
    </w:p>
    <w:p w14:paraId="49563111" w14:textId="49084055" w:rsidR="004A4F26" w:rsidRPr="00E80612" w:rsidRDefault="001C340A" w:rsidP="00BE21F0">
      <w:pPr>
        <w:spacing w:line="360" w:lineRule="auto"/>
        <w:rPr>
          <w:rFonts w:ascii="Times New Roman" w:hAnsi="Times New Roman"/>
          <w:b/>
          <w:sz w:val="24"/>
          <w:szCs w:val="24"/>
        </w:rPr>
      </w:pPr>
      <w:r>
        <w:rPr>
          <w:rFonts w:ascii="Times New Roman" w:hAnsi="Times New Roman"/>
          <w:sz w:val="24"/>
          <w:szCs w:val="24"/>
        </w:rPr>
        <w:t xml:space="preserve">Kullanılacak kalıplar </w:t>
      </w:r>
      <w:r w:rsidR="004A4F26" w:rsidRPr="00E80612">
        <w:rPr>
          <w:rFonts w:ascii="Times New Roman" w:hAnsi="Times New Roman"/>
          <w:sz w:val="24"/>
          <w:szCs w:val="24"/>
        </w:rPr>
        <w:t>metal, alçı ve</w:t>
      </w:r>
      <w:r>
        <w:rPr>
          <w:rFonts w:ascii="Times New Roman" w:hAnsi="Times New Roman"/>
          <w:sz w:val="24"/>
          <w:szCs w:val="24"/>
        </w:rPr>
        <w:t>ya</w:t>
      </w:r>
      <w:r w:rsidR="004A4F26" w:rsidRPr="00E80612">
        <w:rPr>
          <w:rFonts w:ascii="Times New Roman" w:hAnsi="Times New Roman"/>
          <w:sz w:val="24"/>
          <w:szCs w:val="24"/>
        </w:rPr>
        <w:t xml:space="preserve"> cam elyaf takviyeli plastiklerden yapılabilir. Polyester düşük viskoziteli oda sıcaklığında hızlı soğuma sağladığından reçine olarak kullanılır. Yüksek kalıplama sıcaklıkları ve basınçları gerekli olmadığından oldukça düşük takımlama maliyeti ile basit, iyi yüzey görünümlü ve iyi mekanik özelliklere sahip boyutsal olarak hassas yüzeyler elde edilebilir</w:t>
      </w:r>
      <w:r w:rsidR="00E66076" w:rsidRPr="00E80612">
        <w:rPr>
          <w:rFonts w:ascii="Times New Roman" w:hAnsi="Times New Roman"/>
          <w:sz w:val="24"/>
          <w:szCs w:val="24"/>
        </w:rPr>
        <w:t xml:space="preserve"> </w:t>
      </w:r>
      <w:r w:rsidR="004A4F26" w:rsidRPr="00E80612">
        <w:rPr>
          <w:rFonts w:ascii="Times New Roman" w:hAnsi="Times New Roman"/>
          <w:sz w:val="24"/>
          <w:szCs w:val="24"/>
        </w:rPr>
        <w:t>(Deniz</w:t>
      </w:r>
      <w:r w:rsidR="00662AE9">
        <w:rPr>
          <w:rFonts w:ascii="Times New Roman" w:hAnsi="Times New Roman"/>
          <w:sz w:val="24"/>
          <w:szCs w:val="24"/>
        </w:rPr>
        <w:t>,</w:t>
      </w:r>
      <w:r w:rsidR="004A4F26" w:rsidRPr="00E80612">
        <w:rPr>
          <w:rFonts w:ascii="Times New Roman" w:hAnsi="Times New Roman"/>
          <w:sz w:val="24"/>
          <w:szCs w:val="24"/>
        </w:rPr>
        <w:t xml:space="preserve"> 2005)</w:t>
      </w:r>
      <w:r w:rsidR="00E66076" w:rsidRPr="00E80612">
        <w:rPr>
          <w:rFonts w:ascii="Times New Roman" w:hAnsi="Times New Roman"/>
          <w:sz w:val="24"/>
          <w:szCs w:val="24"/>
        </w:rPr>
        <w:t>.</w:t>
      </w:r>
    </w:p>
    <w:p w14:paraId="674B54AB" w14:textId="77777777" w:rsidR="001D0F2F" w:rsidRPr="00E80612" w:rsidRDefault="001D0F2F" w:rsidP="00BE21F0">
      <w:pPr>
        <w:spacing w:line="360" w:lineRule="auto"/>
        <w:rPr>
          <w:rFonts w:ascii="Times New Roman" w:hAnsi="Times New Roman"/>
          <w:sz w:val="24"/>
          <w:szCs w:val="24"/>
        </w:rPr>
      </w:pPr>
    </w:p>
    <w:p w14:paraId="00F3177D" w14:textId="17924DC4" w:rsidR="004A4F26" w:rsidRPr="001D0F2F" w:rsidRDefault="00750968" w:rsidP="00303418">
      <w:pPr>
        <w:pStyle w:val="Balk4"/>
        <w:spacing w:before="0" w:line="360" w:lineRule="auto"/>
        <w:rPr>
          <w:b/>
          <w:i/>
          <w:iCs w:val="0"/>
          <w:sz w:val="24"/>
          <w:szCs w:val="24"/>
        </w:rPr>
      </w:pPr>
      <w:bookmarkStart w:id="82" w:name="_Toc113890217"/>
      <w:r>
        <w:rPr>
          <w:b/>
          <w:iCs w:val="0"/>
          <w:sz w:val="24"/>
          <w:szCs w:val="24"/>
        </w:rPr>
        <w:t xml:space="preserve">1.5.2.5. </w:t>
      </w:r>
      <w:r w:rsidR="004A4F26" w:rsidRPr="001D0F2F">
        <w:rPr>
          <w:b/>
          <w:iCs w:val="0"/>
          <w:sz w:val="24"/>
          <w:szCs w:val="24"/>
        </w:rPr>
        <w:t>Helisel Sarma Yöntemi</w:t>
      </w:r>
      <w:bookmarkEnd w:id="82"/>
      <w:r w:rsidR="004A4F26" w:rsidRPr="001D0F2F">
        <w:rPr>
          <w:b/>
          <w:iCs w:val="0"/>
          <w:sz w:val="24"/>
          <w:szCs w:val="24"/>
        </w:rPr>
        <w:t xml:space="preserve"> </w:t>
      </w:r>
    </w:p>
    <w:p w14:paraId="244D0BAE" w14:textId="77777777" w:rsidR="006E3242" w:rsidRDefault="006E3242" w:rsidP="00BE21F0">
      <w:pPr>
        <w:spacing w:line="360" w:lineRule="auto"/>
        <w:contextualSpacing/>
        <w:rPr>
          <w:rFonts w:ascii="Times New Roman" w:hAnsi="Times New Roman"/>
          <w:bCs/>
          <w:sz w:val="24"/>
          <w:szCs w:val="24"/>
        </w:rPr>
      </w:pPr>
    </w:p>
    <w:p w14:paraId="08D8C47F" w14:textId="5C98DE0F" w:rsidR="004A4F26" w:rsidRPr="00DC7B9E" w:rsidRDefault="006E3242" w:rsidP="00BE21F0">
      <w:pPr>
        <w:spacing w:line="360" w:lineRule="auto"/>
        <w:contextualSpacing/>
        <w:rPr>
          <w:rFonts w:ascii="Times New Roman" w:hAnsi="Times New Roman"/>
          <w:bCs/>
          <w:sz w:val="24"/>
          <w:szCs w:val="24"/>
        </w:rPr>
      </w:pPr>
      <w:proofErr w:type="spellStart"/>
      <w:r w:rsidRPr="006E3242">
        <w:rPr>
          <w:rFonts w:ascii="Times New Roman" w:hAnsi="Times New Roman"/>
          <w:bCs/>
          <w:sz w:val="24"/>
          <w:szCs w:val="24"/>
        </w:rPr>
        <w:t>Helsiel</w:t>
      </w:r>
      <w:proofErr w:type="spellEnd"/>
      <w:r w:rsidRPr="006E3242">
        <w:rPr>
          <w:rFonts w:ascii="Times New Roman" w:hAnsi="Times New Roman"/>
          <w:bCs/>
          <w:sz w:val="24"/>
          <w:szCs w:val="24"/>
        </w:rPr>
        <w:t xml:space="preserve"> sarma yönteminde farklı alanlarda </w:t>
      </w:r>
      <w:r>
        <w:rPr>
          <w:rFonts w:ascii="Times New Roman" w:hAnsi="Times New Roman"/>
          <w:bCs/>
          <w:sz w:val="24"/>
          <w:szCs w:val="24"/>
        </w:rPr>
        <w:t>s</w:t>
      </w:r>
      <w:r w:rsidRPr="006E3242">
        <w:rPr>
          <w:rFonts w:ascii="Times New Roman" w:hAnsi="Times New Roman"/>
          <w:bCs/>
          <w:sz w:val="24"/>
          <w:szCs w:val="24"/>
        </w:rPr>
        <w:t>ıklıkla karşılaştığı</w:t>
      </w:r>
      <w:r>
        <w:rPr>
          <w:rFonts w:ascii="Times New Roman" w:hAnsi="Times New Roman"/>
          <w:bCs/>
          <w:sz w:val="24"/>
          <w:szCs w:val="24"/>
        </w:rPr>
        <w:t>m</w:t>
      </w:r>
      <w:r w:rsidRPr="006E3242">
        <w:rPr>
          <w:rFonts w:ascii="Times New Roman" w:hAnsi="Times New Roman"/>
          <w:bCs/>
          <w:sz w:val="24"/>
          <w:szCs w:val="24"/>
        </w:rPr>
        <w:t>ız silindirik şekilli malzemeler imal edilir</w:t>
      </w:r>
      <w:r>
        <w:rPr>
          <w:rFonts w:ascii="Times New Roman" w:hAnsi="Times New Roman"/>
          <w:bCs/>
          <w:sz w:val="24"/>
          <w:szCs w:val="24"/>
        </w:rPr>
        <w:t>.</w:t>
      </w:r>
      <w:r w:rsidRPr="006E3242">
        <w:rPr>
          <w:rFonts w:ascii="Times New Roman" w:hAnsi="Times New Roman"/>
          <w:bCs/>
          <w:sz w:val="24"/>
          <w:szCs w:val="24"/>
        </w:rPr>
        <w:t xml:space="preserve"> Bu teknikte</w:t>
      </w:r>
      <w:r>
        <w:rPr>
          <w:rFonts w:ascii="Times New Roman" w:hAnsi="Times New Roman"/>
          <w:bCs/>
          <w:sz w:val="24"/>
          <w:szCs w:val="24"/>
        </w:rPr>
        <w:t>,</w:t>
      </w:r>
      <w:r w:rsidRPr="006E3242">
        <w:rPr>
          <w:rFonts w:ascii="Times New Roman" w:hAnsi="Times New Roman"/>
          <w:bCs/>
          <w:sz w:val="24"/>
          <w:szCs w:val="24"/>
        </w:rPr>
        <w:t xml:space="preserve"> mil üzerine reçine ile ısıtılmış elyaf istenilen açılarda sarılır</w:t>
      </w:r>
      <w:r>
        <w:rPr>
          <w:rFonts w:ascii="Times New Roman" w:hAnsi="Times New Roman"/>
          <w:bCs/>
          <w:sz w:val="24"/>
          <w:szCs w:val="24"/>
        </w:rPr>
        <w:t>.</w:t>
      </w:r>
      <w:r w:rsidRPr="006E3242">
        <w:rPr>
          <w:rFonts w:ascii="Times New Roman" w:hAnsi="Times New Roman"/>
          <w:bCs/>
          <w:sz w:val="24"/>
          <w:szCs w:val="24"/>
        </w:rPr>
        <w:t xml:space="preserve"> Sarma yapılırken istenilen ağırlığı taşıyabilmesi ve elyafları uygun biçimde tutması göz önünde tutulur. Sarma işlemi esnasında elyaf gergin bir şekilde tutulur</w:t>
      </w:r>
      <w:r>
        <w:rPr>
          <w:rFonts w:ascii="Times New Roman" w:hAnsi="Times New Roman"/>
          <w:bCs/>
          <w:sz w:val="24"/>
          <w:szCs w:val="24"/>
        </w:rPr>
        <w:t>.</w:t>
      </w:r>
      <w:r w:rsidRPr="006E3242">
        <w:rPr>
          <w:rFonts w:ascii="Times New Roman" w:hAnsi="Times New Roman"/>
          <w:bCs/>
          <w:sz w:val="24"/>
          <w:szCs w:val="24"/>
        </w:rPr>
        <w:t xml:space="preserve"> </w:t>
      </w:r>
      <w:r>
        <w:rPr>
          <w:rFonts w:ascii="Times New Roman" w:hAnsi="Times New Roman"/>
          <w:bCs/>
          <w:sz w:val="24"/>
          <w:szCs w:val="24"/>
        </w:rPr>
        <w:t>B</w:t>
      </w:r>
      <w:r w:rsidRPr="006E3242">
        <w:rPr>
          <w:rFonts w:ascii="Times New Roman" w:hAnsi="Times New Roman"/>
          <w:bCs/>
          <w:sz w:val="24"/>
          <w:szCs w:val="24"/>
        </w:rPr>
        <w:t xml:space="preserve">u gergi </w:t>
      </w:r>
      <w:r w:rsidR="00F96D9C">
        <w:rPr>
          <w:rFonts w:ascii="Times New Roman" w:hAnsi="Times New Roman"/>
          <w:bCs/>
          <w:sz w:val="24"/>
          <w:szCs w:val="24"/>
        </w:rPr>
        <w:t>prosesinde</w:t>
      </w:r>
      <w:r w:rsidRPr="006E3242">
        <w:rPr>
          <w:rFonts w:ascii="Times New Roman" w:hAnsi="Times New Roman"/>
          <w:bCs/>
          <w:sz w:val="24"/>
          <w:szCs w:val="24"/>
        </w:rPr>
        <w:t xml:space="preserve"> </w:t>
      </w:r>
      <w:proofErr w:type="spellStart"/>
      <w:r w:rsidRPr="006E3242">
        <w:rPr>
          <w:rFonts w:ascii="Times New Roman" w:hAnsi="Times New Roman"/>
          <w:bCs/>
          <w:sz w:val="24"/>
          <w:szCs w:val="24"/>
        </w:rPr>
        <w:t>mandrel</w:t>
      </w:r>
      <w:proofErr w:type="spellEnd"/>
      <w:r w:rsidR="005D3387">
        <w:rPr>
          <w:rFonts w:ascii="Times New Roman" w:hAnsi="Times New Roman"/>
          <w:bCs/>
          <w:sz w:val="24"/>
          <w:szCs w:val="24"/>
        </w:rPr>
        <w:t xml:space="preserve"> sayesinde</w:t>
      </w:r>
      <w:r w:rsidRPr="006E3242">
        <w:rPr>
          <w:rFonts w:ascii="Times New Roman" w:hAnsi="Times New Roman"/>
          <w:bCs/>
          <w:sz w:val="24"/>
          <w:szCs w:val="24"/>
        </w:rPr>
        <w:t xml:space="preserve"> elyaf</w:t>
      </w:r>
      <w:r>
        <w:rPr>
          <w:rFonts w:ascii="Times New Roman" w:hAnsi="Times New Roman"/>
          <w:bCs/>
          <w:sz w:val="24"/>
          <w:szCs w:val="24"/>
        </w:rPr>
        <w:t>ı</w:t>
      </w:r>
      <w:r w:rsidRPr="006E3242">
        <w:rPr>
          <w:rFonts w:ascii="Times New Roman" w:hAnsi="Times New Roman"/>
          <w:bCs/>
          <w:sz w:val="24"/>
          <w:szCs w:val="24"/>
        </w:rPr>
        <w:t>n b</w:t>
      </w:r>
      <w:r w:rsidR="005D3387">
        <w:rPr>
          <w:rFonts w:ascii="Times New Roman" w:hAnsi="Times New Roman"/>
          <w:bCs/>
          <w:sz w:val="24"/>
          <w:szCs w:val="24"/>
        </w:rPr>
        <w:t>ulunduğu tertibat</w:t>
      </w:r>
      <w:r w:rsidRPr="006E3242">
        <w:rPr>
          <w:rFonts w:ascii="Times New Roman" w:hAnsi="Times New Roman"/>
          <w:bCs/>
          <w:sz w:val="24"/>
          <w:szCs w:val="24"/>
        </w:rPr>
        <w:t xml:space="preserve"> hat boyunca</w:t>
      </w:r>
      <w:r w:rsidR="005D3387">
        <w:rPr>
          <w:rFonts w:ascii="Times New Roman" w:hAnsi="Times New Roman"/>
          <w:bCs/>
          <w:sz w:val="24"/>
          <w:szCs w:val="24"/>
        </w:rPr>
        <w:t xml:space="preserve"> ileri geri manevralarla</w:t>
      </w:r>
      <w:r w:rsidRPr="006E3242">
        <w:rPr>
          <w:rFonts w:ascii="Times New Roman" w:hAnsi="Times New Roman"/>
          <w:bCs/>
          <w:sz w:val="24"/>
          <w:szCs w:val="24"/>
        </w:rPr>
        <w:t xml:space="preserve"> helisel sarı</w:t>
      </w:r>
      <w:r w:rsidR="005D3387">
        <w:rPr>
          <w:rFonts w:ascii="Times New Roman" w:hAnsi="Times New Roman"/>
          <w:bCs/>
          <w:sz w:val="24"/>
          <w:szCs w:val="24"/>
        </w:rPr>
        <w:t xml:space="preserve">m elde edilmesini sağlar </w:t>
      </w:r>
      <w:r w:rsidR="004A4F26" w:rsidRPr="00E80612">
        <w:rPr>
          <w:rFonts w:ascii="Times New Roman" w:hAnsi="Times New Roman"/>
          <w:sz w:val="24"/>
          <w:szCs w:val="24"/>
        </w:rPr>
        <w:t>(Deniz</w:t>
      </w:r>
      <w:r w:rsidR="00662AE9">
        <w:rPr>
          <w:rFonts w:ascii="Times New Roman" w:hAnsi="Times New Roman"/>
          <w:sz w:val="24"/>
          <w:szCs w:val="24"/>
        </w:rPr>
        <w:t>,</w:t>
      </w:r>
      <w:r w:rsidR="004A4F26" w:rsidRPr="00E80612">
        <w:rPr>
          <w:rFonts w:ascii="Times New Roman" w:hAnsi="Times New Roman"/>
          <w:sz w:val="24"/>
          <w:szCs w:val="24"/>
        </w:rPr>
        <w:t xml:space="preserve"> 2005)</w:t>
      </w:r>
      <w:r w:rsidR="0001117C">
        <w:rPr>
          <w:rFonts w:ascii="Times New Roman" w:hAnsi="Times New Roman"/>
          <w:sz w:val="24"/>
          <w:szCs w:val="24"/>
        </w:rPr>
        <w:t>.</w:t>
      </w:r>
      <w:r w:rsidR="004A4F26" w:rsidRPr="00E80612">
        <w:rPr>
          <w:rFonts w:ascii="Times New Roman" w:hAnsi="Times New Roman"/>
          <w:sz w:val="24"/>
          <w:szCs w:val="24"/>
        </w:rPr>
        <w:t xml:space="preserve"> </w:t>
      </w:r>
    </w:p>
    <w:p w14:paraId="1CD59303" w14:textId="77777777" w:rsidR="008A7953" w:rsidRPr="00E80612" w:rsidRDefault="008A7953" w:rsidP="00BE21F0">
      <w:pPr>
        <w:spacing w:line="360" w:lineRule="auto"/>
        <w:rPr>
          <w:rFonts w:ascii="Times New Roman" w:hAnsi="Times New Roman"/>
          <w:b/>
          <w:sz w:val="24"/>
          <w:szCs w:val="24"/>
        </w:rPr>
      </w:pPr>
    </w:p>
    <w:p w14:paraId="7E7E32B1" w14:textId="5B5A82C1"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Reçine sertleştikten sonra </w:t>
      </w:r>
      <w:proofErr w:type="spellStart"/>
      <w:r w:rsidRPr="00E80612">
        <w:rPr>
          <w:rFonts w:ascii="Times New Roman" w:hAnsi="Times New Roman"/>
          <w:sz w:val="24"/>
          <w:szCs w:val="24"/>
        </w:rPr>
        <w:t>mandren</w:t>
      </w:r>
      <w:proofErr w:type="spellEnd"/>
      <w:r w:rsidRPr="00E80612">
        <w:rPr>
          <w:rFonts w:ascii="Times New Roman" w:hAnsi="Times New Roman"/>
          <w:sz w:val="24"/>
          <w:szCs w:val="24"/>
        </w:rPr>
        <w:t xml:space="preserve"> </w:t>
      </w:r>
      <w:r w:rsidR="005D3387">
        <w:rPr>
          <w:rFonts w:ascii="Times New Roman" w:hAnsi="Times New Roman"/>
          <w:sz w:val="24"/>
          <w:szCs w:val="24"/>
        </w:rPr>
        <w:t>alınır. S</w:t>
      </w:r>
      <w:r w:rsidR="00DC7B9E" w:rsidRPr="00E80612">
        <w:rPr>
          <w:rFonts w:ascii="Times New Roman" w:hAnsi="Times New Roman"/>
          <w:sz w:val="24"/>
          <w:szCs w:val="24"/>
        </w:rPr>
        <w:t>ertleşme</w:t>
      </w:r>
      <w:r w:rsidRPr="00E80612">
        <w:rPr>
          <w:rFonts w:ascii="Times New Roman" w:hAnsi="Times New Roman"/>
          <w:sz w:val="24"/>
          <w:szCs w:val="24"/>
        </w:rPr>
        <w:t xml:space="preserve"> oda sıcaklığında</w:t>
      </w:r>
      <w:r w:rsidR="005D3387">
        <w:rPr>
          <w:rFonts w:ascii="Times New Roman" w:hAnsi="Times New Roman"/>
          <w:sz w:val="24"/>
          <w:szCs w:val="24"/>
        </w:rPr>
        <w:t xml:space="preserve"> olabileceği gibi</w:t>
      </w:r>
      <w:r w:rsidRPr="00E80612">
        <w:rPr>
          <w:rFonts w:ascii="Times New Roman" w:hAnsi="Times New Roman"/>
          <w:sz w:val="24"/>
          <w:szCs w:val="24"/>
        </w:rPr>
        <w:t xml:space="preserve"> </w:t>
      </w:r>
      <w:r w:rsidR="005D3387">
        <w:rPr>
          <w:rFonts w:ascii="Times New Roman" w:hAnsi="Times New Roman"/>
          <w:sz w:val="24"/>
          <w:szCs w:val="24"/>
        </w:rPr>
        <w:t xml:space="preserve">ısı vererek te sağlanabilir. </w:t>
      </w:r>
      <w:r w:rsidRPr="00E80612">
        <w:rPr>
          <w:rFonts w:ascii="Times New Roman" w:hAnsi="Times New Roman"/>
          <w:sz w:val="24"/>
          <w:szCs w:val="24"/>
        </w:rPr>
        <w:t xml:space="preserve">Bu yöntemle hızlı ve yeterli </w:t>
      </w:r>
      <w:r w:rsidR="0068065C">
        <w:rPr>
          <w:rFonts w:ascii="Times New Roman" w:hAnsi="Times New Roman"/>
          <w:sz w:val="24"/>
          <w:szCs w:val="24"/>
        </w:rPr>
        <w:t xml:space="preserve">düzeyde </w:t>
      </w:r>
      <w:r w:rsidRPr="00E80612">
        <w:rPr>
          <w:rFonts w:ascii="Times New Roman" w:hAnsi="Times New Roman"/>
          <w:sz w:val="24"/>
          <w:szCs w:val="24"/>
        </w:rPr>
        <w:t>elyaf</w:t>
      </w:r>
      <w:r w:rsidR="0068065C">
        <w:rPr>
          <w:rFonts w:ascii="Times New Roman" w:hAnsi="Times New Roman"/>
          <w:sz w:val="24"/>
          <w:szCs w:val="24"/>
        </w:rPr>
        <w:t xml:space="preserve">ın bırakılmasının en önemli avantajlarının başında tabakalar arası reçine yığılmasını engellemek ve cep oluşumunu azaltmaktır. </w:t>
      </w:r>
      <w:r w:rsidRPr="00E80612">
        <w:rPr>
          <w:rFonts w:ascii="Times New Roman" w:hAnsi="Times New Roman"/>
          <w:sz w:val="24"/>
          <w:szCs w:val="24"/>
        </w:rPr>
        <w:t xml:space="preserve">Karmaşık </w:t>
      </w:r>
      <w:r w:rsidR="0068065C">
        <w:rPr>
          <w:rFonts w:ascii="Times New Roman" w:hAnsi="Times New Roman"/>
          <w:sz w:val="24"/>
          <w:szCs w:val="24"/>
        </w:rPr>
        <w:t xml:space="preserve">şekilli malzemelerin üretimi </w:t>
      </w:r>
      <w:r w:rsidRPr="00E80612">
        <w:rPr>
          <w:rFonts w:ascii="Times New Roman" w:hAnsi="Times New Roman"/>
          <w:sz w:val="24"/>
          <w:szCs w:val="24"/>
        </w:rPr>
        <w:t>için</w:t>
      </w:r>
      <w:r w:rsidR="00EA418D">
        <w:rPr>
          <w:rFonts w:ascii="Times New Roman" w:hAnsi="Times New Roman"/>
          <w:sz w:val="24"/>
          <w:szCs w:val="24"/>
        </w:rPr>
        <w:t xml:space="preserve"> </w:t>
      </w:r>
      <w:r w:rsidRPr="00E80612">
        <w:rPr>
          <w:rFonts w:ascii="Times New Roman" w:hAnsi="Times New Roman"/>
          <w:sz w:val="24"/>
          <w:szCs w:val="24"/>
        </w:rPr>
        <w:t xml:space="preserve">bilgisayar kontrollü çok eksenli tamburlara </w:t>
      </w:r>
      <w:r w:rsidR="00EA418D">
        <w:rPr>
          <w:rFonts w:ascii="Times New Roman" w:hAnsi="Times New Roman"/>
          <w:sz w:val="24"/>
          <w:szCs w:val="24"/>
        </w:rPr>
        <w:t xml:space="preserve">ihtiyaç duyulur. Bu cihazların kullanımı maliyet sorununu ortaya çıkartmaktadır. </w:t>
      </w:r>
      <w:r w:rsidRPr="00E80612">
        <w:rPr>
          <w:rFonts w:ascii="Times New Roman" w:hAnsi="Times New Roman"/>
          <w:sz w:val="24"/>
          <w:szCs w:val="24"/>
        </w:rPr>
        <w:t xml:space="preserve">Tasarım, </w:t>
      </w:r>
      <w:r w:rsidR="00EA418D">
        <w:rPr>
          <w:rFonts w:ascii="Times New Roman" w:hAnsi="Times New Roman"/>
          <w:sz w:val="24"/>
          <w:szCs w:val="24"/>
        </w:rPr>
        <w:t xml:space="preserve">hesap, yüksek verim gibi sorunlar bu metotta kullanılan </w:t>
      </w:r>
      <w:r w:rsidRPr="00E80612">
        <w:rPr>
          <w:rFonts w:ascii="Times New Roman" w:hAnsi="Times New Roman"/>
          <w:sz w:val="24"/>
          <w:szCs w:val="24"/>
        </w:rPr>
        <w:t>bilgisayarla</w:t>
      </w:r>
      <w:r w:rsidR="00EA418D">
        <w:rPr>
          <w:rFonts w:ascii="Times New Roman" w:hAnsi="Times New Roman"/>
          <w:sz w:val="24"/>
          <w:szCs w:val="24"/>
        </w:rPr>
        <w:t>rla</w:t>
      </w:r>
      <w:r w:rsidRPr="00E80612">
        <w:rPr>
          <w:rFonts w:ascii="Times New Roman" w:hAnsi="Times New Roman"/>
          <w:sz w:val="24"/>
          <w:szCs w:val="24"/>
        </w:rPr>
        <w:t xml:space="preserve"> </w:t>
      </w:r>
      <w:r w:rsidR="00EA418D">
        <w:rPr>
          <w:rFonts w:ascii="Times New Roman" w:hAnsi="Times New Roman"/>
          <w:sz w:val="24"/>
          <w:szCs w:val="24"/>
        </w:rPr>
        <w:t>ortadan kalkmaktadır.</w:t>
      </w:r>
      <w:r w:rsidRPr="00E80612">
        <w:rPr>
          <w:rFonts w:ascii="Times New Roman" w:hAnsi="Times New Roman"/>
          <w:sz w:val="24"/>
          <w:szCs w:val="24"/>
        </w:rPr>
        <w:t xml:space="preserve"> </w:t>
      </w:r>
    </w:p>
    <w:p w14:paraId="4A6BB17A" w14:textId="0A3BE29B" w:rsidR="004A4F26" w:rsidRPr="001D0F2F" w:rsidRDefault="00750968" w:rsidP="00303418">
      <w:pPr>
        <w:pStyle w:val="Balk4"/>
        <w:spacing w:before="0" w:line="360" w:lineRule="auto"/>
        <w:rPr>
          <w:b/>
          <w:i/>
          <w:iCs w:val="0"/>
          <w:sz w:val="24"/>
          <w:szCs w:val="24"/>
        </w:rPr>
      </w:pPr>
      <w:bookmarkStart w:id="83" w:name="_Toc113890218"/>
      <w:r>
        <w:rPr>
          <w:b/>
          <w:iCs w:val="0"/>
          <w:sz w:val="24"/>
          <w:szCs w:val="24"/>
        </w:rPr>
        <w:lastRenderedPageBreak/>
        <w:t xml:space="preserve">1.5.2.6. </w:t>
      </w:r>
      <w:r w:rsidR="004A4F26" w:rsidRPr="001D0F2F">
        <w:rPr>
          <w:b/>
          <w:iCs w:val="0"/>
          <w:sz w:val="24"/>
          <w:szCs w:val="24"/>
        </w:rPr>
        <w:t>Tabakalı Birleştirme</w:t>
      </w:r>
      <w:bookmarkEnd w:id="83"/>
      <w:r w:rsidR="004A4F26" w:rsidRPr="001D0F2F">
        <w:rPr>
          <w:b/>
          <w:iCs w:val="0"/>
          <w:sz w:val="24"/>
          <w:szCs w:val="24"/>
        </w:rPr>
        <w:t xml:space="preserve"> </w:t>
      </w:r>
    </w:p>
    <w:p w14:paraId="68D550B9" w14:textId="77777777" w:rsidR="008A7953" w:rsidRPr="00E80612" w:rsidRDefault="008A7953" w:rsidP="00BE21F0">
      <w:pPr>
        <w:spacing w:line="360" w:lineRule="auto"/>
        <w:contextualSpacing/>
        <w:rPr>
          <w:rFonts w:ascii="Times New Roman" w:hAnsi="Times New Roman"/>
          <w:b/>
          <w:sz w:val="24"/>
          <w:szCs w:val="24"/>
        </w:rPr>
      </w:pPr>
    </w:p>
    <w:p w14:paraId="208474DB" w14:textId="00815556" w:rsidR="004A4F26" w:rsidRDefault="00DB708C" w:rsidP="00BE21F0">
      <w:pPr>
        <w:spacing w:line="360" w:lineRule="auto"/>
        <w:rPr>
          <w:rFonts w:ascii="Times New Roman" w:hAnsi="Times New Roman"/>
          <w:sz w:val="24"/>
          <w:szCs w:val="24"/>
        </w:rPr>
      </w:pPr>
      <w:r>
        <w:rPr>
          <w:rFonts w:ascii="Times New Roman" w:hAnsi="Times New Roman"/>
          <w:sz w:val="24"/>
          <w:szCs w:val="24"/>
        </w:rPr>
        <w:t xml:space="preserve">Pres uygulanarak bu yöntemde ısıtılan zımbanın şekil verilmiş kalıplara yatırılması ile malzeme elde edilir. </w:t>
      </w:r>
      <w:r w:rsidR="000A4CDC">
        <w:rPr>
          <w:rFonts w:ascii="Times New Roman" w:hAnsi="Times New Roman"/>
          <w:sz w:val="24"/>
          <w:szCs w:val="24"/>
        </w:rPr>
        <w:t>E</w:t>
      </w:r>
      <w:r w:rsidR="004F44E3" w:rsidRPr="00E80612">
        <w:rPr>
          <w:rFonts w:ascii="Times New Roman" w:hAnsi="Times New Roman"/>
          <w:sz w:val="24"/>
          <w:szCs w:val="24"/>
        </w:rPr>
        <w:t>lyaf</w:t>
      </w:r>
      <w:r w:rsidR="000A4CDC">
        <w:rPr>
          <w:rFonts w:ascii="Times New Roman" w:hAnsi="Times New Roman"/>
          <w:sz w:val="24"/>
          <w:szCs w:val="24"/>
        </w:rPr>
        <w:t xml:space="preserve"> malzeme </w:t>
      </w:r>
      <w:r w:rsidR="004A4F26" w:rsidRPr="00E80612">
        <w:rPr>
          <w:rFonts w:ascii="Times New Roman" w:hAnsi="Times New Roman"/>
          <w:sz w:val="24"/>
          <w:szCs w:val="24"/>
        </w:rPr>
        <w:t>reçine</w:t>
      </w:r>
      <w:r w:rsidR="000A4CDC">
        <w:rPr>
          <w:rFonts w:ascii="Times New Roman" w:hAnsi="Times New Roman"/>
          <w:sz w:val="24"/>
          <w:szCs w:val="24"/>
        </w:rPr>
        <w:t>yle</w:t>
      </w:r>
      <w:r w:rsidR="004A4F26" w:rsidRPr="00E80612">
        <w:rPr>
          <w:rFonts w:ascii="Times New Roman" w:hAnsi="Times New Roman"/>
          <w:sz w:val="24"/>
          <w:szCs w:val="24"/>
        </w:rPr>
        <w:t xml:space="preserve"> doyurul</w:t>
      </w:r>
      <w:r w:rsidR="000A4CDC">
        <w:rPr>
          <w:rFonts w:ascii="Times New Roman" w:hAnsi="Times New Roman"/>
          <w:sz w:val="24"/>
          <w:szCs w:val="24"/>
        </w:rPr>
        <w:t>up</w:t>
      </w:r>
      <w:r w:rsidR="004A4F26" w:rsidRPr="00E80612">
        <w:rPr>
          <w:rFonts w:ascii="Times New Roman" w:hAnsi="Times New Roman"/>
          <w:sz w:val="24"/>
          <w:szCs w:val="24"/>
        </w:rPr>
        <w:t xml:space="preserve"> preslenir </w:t>
      </w:r>
      <w:r w:rsidR="000A4CDC">
        <w:rPr>
          <w:rFonts w:ascii="Times New Roman" w:hAnsi="Times New Roman"/>
          <w:sz w:val="24"/>
          <w:szCs w:val="24"/>
        </w:rPr>
        <w:t>ya da</w:t>
      </w:r>
      <w:r w:rsidR="004A4F26" w:rsidRPr="00E80612">
        <w:rPr>
          <w:rFonts w:ascii="Times New Roman" w:hAnsi="Times New Roman"/>
          <w:sz w:val="24"/>
          <w:szCs w:val="24"/>
        </w:rPr>
        <w:t xml:space="preserve"> sarıl</w:t>
      </w:r>
      <w:r w:rsidR="000A4CDC">
        <w:rPr>
          <w:rFonts w:ascii="Times New Roman" w:hAnsi="Times New Roman"/>
          <w:sz w:val="24"/>
          <w:szCs w:val="24"/>
        </w:rPr>
        <w:t xml:space="preserve">ıp üretilir. Levhanın arka tarafına ya da </w:t>
      </w:r>
      <w:proofErr w:type="spellStart"/>
      <w:r w:rsidR="000A4CDC">
        <w:rPr>
          <w:rFonts w:ascii="Times New Roman" w:hAnsi="Times New Roman"/>
          <w:sz w:val="24"/>
          <w:szCs w:val="24"/>
        </w:rPr>
        <w:t>m</w:t>
      </w:r>
      <w:r w:rsidR="004A4F26" w:rsidRPr="00E80612">
        <w:rPr>
          <w:rFonts w:ascii="Times New Roman" w:hAnsi="Times New Roman"/>
          <w:sz w:val="24"/>
          <w:szCs w:val="24"/>
        </w:rPr>
        <w:t>andrel</w:t>
      </w:r>
      <w:r w:rsidR="000A4CDC">
        <w:rPr>
          <w:rFonts w:ascii="Times New Roman" w:hAnsi="Times New Roman"/>
          <w:sz w:val="24"/>
          <w:szCs w:val="24"/>
        </w:rPr>
        <w:t>in</w:t>
      </w:r>
      <w:proofErr w:type="spellEnd"/>
      <w:r w:rsidR="000A4CDC">
        <w:rPr>
          <w:rFonts w:ascii="Times New Roman" w:hAnsi="Times New Roman"/>
          <w:sz w:val="24"/>
          <w:szCs w:val="24"/>
        </w:rPr>
        <w:t xml:space="preserve"> üstüne uygun şerit bırakılmalıdır.</w:t>
      </w:r>
      <w:r w:rsidR="004A4F26" w:rsidRPr="00E80612">
        <w:rPr>
          <w:rFonts w:ascii="Times New Roman" w:hAnsi="Times New Roman"/>
          <w:sz w:val="24"/>
          <w:szCs w:val="24"/>
        </w:rPr>
        <w:t xml:space="preserve"> Tabaka</w:t>
      </w:r>
      <w:r w:rsidR="000A4CDC">
        <w:rPr>
          <w:rFonts w:ascii="Times New Roman" w:hAnsi="Times New Roman"/>
          <w:sz w:val="24"/>
          <w:szCs w:val="24"/>
        </w:rPr>
        <w:t>n</w:t>
      </w:r>
      <w:r w:rsidR="004A4F26" w:rsidRPr="00E80612">
        <w:rPr>
          <w:rFonts w:ascii="Times New Roman" w:hAnsi="Times New Roman"/>
          <w:sz w:val="24"/>
          <w:szCs w:val="24"/>
        </w:rPr>
        <w:t>ı</w:t>
      </w:r>
      <w:r w:rsidR="000A4CDC">
        <w:rPr>
          <w:rFonts w:ascii="Times New Roman" w:hAnsi="Times New Roman"/>
          <w:sz w:val="24"/>
          <w:szCs w:val="24"/>
        </w:rPr>
        <w:t>n</w:t>
      </w:r>
      <w:r w:rsidR="004A4F26" w:rsidRPr="00E80612">
        <w:rPr>
          <w:rFonts w:ascii="Times New Roman" w:hAnsi="Times New Roman"/>
          <w:sz w:val="24"/>
          <w:szCs w:val="24"/>
        </w:rPr>
        <w:t xml:space="preserve"> el</w:t>
      </w:r>
      <w:r w:rsidR="000A4CDC">
        <w:rPr>
          <w:rFonts w:ascii="Times New Roman" w:hAnsi="Times New Roman"/>
          <w:sz w:val="24"/>
          <w:szCs w:val="24"/>
        </w:rPr>
        <w:t xml:space="preserve"> ile</w:t>
      </w:r>
      <w:r w:rsidR="004A4F26" w:rsidRPr="00E80612">
        <w:rPr>
          <w:rFonts w:ascii="Times New Roman" w:hAnsi="Times New Roman"/>
          <w:sz w:val="24"/>
          <w:szCs w:val="24"/>
        </w:rPr>
        <w:t xml:space="preserve"> </w:t>
      </w:r>
      <w:r w:rsidR="000A4CDC">
        <w:rPr>
          <w:rFonts w:ascii="Times New Roman" w:hAnsi="Times New Roman"/>
          <w:sz w:val="24"/>
          <w:szCs w:val="24"/>
        </w:rPr>
        <w:t xml:space="preserve">temas sıcaklığında olabilmesi </w:t>
      </w:r>
      <w:r w:rsidR="004A4F26" w:rsidRPr="00E80612">
        <w:rPr>
          <w:rFonts w:ascii="Times New Roman" w:hAnsi="Times New Roman"/>
          <w:sz w:val="24"/>
          <w:szCs w:val="24"/>
        </w:rPr>
        <w:t>için kısm</w:t>
      </w:r>
      <w:r w:rsidR="000A4CDC">
        <w:rPr>
          <w:rFonts w:ascii="Times New Roman" w:hAnsi="Times New Roman"/>
          <w:sz w:val="24"/>
          <w:szCs w:val="24"/>
        </w:rPr>
        <w:t>en ısıtılan levhanın arkasındaki şerit alınır.</w:t>
      </w:r>
      <w:r w:rsidR="004A4F26" w:rsidRPr="00E80612">
        <w:rPr>
          <w:rFonts w:ascii="Times New Roman" w:hAnsi="Times New Roman"/>
          <w:sz w:val="24"/>
          <w:szCs w:val="24"/>
        </w:rPr>
        <w:t xml:space="preserve"> B</w:t>
      </w:r>
      <w:r w:rsidR="006C1F71">
        <w:rPr>
          <w:rFonts w:ascii="Times New Roman" w:hAnsi="Times New Roman"/>
          <w:sz w:val="24"/>
          <w:szCs w:val="24"/>
        </w:rPr>
        <w:t>u sayede</w:t>
      </w:r>
      <w:r w:rsidR="004A4F26" w:rsidRPr="00E80612">
        <w:rPr>
          <w:rFonts w:ascii="Times New Roman" w:hAnsi="Times New Roman"/>
          <w:sz w:val="24"/>
          <w:szCs w:val="24"/>
        </w:rPr>
        <w:t xml:space="preserve"> tabakada</w:t>
      </w:r>
      <w:r w:rsidR="006C1F71">
        <w:rPr>
          <w:rFonts w:ascii="Times New Roman" w:hAnsi="Times New Roman"/>
          <w:sz w:val="24"/>
          <w:szCs w:val="24"/>
        </w:rPr>
        <w:t>ki</w:t>
      </w:r>
      <w:r w:rsidR="004A4F26" w:rsidRPr="00E80612">
        <w:rPr>
          <w:rFonts w:ascii="Times New Roman" w:hAnsi="Times New Roman"/>
          <w:sz w:val="24"/>
          <w:szCs w:val="24"/>
        </w:rPr>
        <w:t xml:space="preserve"> elyaflar</w:t>
      </w:r>
      <w:r w:rsidR="006C1F71">
        <w:rPr>
          <w:rFonts w:ascii="Times New Roman" w:hAnsi="Times New Roman"/>
          <w:sz w:val="24"/>
          <w:szCs w:val="24"/>
        </w:rPr>
        <w:t>ın</w:t>
      </w:r>
      <w:r w:rsidR="004A4F26" w:rsidRPr="00E80612">
        <w:rPr>
          <w:rFonts w:ascii="Times New Roman" w:hAnsi="Times New Roman"/>
          <w:sz w:val="24"/>
          <w:szCs w:val="24"/>
        </w:rPr>
        <w:t xml:space="preserve"> aynı </w:t>
      </w:r>
      <w:r w:rsidR="006C1F71">
        <w:rPr>
          <w:rFonts w:ascii="Times New Roman" w:hAnsi="Times New Roman"/>
          <w:sz w:val="24"/>
          <w:szCs w:val="24"/>
        </w:rPr>
        <w:t>istikamette pozisyon alması sağlanır.</w:t>
      </w:r>
      <w:r w:rsidR="004A4F26" w:rsidRPr="00E80612">
        <w:rPr>
          <w:rFonts w:ascii="Times New Roman" w:hAnsi="Times New Roman"/>
          <w:sz w:val="24"/>
          <w:szCs w:val="24"/>
        </w:rPr>
        <w:t xml:space="preserve"> </w:t>
      </w:r>
      <w:r w:rsidR="006C1F71">
        <w:rPr>
          <w:rFonts w:ascii="Times New Roman" w:hAnsi="Times New Roman"/>
          <w:sz w:val="24"/>
          <w:szCs w:val="24"/>
        </w:rPr>
        <w:t>B</w:t>
      </w:r>
      <w:r w:rsidR="004A4F26" w:rsidRPr="00E80612">
        <w:rPr>
          <w:rFonts w:ascii="Times New Roman" w:hAnsi="Times New Roman"/>
          <w:sz w:val="24"/>
          <w:szCs w:val="24"/>
        </w:rPr>
        <w:t>u</w:t>
      </w:r>
      <w:r w:rsidR="006C1F71">
        <w:rPr>
          <w:rFonts w:ascii="Times New Roman" w:hAnsi="Times New Roman"/>
          <w:sz w:val="24"/>
          <w:szCs w:val="24"/>
        </w:rPr>
        <w:t xml:space="preserve"> hale</w:t>
      </w:r>
      <w:r w:rsidR="004A4F26" w:rsidRPr="00E80612">
        <w:rPr>
          <w:rFonts w:ascii="Times New Roman" w:hAnsi="Times New Roman"/>
          <w:sz w:val="24"/>
          <w:szCs w:val="24"/>
        </w:rPr>
        <w:t xml:space="preserve"> ‘</w:t>
      </w:r>
      <w:proofErr w:type="spellStart"/>
      <w:r w:rsidR="004A4F26" w:rsidRPr="00E80612">
        <w:rPr>
          <w:rFonts w:ascii="Times New Roman" w:hAnsi="Times New Roman"/>
          <w:sz w:val="24"/>
          <w:szCs w:val="24"/>
        </w:rPr>
        <w:t>Pregreg</w:t>
      </w:r>
      <w:proofErr w:type="spellEnd"/>
      <w:r w:rsidR="004A4F26" w:rsidRPr="00E80612">
        <w:rPr>
          <w:rFonts w:ascii="Times New Roman" w:hAnsi="Times New Roman"/>
          <w:sz w:val="24"/>
          <w:szCs w:val="24"/>
        </w:rPr>
        <w:t xml:space="preserve">’ </w:t>
      </w:r>
      <w:r w:rsidR="006C1F71">
        <w:rPr>
          <w:rFonts w:ascii="Times New Roman" w:hAnsi="Times New Roman"/>
          <w:sz w:val="24"/>
          <w:szCs w:val="24"/>
        </w:rPr>
        <w:t>ismi verilmiştir.</w:t>
      </w:r>
      <w:r w:rsidR="004A4F26" w:rsidRPr="00E80612">
        <w:rPr>
          <w:rFonts w:ascii="Times New Roman" w:hAnsi="Times New Roman"/>
          <w:sz w:val="24"/>
          <w:szCs w:val="24"/>
        </w:rPr>
        <w:t xml:space="preserve"> </w:t>
      </w:r>
      <w:r w:rsidR="006C1F71">
        <w:rPr>
          <w:rFonts w:ascii="Times New Roman" w:hAnsi="Times New Roman"/>
          <w:sz w:val="24"/>
          <w:szCs w:val="24"/>
        </w:rPr>
        <w:t>Su jeti ve b</w:t>
      </w:r>
      <w:r w:rsidR="004A4F26" w:rsidRPr="00E80612">
        <w:rPr>
          <w:rFonts w:ascii="Times New Roman" w:hAnsi="Times New Roman"/>
          <w:sz w:val="24"/>
          <w:szCs w:val="24"/>
        </w:rPr>
        <w:t xml:space="preserve">ilgisayarla kontrollü lazer </w:t>
      </w:r>
      <w:r w:rsidR="006C1F71">
        <w:rPr>
          <w:rFonts w:ascii="Times New Roman" w:hAnsi="Times New Roman"/>
          <w:sz w:val="24"/>
          <w:szCs w:val="24"/>
        </w:rPr>
        <w:t xml:space="preserve">yardımıyla </w:t>
      </w:r>
      <w:proofErr w:type="spellStart"/>
      <w:r w:rsidR="006C1F71">
        <w:rPr>
          <w:rFonts w:ascii="Times New Roman" w:hAnsi="Times New Roman"/>
          <w:sz w:val="24"/>
          <w:szCs w:val="24"/>
        </w:rPr>
        <w:t>pregregler</w:t>
      </w:r>
      <w:proofErr w:type="spellEnd"/>
      <w:r w:rsidR="006C1F71">
        <w:rPr>
          <w:rFonts w:ascii="Times New Roman" w:hAnsi="Times New Roman"/>
          <w:sz w:val="24"/>
          <w:szCs w:val="24"/>
        </w:rPr>
        <w:t xml:space="preserve"> yaprak şeklinde levhalar olarak kesilirler. Bu yaprak şeklindeki levhalar kalıp içinde belirli </w:t>
      </w:r>
      <w:r w:rsidR="009E0E0C">
        <w:rPr>
          <w:rFonts w:ascii="Times New Roman" w:hAnsi="Times New Roman"/>
          <w:sz w:val="24"/>
          <w:szCs w:val="24"/>
        </w:rPr>
        <w:t xml:space="preserve">tarafta olacak şekilde dizilir. </w:t>
      </w:r>
    </w:p>
    <w:p w14:paraId="65918BD4" w14:textId="77777777" w:rsidR="008A7953" w:rsidRPr="00E80612" w:rsidRDefault="008A7953" w:rsidP="00BE21F0">
      <w:pPr>
        <w:spacing w:line="360" w:lineRule="auto"/>
        <w:rPr>
          <w:rFonts w:ascii="Times New Roman" w:hAnsi="Times New Roman"/>
          <w:sz w:val="24"/>
          <w:szCs w:val="24"/>
        </w:rPr>
      </w:pPr>
    </w:p>
    <w:p w14:paraId="1483BFBE" w14:textId="5F1AC36D" w:rsidR="004A4F26" w:rsidRPr="00E80612" w:rsidRDefault="009E0E0C" w:rsidP="00BE21F0">
      <w:pPr>
        <w:spacing w:line="360" w:lineRule="auto"/>
        <w:rPr>
          <w:rFonts w:ascii="Times New Roman" w:hAnsi="Times New Roman"/>
          <w:sz w:val="24"/>
          <w:szCs w:val="24"/>
        </w:rPr>
      </w:pPr>
      <w:r w:rsidRPr="009E0E0C">
        <w:rPr>
          <w:rFonts w:ascii="Times New Roman" w:hAnsi="Times New Roman"/>
          <w:sz w:val="24"/>
          <w:szCs w:val="24"/>
        </w:rPr>
        <w:t>Başka bir birleştirme metod</w:t>
      </w:r>
      <w:r>
        <w:rPr>
          <w:rFonts w:ascii="Times New Roman" w:hAnsi="Times New Roman"/>
          <w:sz w:val="24"/>
          <w:szCs w:val="24"/>
        </w:rPr>
        <w:t>a</w:t>
      </w:r>
      <w:r w:rsidRPr="009E0E0C">
        <w:rPr>
          <w:rFonts w:ascii="Times New Roman" w:hAnsi="Times New Roman"/>
          <w:sz w:val="24"/>
          <w:szCs w:val="24"/>
        </w:rPr>
        <w:t xml:space="preserve"> </w:t>
      </w:r>
      <w:r>
        <w:rPr>
          <w:rFonts w:ascii="Times New Roman" w:hAnsi="Times New Roman"/>
          <w:sz w:val="24"/>
          <w:szCs w:val="24"/>
        </w:rPr>
        <w:t>‘</w:t>
      </w:r>
      <w:r w:rsidRPr="00E80612">
        <w:rPr>
          <w:rFonts w:ascii="Times New Roman" w:hAnsi="Times New Roman"/>
          <w:sz w:val="24"/>
          <w:szCs w:val="24"/>
        </w:rPr>
        <w:t>Otoklav</w:t>
      </w:r>
      <w:r>
        <w:rPr>
          <w:rFonts w:ascii="Times New Roman" w:hAnsi="Times New Roman"/>
          <w:sz w:val="24"/>
          <w:szCs w:val="24"/>
        </w:rPr>
        <w:t>dır’</w:t>
      </w:r>
      <w:r w:rsidR="004A4F26" w:rsidRPr="00E80612">
        <w:rPr>
          <w:rFonts w:ascii="Times New Roman" w:hAnsi="Times New Roman"/>
          <w:sz w:val="24"/>
          <w:szCs w:val="24"/>
        </w:rPr>
        <w:t>. Kalıp iç</w:t>
      </w:r>
      <w:r>
        <w:rPr>
          <w:rFonts w:ascii="Times New Roman" w:hAnsi="Times New Roman"/>
          <w:sz w:val="24"/>
          <w:szCs w:val="24"/>
        </w:rPr>
        <w:t>ine</w:t>
      </w:r>
      <w:r w:rsidR="004A4F26" w:rsidRPr="00E80612">
        <w:rPr>
          <w:rFonts w:ascii="Times New Roman" w:hAnsi="Times New Roman"/>
          <w:sz w:val="24"/>
          <w:szCs w:val="24"/>
        </w:rPr>
        <w:t xml:space="preserve"> levha </w:t>
      </w:r>
      <w:r>
        <w:rPr>
          <w:rFonts w:ascii="Times New Roman" w:hAnsi="Times New Roman"/>
          <w:sz w:val="24"/>
          <w:szCs w:val="24"/>
        </w:rPr>
        <w:t xml:space="preserve">biçiminde dizilen </w:t>
      </w:r>
      <w:r w:rsidRPr="00E80612">
        <w:rPr>
          <w:rFonts w:ascii="Times New Roman" w:hAnsi="Times New Roman"/>
          <w:sz w:val="24"/>
          <w:szCs w:val="24"/>
        </w:rPr>
        <w:t>matris</w:t>
      </w:r>
      <w:r>
        <w:rPr>
          <w:rFonts w:ascii="Times New Roman" w:hAnsi="Times New Roman"/>
          <w:sz w:val="24"/>
          <w:szCs w:val="24"/>
        </w:rPr>
        <w:t xml:space="preserve"> ve elyafların aralarında gaz kabarcıklarının olmaması için vakum torbası kullanılır. </w:t>
      </w:r>
      <w:r w:rsidR="004A4F26" w:rsidRPr="00E80612">
        <w:rPr>
          <w:rFonts w:ascii="Times New Roman" w:hAnsi="Times New Roman"/>
          <w:sz w:val="24"/>
          <w:szCs w:val="24"/>
        </w:rPr>
        <w:t>Bu</w:t>
      </w:r>
      <w:r w:rsidR="007F78D0">
        <w:rPr>
          <w:rFonts w:ascii="Times New Roman" w:hAnsi="Times New Roman"/>
          <w:sz w:val="24"/>
          <w:szCs w:val="24"/>
        </w:rPr>
        <w:t xml:space="preserve"> işlemde, akan reçine için toplayıcı tabakalar ya da </w:t>
      </w:r>
      <w:r w:rsidR="004A4F26" w:rsidRPr="00E80612">
        <w:rPr>
          <w:rFonts w:ascii="Times New Roman" w:hAnsi="Times New Roman"/>
          <w:sz w:val="24"/>
          <w:szCs w:val="24"/>
        </w:rPr>
        <w:t>delikli yüzey</w:t>
      </w:r>
      <w:r w:rsidR="007F78D0">
        <w:rPr>
          <w:rFonts w:ascii="Times New Roman" w:hAnsi="Times New Roman"/>
          <w:sz w:val="24"/>
          <w:szCs w:val="24"/>
        </w:rPr>
        <w:t>lere sahip</w:t>
      </w:r>
      <w:r w:rsidR="004A4F26" w:rsidRPr="00E80612">
        <w:rPr>
          <w:rFonts w:ascii="Times New Roman" w:hAnsi="Times New Roman"/>
          <w:sz w:val="24"/>
          <w:szCs w:val="24"/>
        </w:rPr>
        <w:t xml:space="preserve"> tabaka</w:t>
      </w:r>
      <w:r w:rsidR="007F78D0">
        <w:rPr>
          <w:rFonts w:ascii="Times New Roman" w:hAnsi="Times New Roman"/>
          <w:sz w:val="24"/>
          <w:szCs w:val="24"/>
        </w:rPr>
        <w:t xml:space="preserve">lar kullanılabilir. </w:t>
      </w:r>
      <w:r w:rsidR="004A4F26" w:rsidRPr="00E80612">
        <w:rPr>
          <w:rFonts w:ascii="Times New Roman" w:hAnsi="Times New Roman"/>
          <w:sz w:val="24"/>
          <w:szCs w:val="24"/>
        </w:rPr>
        <w:t xml:space="preserve">Kenardan </w:t>
      </w:r>
      <w:r w:rsidR="007F78D0">
        <w:rPr>
          <w:rFonts w:ascii="Times New Roman" w:hAnsi="Times New Roman"/>
          <w:sz w:val="24"/>
          <w:szCs w:val="24"/>
        </w:rPr>
        <w:t xml:space="preserve">akan reçineyi engellemek için kalıbın üzerine naylon serilir. </w:t>
      </w:r>
      <w:r w:rsidR="004A4F26" w:rsidRPr="00E80612">
        <w:rPr>
          <w:rFonts w:ascii="Times New Roman" w:hAnsi="Times New Roman"/>
          <w:sz w:val="24"/>
          <w:szCs w:val="24"/>
        </w:rPr>
        <w:t xml:space="preserve"> </w:t>
      </w:r>
      <w:r w:rsidR="007F78D0">
        <w:rPr>
          <w:rFonts w:ascii="Times New Roman" w:hAnsi="Times New Roman"/>
          <w:sz w:val="24"/>
          <w:szCs w:val="24"/>
        </w:rPr>
        <w:t>Bu aşamadan sonra o</w:t>
      </w:r>
      <w:r w:rsidR="00997BFD" w:rsidRPr="00E80612">
        <w:rPr>
          <w:rFonts w:ascii="Times New Roman" w:hAnsi="Times New Roman"/>
          <w:sz w:val="24"/>
          <w:szCs w:val="24"/>
        </w:rPr>
        <w:t>toklav</w:t>
      </w:r>
      <w:r w:rsidR="004A4F26" w:rsidRPr="00E80612">
        <w:rPr>
          <w:rFonts w:ascii="Times New Roman" w:hAnsi="Times New Roman"/>
          <w:sz w:val="24"/>
          <w:szCs w:val="24"/>
        </w:rPr>
        <w:t xml:space="preserve"> </w:t>
      </w:r>
      <w:r w:rsidR="007F78D0">
        <w:rPr>
          <w:rFonts w:ascii="Times New Roman" w:hAnsi="Times New Roman"/>
          <w:sz w:val="24"/>
          <w:szCs w:val="24"/>
        </w:rPr>
        <w:t>ısıtılarak</w:t>
      </w:r>
      <w:r w:rsidR="004A4F26" w:rsidRPr="00E80612">
        <w:rPr>
          <w:rFonts w:ascii="Times New Roman" w:hAnsi="Times New Roman"/>
          <w:sz w:val="24"/>
          <w:szCs w:val="24"/>
        </w:rPr>
        <w:t xml:space="preserve"> reçine</w:t>
      </w:r>
      <w:r w:rsidR="007F78D0">
        <w:rPr>
          <w:rFonts w:ascii="Times New Roman" w:hAnsi="Times New Roman"/>
          <w:sz w:val="24"/>
          <w:szCs w:val="24"/>
        </w:rPr>
        <w:t>nin</w:t>
      </w:r>
      <w:r w:rsidR="004A4F26" w:rsidRPr="00E80612">
        <w:rPr>
          <w:rFonts w:ascii="Times New Roman" w:hAnsi="Times New Roman"/>
          <w:sz w:val="24"/>
          <w:szCs w:val="24"/>
        </w:rPr>
        <w:t xml:space="preserve"> erime</w:t>
      </w:r>
      <w:r w:rsidR="007F78D0">
        <w:rPr>
          <w:rFonts w:ascii="Times New Roman" w:hAnsi="Times New Roman"/>
          <w:sz w:val="24"/>
          <w:szCs w:val="24"/>
        </w:rPr>
        <w:t>si sağlanır</w:t>
      </w:r>
      <w:r w:rsidR="004A4F26" w:rsidRPr="00E80612">
        <w:rPr>
          <w:rFonts w:ascii="Times New Roman" w:hAnsi="Times New Roman"/>
          <w:sz w:val="24"/>
          <w:szCs w:val="24"/>
        </w:rPr>
        <w:t xml:space="preserve"> </w:t>
      </w:r>
      <w:r w:rsidR="007F78D0">
        <w:rPr>
          <w:rFonts w:ascii="Times New Roman" w:hAnsi="Times New Roman"/>
          <w:sz w:val="24"/>
          <w:szCs w:val="24"/>
        </w:rPr>
        <w:t xml:space="preserve">ve </w:t>
      </w:r>
      <w:r w:rsidR="004A4F26" w:rsidRPr="00E80612">
        <w:rPr>
          <w:rFonts w:ascii="Times New Roman" w:hAnsi="Times New Roman"/>
          <w:sz w:val="24"/>
          <w:szCs w:val="24"/>
        </w:rPr>
        <w:t xml:space="preserve">sonra </w:t>
      </w:r>
      <w:r w:rsidR="005015B0">
        <w:rPr>
          <w:rFonts w:ascii="Times New Roman" w:hAnsi="Times New Roman"/>
          <w:sz w:val="24"/>
          <w:szCs w:val="24"/>
        </w:rPr>
        <w:t xml:space="preserve">yüksek </w:t>
      </w:r>
      <w:r w:rsidR="004A4F26" w:rsidRPr="00E80612">
        <w:rPr>
          <w:rFonts w:ascii="Times New Roman" w:hAnsi="Times New Roman"/>
          <w:sz w:val="24"/>
          <w:szCs w:val="24"/>
        </w:rPr>
        <w:t>basınç altında sertleşme</w:t>
      </w:r>
      <w:r w:rsidR="005015B0">
        <w:rPr>
          <w:rFonts w:ascii="Times New Roman" w:hAnsi="Times New Roman"/>
          <w:sz w:val="24"/>
          <w:szCs w:val="24"/>
        </w:rPr>
        <w:t xml:space="preserve"> gerçekleştirilir</w:t>
      </w:r>
      <w:r w:rsidR="004A4F26" w:rsidRPr="00E80612">
        <w:rPr>
          <w:rFonts w:ascii="Times New Roman" w:hAnsi="Times New Roman"/>
          <w:sz w:val="24"/>
          <w:szCs w:val="24"/>
        </w:rPr>
        <w:t>. A</w:t>
      </w:r>
      <w:r w:rsidR="005015B0">
        <w:rPr>
          <w:rFonts w:ascii="Times New Roman" w:hAnsi="Times New Roman"/>
          <w:sz w:val="24"/>
          <w:szCs w:val="24"/>
        </w:rPr>
        <w:t>çık hava</w:t>
      </w:r>
      <w:r w:rsidR="004A4F26" w:rsidRPr="00E80612">
        <w:rPr>
          <w:rFonts w:ascii="Times New Roman" w:hAnsi="Times New Roman"/>
          <w:sz w:val="24"/>
          <w:szCs w:val="24"/>
        </w:rPr>
        <w:t xml:space="preserve"> basıncı kalıp için</w:t>
      </w:r>
      <w:r w:rsidR="005015B0">
        <w:rPr>
          <w:rFonts w:ascii="Times New Roman" w:hAnsi="Times New Roman"/>
          <w:sz w:val="24"/>
          <w:szCs w:val="24"/>
        </w:rPr>
        <w:t>de olan gazı</w:t>
      </w:r>
      <w:r w:rsidR="004A4F26" w:rsidRPr="00E80612">
        <w:rPr>
          <w:rFonts w:ascii="Times New Roman" w:hAnsi="Times New Roman"/>
          <w:sz w:val="24"/>
          <w:szCs w:val="24"/>
        </w:rPr>
        <w:t xml:space="preserve"> ve sız</w:t>
      </w:r>
      <w:r w:rsidR="005015B0">
        <w:rPr>
          <w:rFonts w:ascii="Times New Roman" w:hAnsi="Times New Roman"/>
          <w:sz w:val="24"/>
          <w:szCs w:val="24"/>
        </w:rPr>
        <w:t>mış</w:t>
      </w:r>
      <w:r w:rsidR="004A4F26" w:rsidRPr="00E80612">
        <w:rPr>
          <w:rFonts w:ascii="Times New Roman" w:hAnsi="Times New Roman"/>
          <w:sz w:val="24"/>
          <w:szCs w:val="24"/>
        </w:rPr>
        <w:t xml:space="preserve"> reçineyi boşluklar</w:t>
      </w:r>
      <w:r w:rsidR="005015B0">
        <w:rPr>
          <w:rFonts w:ascii="Times New Roman" w:hAnsi="Times New Roman"/>
          <w:sz w:val="24"/>
          <w:szCs w:val="24"/>
        </w:rPr>
        <w:t xml:space="preserve">a yollar ve bu sayede </w:t>
      </w:r>
      <w:r w:rsidR="004A4F26" w:rsidRPr="00E80612">
        <w:rPr>
          <w:rFonts w:ascii="Times New Roman" w:hAnsi="Times New Roman"/>
          <w:sz w:val="24"/>
          <w:szCs w:val="24"/>
        </w:rPr>
        <w:t xml:space="preserve">yüksek </w:t>
      </w:r>
      <w:r w:rsidR="005015B0">
        <w:rPr>
          <w:rFonts w:ascii="Times New Roman" w:hAnsi="Times New Roman"/>
          <w:sz w:val="24"/>
          <w:szCs w:val="24"/>
        </w:rPr>
        <w:t xml:space="preserve">oranda </w:t>
      </w:r>
      <w:r w:rsidR="004A4F26" w:rsidRPr="00E80612">
        <w:rPr>
          <w:rFonts w:ascii="Times New Roman" w:hAnsi="Times New Roman"/>
          <w:sz w:val="24"/>
          <w:szCs w:val="24"/>
        </w:rPr>
        <w:t xml:space="preserve">camın </w:t>
      </w:r>
      <w:r w:rsidR="005015B0">
        <w:rPr>
          <w:rFonts w:ascii="Times New Roman" w:hAnsi="Times New Roman"/>
          <w:sz w:val="24"/>
          <w:szCs w:val="24"/>
        </w:rPr>
        <w:t xml:space="preserve">nüfuz edilmesi sağlanır. </w:t>
      </w:r>
      <w:r w:rsidR="000C770B">
        <w:rPr>
          <w:rFonts w:ascii="Times New Roman" w:hAnsi="Times New Roman"/>
          <w:sz w:val="24"/>
          <w:szCs w:val="24"/>
        </w:rPr>
        <w:t>Bu da malzeme</w:t>
      </w:r>
      <w:r w:rsidR="004A4F26" w:rsidRPr="00E80612">
        <w:rPr>
          <w:rFonts w:ascii="Times New Roman" w:hAnsi="Times New Roman"/>
          <w:sz w:val="24"/>
          <w:szCs w:val="24"/>
        </w:rPr>
        <w:t xml:space="preserve"> yüzeyini iyileşti</w:t>
      </w:r>
      <w:r w:rsidR="000C770B">
        <w:rPr>
          <w:rFonts w:ascii="Times New Roman" w:hAnsi="Times New Roman"/>
          <w:sz w:val="24"/>
          <w:szCs w:val="24"/>
        </w:rPr>
        <w:t>rici bir durumdur</w:t>
      </w:r>
      <w:r w:rsidR="004A4F26" w:rsidRPr="00E80612">
        <w:rPr>
          <w:rFonts w:ascii="Times New Roman" w:hAnsi="Times New Roman"/>
          <w:sz w:val="24"/>
          <w:szCs w:val="24"/>
        </w:rPr>
        <w:t xml:space="preserve">. </w:t>
      </w:r>
    </w:p>
    <w:p w14:paraId="1D5F88C2" w14:textId="60F2E0E2"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Bu tekni</w:t>
      </w:r>
      <w:r w:rsidR="000C770B">
        <w:rPr>
          <w:rFonts w:ascii="Times New Roman" w:hAnsi="Times New Roman"/>
          <w:sz w:val="24"/>
          <w:szCs w:val="24"/>
        </w:rPr>
        <w:t>ğin</w:t>
      </w:r>
      <w:r w:rsidRPr="00E80612">
        <w:rPr>
          <w:rFonts w:ascii="Times New Roman" w:hAnsi="Times New Roman"/>
          <w:sz w:val="24"/>
          <w:szCs w:val="24"/>
        </w:rPr>
        <w:t xml:space="preserve"> </w:t>
      </w:r>
      <w:r w:rsidR="000C770B">
        <w:rPr>
          <w:rFonts w:ascii="Times New Roman" w:hAnsi="Times New Roman"/>
          <w:sz w:val="24"/>
          <w:szCs w:val="24"/>
        </w:rPr>
        <w:t>maliyeti düşüktür.</w:t>
      </w:r>
      <w:r w:rsidRPr="00E80612">
        <w:rPr>
          <w:rFonts w:ascii="Times New Roman" w:hAnsi="Times New Roman"/>
          <w:sz w:val="24"/>
          <w:szCs w:val="24"/>
        </w:rPr>
        <w:t xml:space="preserve"> Bu yöntemde polyester reçine ile kimyasal sertleştirici ve kalsiyum karbonat gibi dolgu maddesi yanında </w:t>
      </w:r>
      <w:proofErr w:type="gramStart"/>
      <w:r w:rsidRPr="00E80612">
        <w:rPr>
          <w:rFonts w:ascii="Times New Roman" w:hAnsi="Times New Roman"/>
          <w:sz w:val="24"/>
          <w:szCs w:val="24"/>
        </w:rPr>
        <w:t>%15</w:t>
      </w:r>
      <w:proofErr w:type="gramEnd"/>
      <w:r w:rsidRPr="00E80612">
        <w:rPr>
          <w:rFonts w:ascii="Times New Roman" w:hAnsi="Times New Roman"/>
          <w:sz w:val="24"/>
          <w:szCs w:val="24"/>
        </w:rPr>
        <w:t>-40 hacim oranlı kesilmiş cam elyafın karıştırılması ile meydana gelir. Levha haddelendiğinde üç boyutlu düzlemsel elyaf doğrultusu gelişigüzel olarak oluşur. Hamur kalıplamada benzer bir işlemdir fakat içinde daha fazla dolgu maddesi ve daha az elyaf ihtiva eder ve elyaf doğrultusu gelişigüzeldir. Bu malzemeler ısıtılmış kalıpta sıcak presleme ile birleştirilerek reçine sertleştirilir.</w:t>
      </w:r>
    </w:p>
    <w:p w14:paraId="7331FA00" w14:textId="77777777" w:rsidR="008A7953" w:rsidRPr="00E80612" w:rsidRDefault="008A7953" w:rsidP="00BE21F0">
      <w:pPr>
        <w:spacing w:line="360" w:lineRule="auto"/>
        <w:rPr>
          <w:rFonts w:ascii="Times New Roman" w:hAnsi="Times New Roman"/>
          <w:sz w:val="24"/>
          <w:szCs w:val="24"/>
        </w:rPr>
      </w:pPr>
    </w:p>
    <w:p w14:paraId="750E3ECF" w14:textId="16255FE3"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Kompleks şekilli parçalar üretmek için sıcak kalıpların içine hamur birleşimi enjekte edilir. Hamurun akışı elyafların çok iyi bir şekilde düzenlenmesini sağlar. Bu nedenle, bu işlemin mekanik davranışlara tepkisi büyüktür. Bu teknikler sıkça sertleştirilmiş reçine veya kalınlaştırılmış reçinelere uygulanan metotlardır. (Deniz</w:t>
      </w:r>
      <w:r w:rsidR="00662AE9">
        <w:rPr>
          <w:rFonts w:ascii="Times New Roman" w:hAnsi="Times New Roman"/>
          <w:sz w:val="24"/>
          <w:szCs w:val="24"/>
        </w:rPr>
        <w:t>,</w:t>
      </w:r>
      <w:r w:rsidRPr="00E80612">
        <w:rPr>
          <w:rFonts w:ascii="Times New Roman" w:hAnsi="Times New Roman"/>
          <w:sz w:val="24"/>
          <w:szCs w:val="24"/>
        </w:rPr>
        <w:t xml:space="preserve"> 2005)</w:t>
      </w:r>
    </w:p>
    <w:p w14:paraId="32DC3D57" w14:textId="77777777" w:rsidR="00AB7E9B" w:rsidRPr="00E80612" w:rsidRDefault="00AB7E9B" w:rsidP="00BE21F0">
      <w:pPr>
        <w:spacing w:line="360" w:lineRule="auto"/>
        <w:rPr>
          <w:rFonts w:ascii="Times New Roman" w:hAnsi="Times New Roman"/>
          <w:sz w:val="24"/>
          <w:szCs w:val="24"/>
        </w:rPr>
      </w:pPr>
    </w:p>
    <w:p w14:paraId="3E8C7E37" w14:textId="77777777" w:rsidR="004A4F26" w:rsidRPr="00E80612" w:rsidRDefault="004A4F26" w:rsidP="00BE21F0">
      <w:pPr>
        <w:spacing w:line="360" w:lineRule="auto"/>
        <w:rPr>
          <w:rFonts w:ascii="Times New Roman" w:hAnsi="Times New Roman"/>
          <w:sz w:val="24"/>
          <w:szCs w:val="24"/>
        </w:rPr>
      </w:pPr>
    </w:p>
    <w:p w14:paraId="2ED2D6ED" w14:textId="2E63F450" w:rsidR="004A4F26" w:rsidRPr="001D0F2F" w:rsidRDefault="00750968" w:rsidP="00303418">
      <w:pPr>
        <w:pStyle w:val="Balk4"/>
        <w:spacing w:before="0" w:line="360" w:lineRule="auto"/>
        <w:rPr>
          <w:b/>
          <w:i/>
          <w:iCs w:val="0"/>
          <w:sz w:val="24"/>
          <w:szCs w:val="24"/>
        </w:rPr>
      </w:pPr>
      <w:bookmarkStart w:id="84" w:name="_Toc113890219"/>
      <w:r>
        <w:rPr>
          <w:b/>
          <w:iCs w:val="0"/>
          <w:sz w:val="24"/>
          <w:szCs w:val="24"/>
        </w:rPr>
        <w:lastRenderedPageBreak/>
        <w:t xml:space="preserve">1.5.2.7. </w:t>
      </w:r>
      <w:r w:rsidR="004A4F26" w:rsidRPr="001D0F2F">
        <w:rPr>
          <w:b/>
          <w:iCs w:val="0"/>
          <w:sz w:val="24"/>
          <w:szCs w:val="24"/>
        </w:rPr>
        <w:t>Enjeksiyon Kalıplama</w:t>
      </w:r>
      <w:bookmarkEnd w:id="84"/>
    </w:p>
    <w:p w14:paraId="188B1729" w14:textId="77777777" w:rsidR="008A7953" w:rsidRPr="00E80612" w:rsidRDefault="008A7953" w:rsidP="00BE21F0">
      <w:pPr>
        <w:spacing w:line="360" w:lineRule="auto"/>
        <w:contextualSpacing/>
        <w:rPr>
          <w:rFonts w:ascii="Times New Roman" w:hAnsi="Times New Roman"/>
          <w:b/>
          <w:sz w:val="24"/>
          <w:szCs w:val="24"/>
        </w:rPr>
      </w:pPr>
    </w:p>
    <w:p w14:paraId="698C1EDB" w14:textId="0DA20B82" w:rsidR="004A4F26" w:rsidRPr="00E80612" w:rsidRDefault="004A4F26" w:rsidP="00BE21F0">
      <w:pPr>
        <w:spacing w:line="360" w:lineRule="auto"/>
        <w:rPr>
          <w:rFonts w:ascii="Times New Roman" w:hAnsi="Times New Roman"/>
          <w:sz w:val="24"/>
          <w:szCs w:val="24"/>
        </w:rPr>
      </w:pPr>
      <w:r w:rsidRPr="00E80612">
        <w:rPr>
          <w:rFonts w:ascii="Times New Roman" w:hAnsi="Times New Roman"/>
          <w:sz w:val="24"/>
          <w:szCs w:val="24"/>
        </w:rPr>
        <w:t>Enjeksiyon kalıp</w:t>
      </w:r>
      <w:r w:rsidR="000C770B">
        <w:rPr>
          <w:rFonts w:ascii="Times New Roman" w:hAnsi="Times New Roman"/>
          <w:sz w:val="24"/>
          <w:szCs w:val="24"/>
        </w:rPr>
        <w:t>lama kısmına</w:t>
      </w:r>
      <w:r w:rsidRPr="00E80612">
        <w:rPr>
          <w:rFonts w:ascii="Times New Roman" w:hAnsi="Times New Roman"/>
          <w:sz w:val="24"/>
          <w:szCs w:val="24"/>
        </w:rPr>
        <w:t xml:space="preserve"> termoset malzemeler yerleştirilir. </w:t>
      </w:r>
      <w:r w:rsidR="000C770B">
        <w:rPr>
          <w:rFonts w:ascii="Times New Roman" w:hAnsi="Times New Roman"/>
          <w:sz w:val="24"/>
          <w:szCs w:val="24"/>
        </w:rPr>
        <w:t>Önceden ısıtılan</w:t>
      </w:r>
      <w:r w:rsidRPr="00E80612">
        <w:rPr>
          <w:rFonts w:ascii="Times New Roman" w:hAnsi="Times New Roman"/>
          <w:sz w:val="24"/>
          <w:szCs w:val="24"/>
        </w:rPr>
        <w:t xml:space="preserve"> kalı</w:t>
      </w:r>
      <w:r w:rsidR="000C770B">
        <w:rPr>
          <w:rFonts w:ascii="Times New Roman" w:hAnsi="Times New Roman"/>
          <w:sz w:val="24"/>
          <w:szCs w:val="24"/>
        </w:rPr>
        <w:t>ba</w:t>
      </w:r>
      <w:r w:rsidRPr="00E80612">
        <w:rPr>
          <w:rFonts w:ascii="Times New Roman" w:hAnsi="Times New Roman"/>
          <w:sz w:val="24"/>
          <w:szCs w:val="24"/>
        </w:rPr>
        <w:t xml:space="preserve"> </w:t>
      </w:r>
      <w:r w:rsidR="000C770B">
        <w:rPr>
          <w:rFonts w:ascii="Times New Roman" w:hAnsi="Times New Roman"/>
          <w:sz w:val="24"/>
          <w:szCs w:val="24"/>
        </w:rPr>
        <w:t xml:space="preserve">yeterli ölçekte </w:t>
      </w:r>
      <w:r w:rsidRPr="00E80612">
        <w:rPr>
          <w:rFonts w:ascii="Times New Roman" w:hAnsi="Times New Roman"/>
          <w:sz w:val="24"/>
          <w:szCs w:val="24"/>
        </w:rPr>
        <w:t xml:space="preserve">termoset plastik </w:t>
      </w:r>
      <w:r w:rsidR="000C770B">
        <w:rPr>
          <w:rFonts w:ascii="Times New Roman" w:hAnsi="Times New Roman"/>
          <w:sz w:val="24"/>
          <w:szCs w:val="24"/>
        </w:rPr>
        <w:t>aktarılır. Aktarma esnasında u</w:t>
      </w:r>
      <w:r w:rsidRPr="00E80612">
        <w:rPr>
          <w:rFonts w:ascii="Times New Roman" w:hAnsi="Times New Roman"/>
          <w:sz w:val="24"/>
          <w:szCs w:val="24"/>
        </w:rPr>
        <w:t>ygulanan basın</w:t>
      </w:r>
      <w:r w:rsidR="000C770B">
        <w:rPr>
          <w:rFonts w:ascii="Times New Roman" w:hAnsi="Times New Roman"/>
          <w:sz w:val="24"/>
          <w:szCs w:val="24"/>
        </w:rPr>
        <w:t>cın</w:t>
      </w:r>
      <w:r w:rsidRPr="00E80612">
        <w:rPr>
          <w:rFonts w:ascii="Times New Roman" w:hAnsi="Times New Roman"/>
          <w:sz w:val="24"/>
          <w:szCs w:val="24"/>
        </w:rPr>
        <w:t xml:space="preserve"> ve sıcaklı</w:t>
      </w:r>
      <w:r w:rsidR="000C770B">
        <w:rPr>
          <w:rFonts w:ascii="Times New Roman" w:hAnsi="Times New Roman"/>
          <w:sz w:val="24"/>
          <w:szCs w:val="24"/>
        </w:rPr>
        <w:t>ğın</w:t>
      </w:r>
      <w:r w:rsidRPr="00E80612">
        <w:rPr>
          <w:rFonts w:ascii="Times New Roman" w:hAnsi="Times New Roman"/>
          <w:sz w:val="24"/>
          <w:szCs w:val="24"/>
        </w:rPr>
        <w:t xml:space="preserve"> kontrol</w:t>
      </w:r>
      <w:r w:rsidR="000C770B">
        <w:rPr>
          <w:rFonts w:ascii="Times New Roman" w:hAnsi="Times New Roman"/>
          <w:sz w:val="24"/>
          <w:szCs w:val="24"/>
        </w:rPr>
        <w:t>ü</w:t>
      </w:r>
      <w:r w:rsidRPr="00E80612">
        <w:rPr>
          <w:rFonts w:ascii="Times New Roman" w:hAnsi="Times New Roman"/>
          <w:sz w:val="24"/>
          <w:szCs w:val="24"/>
        </w:rPr>
        <w:t xml:space="preserve"> </w:t>
      </w:r>
      <w:r w:rsidR="000C770B">
        <w:rPr>
          <w:rFonts w:ascii="Times New Roman" w:hAnsi="Times New Roman"/>
          <w:sz w:val="24"/>
          <w:szCs w:val="24"/>
        </w:rPr>
        <w:t>sağlanarak</w:t>
      </w:r>
      <w:r w:rsidRPr="00E80612">
        <w:rPr>
          <w:rFonts w:ascii="Times New Roman" w:hAnsi="Times New Roman"/>
          <w:sz w:val="24"/>
          <w:szCs w:val="24"/>
        </w:rPr>
        <w:t xml:space="preserve"> ve kalıplana</w:t>
      </w:r>
      <w:r w:rsidR="00A26558">
        <w:rPr>
          <w:rFonts w:ascii="Times New Roman" w:hAnsi="Times New Roman"/>
          <w:sz w:val="24"/>
          <w:szCs w:val="24"/>
        </w:rPr>
        <w:t>cak olan</w:t>
      </w:r>
      <w:r w:rsidRPr="00E80612">
        <w:rPr>
          <w:rFonts w:ascii="Times New Roman" w:hAnsi="Times New Roman"/>
          <w:sz w:val="24"/>
          <w:szCs w:val="24"/>
        </w:rPr>
        <w:t xml:space="preserve"> </w:t>
      </w:r>
      <w:r w:rsidR="00A26558">
        <w:rPr>
          <w:rFonts w:ascii="Times New Roman" w:hAnsi="Times New Roman"/>
          <w:sz w:val="24"/>
          <w:szCs w:val="24"/>
        </w:rPr>
        <w:t>malzemeye</w:t>
      </w:r>
      <w:r w:rsidRPr="00E80612">
        <w:rPr>
          <w:rFonts w:ascii="Times New Roman" w:hAnsi="Times New Roman"/>
          <w:sz w:val="24"/>
          <w:szCs w:val="24"/>
        </w:rPr>
        <w:t xml:space="preserve"> bağlı ol</w:t>
      </w:r>
      <w:r w:rsidR="00A26558">
        <w:rPr>
          <w:rFonts w:ascii="Times New Roman" w:hAnsi="Times New Roman"/>
          <w:sz w:val="24"/>
          <w:szCs w:val="24"/>
        </w:rPr>
        <w:t>ma şartıyla</w:t>
      </w:r>
      <w:r w:rsidRPr="00E80612">
        <w:rPr>
          <w:rFonts w:ascii="Times New Roman" w:hAnsi="Times New Roman"/>
          <w:sz w:val="24"/>
          <w:szCs w:val="24"/>
        </w:rPr>
        <w:t xml:space="preserve"> çevrim</w:t>
      </w:r>
      <w:r w:rsidR="00A26558">
        <w:rPr>
          <w:rFonts w:ascii="Times New Roman" w:hAnsi="Times New Roman"/>
          <w:sz w:val="24"/>
          <w:szCs w:val="24"/>
        </w:rPr>
        <w:t>in</w:t>
      </w:r>
      <w:r w:rsidRPr="00E80612">
        <w:rPr>
          <w:rFonts w:ascii="Times New Roman" w:hAnsi="Times New Roman"/>
          <w:sz w:val="24"/>
          <w:szCs w:val="24"/>
        </w:rPr>
        <w:t xml:space="preserve"> 45 S ve 120 S </w:t>
      </w:r>
      <w:r w:rsidR="00A26558">
        <w:rPr>
          <w:rFonts w:ascii="Times New Roman" w:hAnsi="Times New Roman"/>
          <w:sz w:val="24"/>
          <w:szCs w:val="24"/>
        </w:rPr>
        <w:t xml:space="preserve">değerleri </w:t>
      </w:r>
      <w:r w:rsidRPr="00E80612">
        <w:rPr>
          <w:rFonts w:ascii="Times New Roman" w:hAnsi="Times New Roman"/>
          <w:sz w:val="24"/>
          <w:szCs w:val="24"/>
        </w:rPr>
        <w:t xml:space="preserve">arasında </w:t>
      </w:r>
      <w:r w:rsidR="00A26558">
        <w:rPr>
          <w:rFonts w:ascii="Times New Roman" w:hAnsi="Times New Roman"/>
          <w:sz w:val="24"/>
          <w:szCs w:val="24"/>
        </w:rPr>
        <w:t xml:space="preserve">olması sağlanır. </w:t>
      </w:r>
    </w:p>
    <w:p w14:paraId="3F88B2D1" w14:textId="77777777" w:rsidR="004A4F26" w:rsidRPr="004F4D93" w:rsidRDefault="004A4F26" w:rsidP="00BE21F0">
      <w:pPr>
        <w:spacing w:line="360" w:lineRule="auto"/>
        <w:rPr>
          <w:rFonts w:ascii="Times New Roman" w:hAnsi="Times New Roman"/>
          <w:bCs/>
          <w:sz w:val="24"/>
          <w:szCs w:val="24"/>
        </w:rPr>
      </w:pPr>
    </w:p>
    <w:p w14:paraId="7A40CE0B" w14:textId="1D0C5D2C" w:rsidR="004A4F26" w:rsidRPr="001D0F2F" w:rsidRDefault="00750968" w:rsidP="00303418">
      <w:pPr>
        <w:pStyle w:val="Balk4"/>
        <w:spacing w:before="0" w:line="360" w:lineRule="auto"/>
        <w:rPr>
          <w:b/>
          <w:i/>
          <w:iCs w:val="0"/>
          <w:sz w:val="24"/>
          <w:szCs w:val="24"/>
        </w:rPr>
      </w:pPr>
      <w:bookmarkStart w:id="85" w:name="_Toc113890220"/>
      <w:r>
        <w:rPr>
          <w:b/>
          <w:iCs w:val="0"/>
          <w:sz w:val="24"/>
          <w:szCs w:val="24"/>
        </w:rPr>
        <w:t xml:space="preserve">1.5.2.8. </w:t>
      </w:r>
      <w:r w:rsidR="004A4F26" w:rsidRPr="001D0F2F">
        <w:rPr>
          <w:b/>
          <w:iCs w:val="0"/>
          <w:sz w:val="24"/>
          <w:szCs w:val="24"/>
        </w:rPr>
        <w:t>Profil Çekme Metodu</w:t>
      </w:r>
      <w:bookmarkEnd w:id="85"/>
    </w:p>
    <w:p w14:paraId="6BF027EC" w14:textId="77777777" w:rsidR="008A7953" w:rsidRPr="004F4D93" w:rsidRDefault="008A7953" w:rsidP="00BE21F0">
      <w:pPr>
        <w:spacing w:line="360" w:lineRule="auto"/>
        <w:contextualSpacing/>
        <w:rPr>
          <w:rFonts w:ascii="Times New Roman" w:hAnsi="Times New Roman"/>
          <w:bCs/>
          <w:sz w:val="24"/>
          <w:szCs w:val="24"/>
        </w:rPr>
      </w:pPr>
    </w:p>
    <w:p w14:paraId="232D7F33" w14:textId="5B326EBE" w:rsidR="004A4F26" w:rsidRDefault="004A4F26" w:rsidP="00BE21F0">
      <w:pPr>
        <w:spacing w:line="360" w:lineRule="auto"/>
        <w:rPr>
          <w:rFonts w:ascii="Times New Roman" w:hAnsi="Times New Roman"/>
          <w:sz w:val="24"/>
          <w:szCs w:val="24"/>
        </w:rPr>
      </w:pPr>
      <w:r w:rsidRPr="00E80612">
        <w:rPr>
          <w:rFonts w:ascii="Times New Roman" w:hAnsi="Times New Roman"/>
          <w:sz w:val="24"/>
          <w:szCs w:val="24"/>
        </w:rPr>
        <w:t>Profil çekme metodunda elyaf</w:t>
      </w:r>
      <w:r w:rsidR="00DC7B9E">
        <w:rPr>
          <w:rFonts w:ascii="Times New Roman" w:hAnsi="Times New Roman"/>
          <w:sz w:val="24"/>
          <w:szCs w:val="24"/>
        </w:rPr>
        <w:t>ın</w:t>
      </w:r>
      <w:r w:rsidRPr="00E80612">
        <w:rPr>
          <w:rFonts w:ascii="Times New Roman" w:hAnsi="Times New Roman"/>
          <w:sz w:val="24"/>
          <w:szCs w:val="24"/>
        </w:rPr>
        <w:t xml:space="preserve"> hacim</w:t>
      </w:r>
      <w:r w:rsidR="00DC7B9E">
        <w:rPr>
          <w:rFonts w:ascii="Times New Roman" w:hAnsi="Times New Roman"/>
          <w:sz w:val="24"/>
          <w:szCs w:val="24"/>
        </w:rPr>
        <w:t>sel</w:t>
      </w:r>
      <w:r w:rsidRPr="00E80612">
        <w:rPr>
          <w:rFonts w:ascii="Times New Roman" w:hAnsi="Times New Roman"/>
          <w:sz w:val="24"/>
          <w:szCs w:val="24"/>
        </w:rPr>
        <w:t xml:space="preserve"> </w:t>
      </w:r>
      <w:r w:rsidR="00DC7B9E">
        <w:rPr>
          <w:rFonts w:ascii="Times New Roman" w:hAnsi="Times New Roman"/>
          <w:sz w:val="24"/>
          <w:szCs w:val="24"/>
        </w:rPr>
        <w:t>miktarı</w:t>
      </w:r>
      <w:r w:rsidRPr="00E80612">
        <w:rPr>
          <w:rFonts w:ascii="Times New Roman" w:hAnsi="Times New Roman"/>
          <w:sz w:val="24"/>
          <w:szCs w:val="24"/>
        </w:rPr>
        <w:t xml:space="preserve"> çok büyük kompozit malzeme üretimi gerçekleştirilir. Elyaf demeti reçineye daldırılarak içerisindeki </w:t>
      </w:r>
      <w:r w:rsidR="00A26558">
        <w:rPr>
          <w:rFonts w:ascii="Times New Roman" w:hAnsi="Times New Roman"/>
          <w:sz w:val="24"/>
          <w:szCs w:val="24"/>
        </w:rPr>
        <w:t>gazın</w:t>
      </w:r>
      <w:r w:rsidRPr="00E80612">
        <w:rPr>
          <w:rFonts w:ascii="Times New Roman" w:hAnsi="Times New Roman"/>
          <w:sz w:val="24"/>
          <w:szCs w:val="24"/>
        </w:rPr>
        <w:t xml:space="preserve"> ve </w:t>
      </w:r>
      <w:r w:rsidR="00A26558">
        <w:rPr>
          <w:rFonts w:ascii="Times New Roman" w:hAnsi="Times New Roman"/>
          <w:sz w:val="24"/>
          <w:szCs w:val="24"/>
        </w:rPr>
        <w:t xml:space="preserve">gereksiz </w:t>
      </w:r>
      <w:r w:rsidRPr="00E80612">
        <w:rPr>
          <w:rFonts w:ascii="Times New Roman" w:hAnsi="Times New Roman"/>
          <w:sz w:val="24"/>
          <w:szCs w:val="24"/>
        </w:rPr>
        <w:t>reçine</w:t>
      </w:r>
      <w:r w:rsidR="00A26558">
        <w:rPr>
          <w:rFonts w:ascii="Times New Roman" w:hAnsi="Times New Roman"/>
          <w:sz w:val="24"/>
          <w:szCs w:val="24"/>
        </w:rPr>
        <w:t>nin</w:t>
      </w:r>
      <w:r w:rsidRPr="00E80612">
        <w:rPr>
          <w:rFonts w:ascii="Times New Roman" w:hAnsi="Times New Roman"/>
          <w:sz w:val="24"/>
          <w:szCs w:val="24"/>
        </w:rPr>
        <w:t xml:space="preserve"> dışarı çıkması sağlanır. </w:t>
      </w:r>
      <w:r w:rsidR="00A26558">
        <w:rPr>
          <w:rFonts w:ascii="Times New Roman" w:hAnsi="Times New Roman"/>
          <w:sz w:val="24"/>
          <w:szCs w:val="24"/>
        </w:rPr>
        <w:t xml:space="preserve">Önceden ısıtılan kalıptan </w:t>
      </w:r>
      <w:r w:rsidRPr="00E80612">
        <w:rPr>
          <w:rFonts w:ascii="Times New Roman" w:hAnsi="Times New Roman"/>
          <w:sz w:val="24"/>
          <w:szCs w:val="24"/>
        </w:rPr>
        <w:t>geçiril</w:t>
      </w:r>
      <w:r w:rsidR="00A26558">
        <w:rPr>
          <w:rFonts w:ascii="Times New Roman" w:hAnsi="Times New Roman"/>
          <w:sz w:val="24"/>
          <w:szCs w:val="24"/>
        </w:rPr>
        <w:t>erek</w:t>
      </w:r>
      <w:r w:rsidRPr="00E80612">
        <w:rPr>
          <w:rFonts w:ascii="Times New Roman" w:hAnsi="Times New Roman"/>
          <w:sz w:val="24"/>
          <w:szCs w:val="24"/>
        </w:rPr>
        <w:t xml:space="preserve"> fırına </w:t>
      </w:r>
      <w:r w:rsidR="00A26558">
        <w:rPr>
          <w:rFonts w:ascii="Times New Roman" w:hAnsi="Times New Roman"/>
          <w:sz w:val="24"/>
          <w:szCs w:val="24"/>
        </w:rPr>
        <w:t>konur</w:t>
      </w:r>
      <w:r w:rsidRPr="00E80612">
        <w:rPr>
          <w:rFonts w:ascii="Times New Roman" w:hAnsi="Times New Roman"/>
          <w:sz w:val="24"/>
          <w:szCs w:val="24"/>
        </w:rPr>
        <w:t xml:space="preserve">. Böylece ön </w:t>
      </w:r>
      <w:r w:rsidR="00A26558">
        <w:rPr>
          <w:rFonts w:ascii="Times New Roman" w:hAnsi="Times New Roman"/>
          <w:sz w:val="24"/>
          <w:szCs w:val="24"/>
        </w:rPr>
        <w:t>şekli</w:t>
      </w:r>
      <w:r w:rsidRPr="00E80612">
        <w:rPr>
          <w:rFonts w:ascii="Times New Roman" w:hAnsi="Times New Roman"/>
          <w:sz w:val="24"/>
          <w:szCs w:val="24"/>
        </w:rPr>
        <w:t xml:space="preserve"> veril</w:t>
      </w:r>
      <w:r w:rsidR="00A26558">
        <w:rPr>
          <w:rFonts w:ascii="Times New Roman" w:hAnsi="Times New Roman"/>
          <w:sz w:val="24"/>
          <w:szCs w:val="24"/>
        </w:rPr>
        <w:t>miş</w:t>
      </w:r>
      <w:r w:rsidRPr="00E80612">
        <w:rPr>
          <w:rFonts w:ascii="Times New Roman" w:hAnsi="Times New Roman"/>
          <w:sz w:val="24"/>
          <w:szCs w:val="24"/>
        </w:rPr>
        <w:t xml:space="preserve"> malzeme</w:t>
      </w:r>
      <w:r w:rsidR="00A26558">
        <w:rPr>
          <w:rFonts w:ascii="Times New Roman" w:hAnsi="Times New Roman"/>
          <w:sz w:val="24"/>
          <w:szCs w:val="24"/>
        </w:rPr>
        <w:t>nin</w:t>
      </w:r>
      <w:r w:rsidRPr="00E80612">
        <w:rPr>
          <w:rFonts w:ascii="Times New Roman" w:hAnsi="Times New Roman"/>
          <w:sz w:val="24"/>
          <w:szCs w:val="24"/>
        </w:rPr>
        <w:t xml:space="preserve"> son kalıp</w:t>
      </w:r>
      <w:r w:rsidR="00975423">
        <w:rPr>
          <w:rFonts w:ascii="Times New Roman" w:hAnsi="Times New Roman"/>
          <w:sz w:val="24"/>
          <w:szCs w:val="24"/>
        </w:rPr>
        <w:t xml:space="preserve"> ile </w:t>
      </w:r>
      <w:r w:rsidRPr="00E80612">
        <w:rPr>
          <w:rFonts w:ascii="Times New Roman" w:hAnsi="Times New Roman"/>
          <w:sz w:val="24"/>
          <w:szCs w:val="24"/>
        </w:rPr>
        <w:t xml:space="preserve">üretimi sağlanır. Pultrüzyon işlemi de bu </w:t>
      </w:r>
      <w:r w:rsidR="004F44E3" w:rsidRPr="00E80612">
        <w:rPr>
          <w:rFonts w:ascii="Times New Roman" w:hAnsi="Times New Roman"/>
          <w:sz w:val="24"/>
          <w:szCs w:val="24"/>
        </w:rPr>
        <w:t>metot</w:t>
      </w:r>
      <w:r w:rsidRPr="00E80612">
        <w:rPr>
          <w:rFonts w:ascii="Times New Roman" w:hAnsi="Times New Roman"/>
          <w:sz w:val="24"/>
          <w:szCs w:val="24"/>
        </w:rPr>
        <w:t xml:space="preserve"> ile benzerlik gösterip uzun elyaf demetleri</w:t>
      </w:r>
      <w:r w:rsidR="00975423">
        <w:rPr>
          <w:rFonts w:ascii="Times New Roman" w:hAnsi="Times New Roman"/>
          <w:sz w:val="24"/>
          <w:szCs w:val="24"/>
        </w:rPr>
        <w:t>nin</w:t>
      </w:r>
      <w:r w:rsidRPr="00E80612">
        <w:rPr>
          <w:rFonts w:ascii="Times New Roman" w:hAnsi="Times New Roman"/>
          <w:sz w:val="24"/>
          <w:szCs w:val="24"/>
        </w:rPr>
        <w:t xml:space="preserve"> metal alaşımları da </w:t>
      </w:r>
      <w:r w:rsidR="00975423">
        <w:rPr>
          <w:rFonts w:ascii="Times New Roman" w:hAnsi="Times New Roman"/>
          <w:sz w:val="24"/>
          <w:szCs w:val="24"/>
        </w:rPr>
        <w:t>bir araya getirilmesi sağlanır</w:t>
      </w:r>
      <w:r w:rsidRPr="00E80612">
        <w:rPr>
          <w:rFonts w:ascii="Times New Roman" w:hAnsi="Times New Roman"/>
          <w:sz w:val="24"/>
          <w:szCs w:val="24"/>
        </w:rPr>
        <w:t xml:space="preserve">. </w:t>
      </w:r>
    </w:p>
    <w:p w14:paraId="1B757B2A" w14:textId="77777777" w:rsidR="008A7953" w:rsidRPr="00E80612" w:rsidRDefault="008A7953" w:rsidP="00BE21F0">
      <w:pPr>
        <w:spacing w:line="360" w:lineRule="auto"/>
        <w:rPr>
          <w:rFonts w:ascii="Times New Roman" w:hAnsi="Times New Roman"/>
          <w:sz w:val="24"/>
          <w:szCs w:val="24"/>
        </w:rPr>
      </w:pPr>
    </w:p>
    <w:p w14:paraId="54E20401" w14:textId="3C5E5417" w:rsidR="008E397F" w:rsidRDefault="004A4F26" w:rsidP="00BE21F0">
      <w:pPr>
        <w:spacing w:line="360" w:lineRule="auto"/>
        <w:rPr>
          <w:rFonts w:ascii="Times New Roman" w:hAnsi="Times New Roman"/>
          <w:sz w:val="24"/>
          <w:szCs w:val="24"/>
        </w:rPr>
      </w:pPr>
      <w:r w:rsidRPr="00E80612">
        <w:rPr>
          <w:rFonts w:ascii="Times New Roman" w:hAnsi="Times New Roman"/>
          <w:sz w:val="24"/>
          <w:szCs w:val="24"/>
        </w:rPr>
        <w:t xml:space="preserve">Kompozit malzemeyi </w:t>
      </w:r>
      <w:r w:rsidR="00975423">
        <w:rPr>
          <w:rFonts w:ascii="Times New Roman" w:hAnsi="Times New Roman"/>
          <w:sz w:val="24"/>
          <w:szCs w:val="24"/>
        </w:rPr>
        <w:t xml:space="preserve">meydana getiren </w:t>
      </w:r>
      <w:r w:rsidRPr="00E80612">
        <w:rPr>
          <w:rFonts w:ascii="Times New Roman" w:hAnsi="Times New Roman"/>
          <w:sz w:val="24"/>
          <w:szCs w:val="24"/>
        </w:rPr>
        <w:t>elemanlar, kalıp</w:t>
      </w:r>
      <w:r w:rsidR="00975423">
        <w:rPr>
          <w:rFonts w:ascii="Times New Roman" w:hAnsi="Times New Roman"/>
          <w:sz w:val="24"/>
          <w:szCs w:val="24"/>
        </w:rPr>
        <w:t>lar</w:t>
      </w:r>
      <w:r w:rsidRPr="00E80612">
        <w:rPr>
          <w:rFonts w:ascii="Times New Roman" w:hAnsi="Times New Roman"/>
          <w:sz w:val="24"/>
          <w:szCs w:val="24"/>
        </w:rPr>
        <w:t xml:space="preserve"> arası sıkıştır</w:t>
      </w:r>
      <w:r w:rsidR="00975423">
        <w:rPr>
          <w:rFonts w:ascii="Times New Roman" w:hAnsi="Times New Roman"/>
          <w:sz w:val="24"/>
          <w:szCs w:val="24"/>
        </w:rPr>
        <w:t>ma işlemiyle</w:t>
      </w:r>
      <w:r w:rsidRPr="00E80612">
        <w:rPr>
          <w:rFonts w:ascii="Times New Roman" w:hAnsi="Times New Roman"/>
          <w:sz w:val="24"/>
          <w:szCs w:val="24"/>
        </w:rPr>
        <w:t xml:space="preserve"> sertleştirilir</w:t>
      </w:r>
      <w:r w:rsidR="00975423">
        <w:rPr>
          <w:rFonts w:ascii="Times New Roman" w:hAnsi="Times New Roman"/>
          <w:sz w:val="24"/>
          <w:szCs w:val="24"/>
        </w:rPr>
        <w:t>ler</w:t>
      </w:r>
      <w:r w:rsidRPr="00E80612">
        <w:rPr>
          <w:rFonts w:ascii="Times New Roman" w:hAnsi="Times New Roman"/>
          <w:sz w:val="24"/>
          <w:szCs w:val="24"/>
        </w:rPr>
        <w:t>. Dokuma veya kırpılmış elyaf takviye elemanı olarak kalıp iç</w:t>
      </w:r>
      <w:r w:rsidR="00975423">
        <w:rPr>
          <w:rFonts w:ascii="Times New Roman" w:hAnsi="Times New Roman"/>
          <w:sz w:val="24"/>
          <w:szCs w:val="24"/>
        </w:rPr>
        <w:t>ine</w:t>
      </w:r>
      <w:r w:rsidRPr="00E80612">
        <w:rPr>
          <w:rFonts w:ascii="Times New Roman" w:hAnsi="Times New Roman"/>
          <w:sz w:val="24"/>
          <w:szCs w:val="24"/>
        </w:rPr>
        <w:t xml:space="preserve"> konul</w:t>
      </w:r>
      <w:r w:rsidR="00975423">
        <w:rPr>
          <w:rFonts w:ascii="Times New Roman" w:hAnsi="Times New Roman"/>
          <w:sz w:val="24"/>
          <w:szCs w:val="24"/>
        </w:rPr>
        <w:t>duktan sonra</w:t>
      </w:r>
      <w:r w:rsidRPr="00E80612">
        <w:rPr>
          <w:rFonts w:ascii="Times New Roman" w:hAnsi="Times New Roman"/>
          <w:sz w:val="24"/>
          <w:szCs w:val="24"/>
        </w:rPr>
        <w:t xml:space="preserve"> bu elyafları</w:t>
      </w:r>
      <w:r w:rsidR="00975423">
        <w:rPr>
          <w:rFonts w:ascii="Times New Roman" w:hAnsi="Times New Roman"/>
          <w:sz w:val="24"/>
          <w:szCs w:val="24"/>
        </w:rPr>
        <w:t>n</w:t>
      </w:r>
      <w:r w:rsidRPr="00E80612">
        <w:rPr>
          <w:rFonts w:ascii="Times New Roman" w:hAnsi="Times New Roman"/>
          <w:sz w:val="24"/>
          <w:szCs w:val="24"/>
        </w:rPr>
        <w:t xml:space="preserve"> </w:t>
      </w:r>
      <w:r w:rsidR="00975423">
        <w:rPr>
          <w:rFonts w:ascii="Times New Roman" w:hAnsi="Times New Roman"/>
          <w:sz w:val="24"/>
          <w:szCs w:val="24"/>
        </w:rPr>
        <w:t>hepsini</w:t>
      </w:r>
      <w:r w:rsidRPr="00E80612">
        <w:rPr>
          <w:rFonts w:ascii="Times New Roman" w:hAnsi="Times New Roman"/>
          <w:sz w:val="24"/>
          <w:szCs w:val="24"/>
        </w:rPr>
        <w:t xml:space="preserve"> emdirmek için reçi</w:t>
      </w:r>
      <w:r w:rsidR="00975423">
        <w:rPr>
          <w:rFonts w:ascii="Times New Roman" w:hAnsi="Times New Roman"/>
          <w:sz w:val="24"/>
          <w:szCs w:val="24"/>
        </w:rPr>
        <w:t>neyi</w:t>
      </w:r>
      <w:r w:rsidRPr="00E80612">
        <w:rPr>
          <w:rFonts w:ascii="Times New Roman" w:hAnsi="Times New Roman"/>
          <w:sz w:val="24"/>
          <w:szCs w:val="24"/>
        </w:rPr>
        <w:t xml:space="preserve"> basınç</w:t>
      </w:r>
      <w:r w:rsidR="00975423">
        <w:rPr>
          <w:rFonts w:ascii="Times New Roman" w:hAnsi="Times New Roman"/>
          <w:sz w:val="24"/>
          <w:szCs w:val="24"/>
        </w:rPr>
        <w:t xml:space="preserve"> altında</w:t>
      </w:r>
      <w:r w:rsidRPr="00E80612">
        <w:rPr>
          <w:rFonts w:ascii="Times New Roman" w:hAnsi="Times New Roman"/>
          <w:sz w:val="24"/>
          <w:szCs w:val="24"/>
        </w:rPr>
        <w:t xml:space="preserve"> ısıt</w:t>
      </w:r>
      <w:r w:rsidR="00975423">
        <w:rPr>
          <w:rFonts w:ascii="Times New Roman" w:hAnsi="Times New Roman"/>
          <w:sz w:val="24"/>
          <w:szCs w:val="24"/>
        </w:rPr>
        <w:t>a</w:t>
      </w:r>
      <w:r w:rsidRPr="00E80612">
        <w:rPr>
          <w:rFonts w:ascii="Times New Roman" w:hAnsi="Times New Roman"/>
          <w:sz w:val="24"/>
          <w:szCs w:val="24"/>
        </w:rPr>
        <w:t>rak sertleştir</w:t>
      </w:r>
      <w:r w:rsidR="00975423">
        <w:rPr>
          <w:rFonts w:ascii="Times New Roman" w:hAnsi="Times New Roman"/>
          <w:sz w:val="24"/>
          <w:szCs w:val="24"/>
        </w:rPr>
        <w:t>mek</w:t>
      </w:r>
      <w:r w:rsidRPr="00E80612">
        <w:rPr>
          <w:rFonts w:ascii="Times New Roman" w:hAnsi="Times New Roman"/>
          <w:sz w:val="24"/>
          <w:szCs w:val="24"/>
        </w:rPr>
        <w:t xml:space="preserve"> </w:t>
      </w:r>
      <w:r w:rsidR="00975423">
        <w:rPr>
          <w:rFonts w:ascii="Times New Roman" w:hAnsi="Times New Roman"/>
          <w:sz w:val="24"/>
          <w:szCs w:val="24"/>
        </w:rPr>
        <w:t>mümkündür</w:t>
      </w:r>
      <w:r w:rsidRPr="00E80612">
        <w:rPr>
          <w:rFonts w:ascii="Times New Roman" w:hAnsi="Times New Roman"/>
          <w:sz w:val="24"/>
          <w:szCs w:val="24"/>
        </w:rPr>
        <w:t>. Bunda</w:t>
      </w:r>
      <w:r w:rsidR="00204623">
        <w:rPr>
          <w:rFonts w:ascii="Times New Roman" w:hAnsi="Times New Roman"/>
          <w:sz w:val="24"/>
          <w:szCs w:val="24"/>
        </w:rPr>
        <w:t>n</w:t>
      </w:r>
      <w:r w:rsidRPr="00E80612">
        <w:rPr>
          <w:rFonts w:ascii="Times New Roman" w:hAnsi="Times New Roman"/>
          <w:sz w:val="24"/>
          <w:szCs w:val="24"/>
        </w:rPr>
        <w:t xml:space="preserve"> </w:t>
      </w:r>
      <w:r w:rsidR="00204623">
        <w:rPr>
          <w:rFonts w:ascii="Times New Roman" w:hAnsi="Times New Roman"/>
          <w:sz w:val="24"/>
          <w:szCs w:val="24"/>
        </w:rPr>
        <w:t>ötürü</w:t>
      </w:r>
      <w:r w:rsidRPr="00E80612">
        <w:rPr>
          <w:rFonts w:ascii="Times New Roman" w:hAnsi="Times New Roman"/>
          <w:sz w:val="24"/>
          <w:szCs w:val="24"/>
        </w:rPr>
        <w:t xml:space="preserve"> düşük vizkoziteli reçineler</w:t>
      </w:r>
      <w:r w:rsidR="00204623">
        <w:rPr>
          <w:rFonts w:ascii="Times New Roman" w:hAnsi="Times New Roman"/>
          <w:sz w:val="24"/>
          <w:szCs w:val="24"/>
        </w:rPr>
        <w:t xml:space="preserve">in </w:t>
      </w:r>
      <w:r w:rsidRPr="00E80612">
        <w:rPr>
          <w:rFonts w:ascii="Times New Roman" w:hAnsi="Times New Roman"/>
          <w:sz w:val="24"/>
          <w:szCs w:val="24"/>
        </w:rPr>
        <w:t>kullanıl</w:t>
      </w:r>
      <w:r w:rsidR="00204623">
        <w:rPr>
          <w:rFonts w:ascii="Times New Roman" w:hAnsi="Times New Roman"/>
          <w:sz w:val="24"/>
          <w:szCs w:val="24"/>
        </w:rPr>
        <w:t>ması önemli bir faktördür</w:t>
      </w:r>
      <w:r w:rsidRPr="00E80612">
        <w:rPr>
          <w:rFonts w:ascii="Times New Roman" w:hAnsi="Times New Roman"/>
          <w:sz w:val="24"/>
          <w:szCs w:val="24"/>
        </w:rPr>
        <w:t xml:space="preserve">. Kalıplamada </w:t>
      </w:r>
      <w:r w:rsidR="00204623">
        <w:rPr>
          <w:rFonts w:ascii="Times New Roman" w:hAnsi="Times New Roman"/>
          <w:sz w:val="24"/>
          <w:szCs w:val="24"/>
        </w:rPr>
        <w:t xml:space="preserve">sertleştirici, </w:t>
      </w:r>
      <w:r w:rsidRPr="00E80612">
        <w:rPr>
          <w:rFonts w:ascii="Times New Roman" w:hAnsi="Times New Roman"/>
          <w:sz w:val="24"/>
          <w:szCs w:val="24"/>
        </w:rPr>
        <w:t>ön karışım</w:t>
      </w:r>
      <w:r w:rsidR="00204623">
        <w:rPr>
          <w:rFonts w:ascii="Times New Roman" w:hAnsi="Times New Roman"/>
          <w:sz w:val="24"/>
          <w:szCs w:val="24"/>
        </w:rPr>
        <w:t>da</w:t>
      </w:r>
      <w:r w:rsidRPr="00E80612">
        <w:rPr>
          <w:rFonts w:ascii="Times New Roman" w:hAnsi="Times New Roman"/>
          <w:sz w:val="24"/>
          <w:szCs w:val="24"/>
        </w:rPr>
        <w:t xml:space="preserve"> dolgu maddesi</w:t>
      </w:r>
      <w:r w:rsidR="00204623">
        <w:rPr>
          <w:rFonts w:ascii="Times New Roman" w:hAnsi="Times New Roman"/>
          <w:sz w:val="24"/>
          <w:szCs w:val="24"/>
        </w:rPr>
        <w:t xml:space="preserve"> amacıyla</w:t>
      </w:r>
      <w:r w:rsidRPr="00E80612">
        <w:rPr>
          <w:rFonts w:ascii="Times New Roman" w:hAnsi="Times New Roman"/>
          <w:sz w:val="24"/>
          <w:szCs w:val="24"/>
        </w:rPr>
        <w:t xml:space="preserve"> kullanıl</w:t>
      </w:r>
      <w:r w:rsidR="00204623">
        <w:rPr>
          <w:rFonts w:ascii="Times New Roman" w:hAnsi="Times New Roman"/>
          <w:sz w:val="24"/>
          <w:szCs w:val="24"/>
        </w:rPr>
        <w:t>maktadır</w:t>
      </w:r>
      <w:r w:rsidRPr="00E80612">
        <w:rPr>
          <w:rFonts w:ascii="Times New Roman" w:hAnsi="Times New Roman"/>
          <w:sz w:val="24"/>
          <w:szCs w:val="24"/>
        </w:rPr>
        <w:t>. Profil çekme metodu diğer yöntemlere kıyasla basit ve ucuzdur (Şahin</w:t>
      </w:r>
      <w:r w:rsidR="00662AE9">
        <w:rPr>
          <w:rFonts w:ascii="Times New Roman" w:hAnsi="Times New Roman"/>
          <w:sz w:val="24"/>
          <w:szCs w:val="24"/>
        </w:rPr>
        <w:t>,</w:t>
      </w:r>
      <w:r w:rsidRPr="00E80612">
        <w:rPr>
          <w:rFonts w:ascii="Times New Roman" w:hAnsi="Times New Roman"/>
          <w:sz w:val="24"/>
          <w:szCs w:val="24"/>
        </w:rPr>
        <w:t xml:space="preserve"> 2000).</w:t>
      </w:r>
    </w:p>
    <w:p w14:paraId="09CCBA18" w14:textId="0E0BE5FE" w:rsidR="008E397F" w:rsidRDefault="008E397F" w:rsidP="00BE21F0">
      <w:pPr>
        <w:spacing w:line="360" w:lineRule="auto"/>
        <w:rPr>
          <w:rFonts w:ascii="Times New Roman" w:hAnsi="Times New Roman"/>
          <w:sz w:val="24"/>
          <w:szCs w:val="24"/>
        </w:rPr>
      </w:pPr>
    </w:p>
    <w:p w14:paraId="7982E862" w14:textId="1F0531C4" w:rsidR="008E397F" w:rsidRDefault="008E397F" w:rsidP="00BE21F0">
      <w:pPr>
        <w:spacing w:line="360" w:lineRule="auto"/>
        <w:rPr>
          <w:rFonts w:ascii="Times New Roman" w:hAnsi="Times New Roman"/>
          <w:sz w:val="24"/>
          <w:szCs w:val="24"/>
        </w:rPr>
      </w:pPr>
    </w:p>
    <w:p w14:paraId="2552F975" w14:textId="42814FD3" w:rsidR="008E397F" w:rsidRDefault="008E397F" w:rsidP="00BE21F0">
      <w:pPr>
        <w:spacing w:line="360" w:lineRule="auto"/>
        <w:rPr>
          <w:rFonts w:ascii="Times New Roman" w:hAnsi="Times New Roman"/>
          <w:sz w:val="24"/>
          <w:szCs w:val="24"/>
        </w:rPr>
      </w:pPr>
    </w:p>
    <w:p w14:paraId="75E0348E" w14:textId="6FDFCA57" w:rsidR="008E397F" w:rsidRDefault="008E397F" w:rsidP="00BE21F0">
      <w:pPr>
        <w:spacing w:line="360" w:lineRule="auto"/>
        <w:rPr>
          <w:rFonts w:ascii="Times New Roman" w:hAnsi="Times New Roman"/>
          <w:sz w:val="24"/>
          <w:szCs w:val="24"/>
        </w:rPr>
      </w:pPr>
    </w:p>
    <w:p w14:paraId="77625FAB" w14:textId="13FD0AE6" w:rsidR="00713431" w:rsidRDefault="00713431" w:rsidP="00BE21F0">
      <w:pPr>
        <w:spacing w:line="360" w:lineRule="auto"/>
        <w:rPr>
          <w:rFonts w:ascii="Times New Roman" w:hAnsi="Times New Roman"/>
          <w:sz w:val="24"/>
          <w:szCs w:val="24"/>
        </w:rPr>
      </w:pPr>
    </w:p>
    <w:p w14:paraId="6D97E30F" w14:textId="76EE978E" w:rsidR="00713431" w:rsidRDefault="00713431" w:rsidP="00BE21F0">
      <w:pPr>
        <w:spacing w:line="360" w:lineRule="auto"/>
        <w:rPr>
          <w:rFonts w:ascii="Times New Roman" w:hAnsi="Times New Roman"/>
          <w:sz w:val="24"/>
          <w:szCs w:val="24"/>
        </w:rPr>
      </w:pPr>
    </w:p>
    <w:p w14:paraId="3A390C03" w14:textId="77777777" w:rsidR="00713431" w:rsidRDefault="00713431" w:rsidP="00BE21F0">
      <w:pPr>
        <w:spacing w:line="360" w:lineRule="auto"/>
        <w:rPr>
          <w:rFonts w:ascii="Times New Roman" w:hAnsi="Times New Roman"/>
          <w:sz w:val="24"/>
          <w:szCs w:val="24"/>
        </w:rPr>
      </w:pPr>
    </w:p>
    <w:p w14:paraId="1CE3B842" w14:textId="69273FBF" w:rsidR="008E397F" w:rsidRDefault="008E397F" w:rsidP="00BE21F0">
      <w:pPr>
        <w:spacing w:line="360" w:lineRule="auto"/>
        <w:rPr>
          <w:rFonts w:ascii="Times New Roman" w:hAnsi="Times New Roman"/>
          <w:sz w:val="24"/>
          <w:szCs w:val="24"/>
        </w:rPr>
      </w:pPr>
    </w:p>
    <w:p w14:paraId="21C57B19" w14:textId="39B46C46" w:rsidR="008E397F" w:rsidRDefault="008E397F" w:rsidP="00BE21F0">
      <w:pPr>
        <w:spacing w:line="360" w:lineRule="auto"/>
        <w:rPr>
          <w:rFonts w:ascii="Times New Roman" w:hAnsi="Times New Roman"/>
          <w:sz w:val="24"/>
          <w:szCs w:val="24"/>
        </w:rPr>
      </w:pPr>
    </w:p>
    <w:p w14:paraId="59AA8C13" w14:textId="77777777" w:rsidR="008E397F" w:rsidRDefault="008E397F" w:rsidP="00BE21F0">
      <w:pPr>
        <w:spacing w:line="360" w:lineRule="auto"/>
        <w:rPr>
          <w:rFonts w:ascii="Times New Roman" w:hAnsi="Times New Roman"/>
          <w:sz w:val="24"/>
          <w:szCs w:val="24"/>
        </w:rPr>
      </w:pPr>
    </w:p>
    <w:p w14:paraId="1B15697B" w14:textId="72A5B34C" w:rsidR="00713431" w:rsidRDefault="001D7C45" w:rsidP="00D05E8B">
      <w:pPr>
        <w:pStyle w:val="ListeParagraf"/>
        <w:numPr>
          <w:ilvl w:val="0"/>
          <w:numId w:val="2"/>
        </w:numPr>
        <w:spacing w:line="360" w:lineRule="auto"/>
        <w:ind w:left="360"/>
        <w:outlineLvl w:val="0"/>
        <w:rPr>
          <w:rFonts w:eastAsiaTheme="minorHAnsi"/>
          <w:b/>
          <w:bCs/>
          <w:sz w:val="28"/>
          <w:szCs w:val="28"/>
        </w:rPr>
      </w:pPr>
      <w:bookmarkStart w:id="86" w:name="_Toc113890221"/>
      <w:r w:rsidRPr="008E397F">
        <w:rPr>
          <w:rFonts w:eastAsiaTheme="minorHAnsi"/>
          <w:b/>
          <w:bCs/>
          <w:sz w:val="28"/>
          <w:szCs w:val="28"/>
        </w:rPr>
        <w:lastRenderedPageBreak/>
        <w:t>KAYNAK ÖZETLERİ</w:t>
      </w:r>
      <w:bookmarkEnd w:id="86"/>
    </w:p>
    <w:p w14:paraId="59DC529C" w14:textId="02A264D2" w:rsidR="00713431" w:rsidRPr="004F4D93" w:rsidRDefault="00713431" w:rsidP="00713431">
      <w:pPr>
        <w:spacing w:line="360" w:lineRule="auto"/>
        <w:outlineLvl w:val="0"/>
        <w:rPr>
          <w:rFonts w:ascii="Times New Roman" w:eastAsiaTheme="minorHAnsi" w:hAnsi="Times New Roman"/>
          <w:b/>
          <w:bCs/>
          <w:sz w:val="24"/>
          <w:szCs w:val="24"/>
        </w:rPr>
      </w:pPr>
    </w:p>
    <w:p w14:paraId="2B0274D4" w14:textId="1848A6C3" w:rsidR="00713431" w:rsidRPr="004F4D93" w:rsidRDefault="00713431" w:rsidP="00713431">
      <w:pPr>
        <w:spacing w:line="360" w:lineRule="auto"/>
        <w:outlineLvl w:val="0"/>
        <w:rPr>
          <w:rFonts w:ascii="Times New Roman" w:eastAsiaTheme="minorHAnsi" w:hAnsi="Times New Roman"/>
          <w:b/>
          <w:bCs/>
          <w:sz w:val="24"/>
          <w:szCs w:val="24"/>
        </w:rPr>
      </w:pPr>
    </w:p>
    <w:p w14:paraId="363244BB" w14:textId="77777777" w:rsidR="00713431" w:rsidRPr="004F4D93" w:rsidRDefault="00713431" w:rsidP="00713431">
      <w:pPr>
        <w:spacing w:line="360" w:lineRule="auto"/>
        <w:outlineLvl w:val="0"/>
        <w:rPr>
          <w:rFonts w:ascii="Times New Roman" w:eastAsiaTheme="minorHAnsi" w:hAnsi="Times New Roman"/>
          <w:b/>
          <w:bCs/>
          <w:sz w:val="24"/>
          <w:szCs w:val="24"/>
        </w:rPr>
      </w:pPr>
    </w:p>
    <w:p w14:paraId="0E7E595D" w14:textId="2305E413" w:rsidR="00A4315B" w:rsidRPr="00461B26" w:rsidRDefault="00B24664"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İ</w:t>
      </w:r>
      <w:r w:rsidRPr="00461B26">
        <w:rPr>
          <w:rFonts w:ascii="Times New Roman" w:eastAsiaTheme="minorHAnsi" w:hAnsi="Times New Roman"/>
          <w:sz w:val="24"/>
          <w:szCs w:val="24"/>
        </w:rPr>
        <w:t>ki</w:t>
      </w:r>
      <w:r w:rsidR="00461B26" w:rsidRPr="00461B26">
        <w:rPr>
          <w:rFonts w:ascii="Times New Roman" w:eastAsiaTheme="minorHAnsi" w:hAnsi="Times New Roman"/>
          <w:sz w:val="24"/>
          <w:szCs w:val="24"/>
        </w:rPr>
        <w:t xml:space="preserve"> katı maddenin temizlenmiş yüzeylerini birbirine aralarında bir bağ meydana gelecek şekilde </w:t>
      </w:r>
      <w:r w:rsidR="00461B26">
        <w:rPr>
          <w:rFonts w:ascii="Times New Roman" w:eastAsiaTheme="minorHAnsi" w:hAnsi="Times New Roman"/>
          <w:sz w:val="24"/>
          <w:szCs w:val="24"/>
        </w:rPr>
        <w:t>birleştirme işlemine</w:t>
      </w:r>
      <w:r w:rsidR="00461B26" w:rsidRPr="00461B26">
        <w:rPr>
          <w:rFonts w:ascii="Times New Roman" w:eastAsiaTheme="minorHAnsi" w:hAnsi="Times New Roman"/>
          <w:sz w:val="24"/>
          <w:szCs w:val="24"/>
        </w:rPr>
        <w:t xml:space="preserve"> katı hal kaynağı denir</w:t>
      </w:r>
      <w:r w:rsidR="00461B26">
        <w:rPr>
          <w:rFonts w:ascii="Times New Roman" w:eastAsiaTheme="minorHAnsi" w:hAnsi="Times New Roman"/>
          <w:sz w:val="24"/>
          <w:szCs w:val="24"/>
        </w:rPr>
        <w:t>.</w:t>
      </w:r>
      <w:r w:rsidR="00461B26" w:rsidRPr="00461B26">
        <w:rPr>
          <w:rFonts w:ascii="Times New Roman" w:eastAsiaTheme="minorHAnsi" w:hAnsi="Times New Roman"/>
          <w:sz w:val="24"/>
          <w:szCs w:val="24"/>
        </w:rPr>
        <w:t xml:space="preserve"> Kullanılan kaynak işlemi </w:t>
      </w:r>
      <w:r w:rsidRPr="00461B26">
        <w:rPr>
          <w:rFonts w:ascii="Times New Roman" w:eastAsiaTheme="minorHAnsi" w:hAnsi="Times New Roman"/>
          <w:sz w:val="24"/>
          <w:szCs w:val="24"/>
        </w:rPr>
        <w:t>için</w:t>
      </w:r>
      <w:r w:rsidR="00461B26" w:rsidRPr="00461B26">
        <w:rPr>
          <w:rFonts w:ascii="Times New Roman" w:eastAsiaTheme="minorHAnsi" w:hAnsi="Times New Roman"/>
          <w:sz w:val="24"/>
          <w:szCs w:val="24"/>
        </w:rPr>
        <w:t xml:space="preserve"> </w:t>
      </w:r>
      <w:r w:rsidR="00662AE9" w:rsidRPr="00461B26">
        <w:rPr>
          <w:rFonts w:ascii="Times New Roman" w:eastAsiaTheme="minorHAnsi" w:hAnsi="Times New Roman"/>
          <w:sz w:val="24"/>
          <w:szCs w:val="24"/>
        </w:rPr>
        <w:t>birçok</w:t>
      </w:r>
      <w:r w:rsidR="00461B26" w:rsidRPr="00461B26">
        <w:rPr>
          <w:rFonts w:ascii="Times New Roman" w:eastAsiaTheme="minorHAnsi" w:hAnsi="Times New Roman"/>
          <w:sz w:val="24"/>
          <w:szCs w:val="24"/>
        </w:rPr>
        <w:t xml:space="preserve"> teknik vardır</w:t>
      </w:r>
      <w:r>
        <w:rPr>
          <w:rFonts w:ascii="Times New Roman" w:eastAsiaTheme="minorHAnsi" w:hAnsi="Times New Roman"/>
          <w:sz w:val="24"/>
          <w:szCs w:val="24"/>
        </w:rPr>
        <w:t>.</w:t>
      </w:r>
      <w:r w:rsidR="00461B26" w:rsidRPr="00461B26">
        <w:rPr>
          <w:rFonts w:ascii="Times New Roman" w:eastAsiaTheme="minorHAnsi" w:hAnsi="Times New Roman"/>
          <w:sz w:val="24"/>
          <w:szCs w:val="24"/>
        </w:rPr>
        <w:t xml:space="preserve"> </w:t>
      </w:r>
      <w:r w:rsidRPr="00461B26">
        <w:rPr>
          <w:rFonts w:ascii="Times New Roman" w:eastAsiaTheme="minorHAnsi" w:hAnsi="Times New Roman"/>
          <w:sz w:val="24"/>
          <w:szCs w:val="24"/>
        </w:rPr>
        <w:t>Sıklıkla</w:t>
      </w:r>
      <w:r w:rsidR="00461B26" w:rsidRPr="00461B26">
        <w:rPr>
          <w:rFonts w:ascii="Times New Roman" w:eastAsiaTheme="minorHAnsi" w:hAnsi="Times New Roman"/>
          <w:sz w:val="24"/>
          <w:szCs w:val="24"/>
        </w:rPr>
        <w:t xml:space="preserve"> kullanılan katı hal kaynak teknikleri</w:t>
      </w:r>
      <w:r>
        <w:rPr>
          <w:rFonts w:ascii="Times New Roman" w:eastAsiaTheme="minorHAnsi" w:hAnsi="Times New Roman"/>
          <w:sz w:val="24"/>
          <w:szCs w:val="24"/>
        </w:rPr>
        <w:t>;</w:t>
      </w:r>
      <w:r w:rsidR="00461B26" w:rsidRPr="00461B26">
        <w:rPr>
          <w:rFonts w:ascii="Times New Roman" w:eastAsiaTheme="minorHAnsi" w:hAnsi="Times New Roman"/>
          <w:sz w:val="24"/>
          <w:szCs w:val="24"/>
        </w:rPr>
        <w:t xml:space="preserve"> sürtünme karıştırma kaynağı</w:t>
      </w:r>
      <w:r>
        <w:rPr>
          <w:rFonts w:ascii="Times New Roman" w:eastAsiaTheme="minorHAnsi" w:hAnsi="Times New Roman"/>
          <w:sz w:val="24"/>
          <w:szCs w:val="24"/>
        </w:rPr>
        <w:t>,</w:t>
      </w:r>
      <w:r w:rsidR="00461B26" w:rsidRPr="00461B26">
        <w:rPr>
          <w:rFonts w:ascii="Times New Roman" w:eastAsiaTheme="minorHAnsi" w:hAnsi="Times New Roman"/>
          <w:sz w:val="24"/>
          <w:szCs w:val="24"/>
        </w:rPr>
        <w:t xml:space="preserve"> </w:t>
      </w:r>
      <w:r w:rsidR="00636901" w:rsidRPr="00636901">
        <w:rPr>
          <w:rFonts w:ascii="Times New Roman" w:eastAsiaTheme="minorHAnsi" w:hAnsi="Times New Roman"/>
          <w:sz w:val="24"/>
          <w:szCs w:val="24"/>
        </w:rPr>
        <w:t>sürtünme kaynağı</w:t>
      </w:r>
      <w:r w:rsidR="00636901">
        <w:rPr>
          <w:rFonts w:ascii="Times New Roman" w:eastAsiaTheme="minorHAnsi" w:hAnsi="Times New Roman"/>
          <w:sz w:val="24"/>
          <w:szCs w:val="24"/>
        </w:rPr>
        <w:t>,</w:t>
      </w:r>
      <w:r w:rsidR="00636901" w:rsidRPr="00636901">
        <w:rPr>
          <w:rFonts w:ascii="Times New Roman" w:eastAsiaTheme="minorHAnsi" w:hAnsi="Times New Roman"/>
          <w:sz w:val="24"/>
          <w:szCs w:val="24"/>
        </w:rPr>
        <w:t xml:space="preserve"> </w:t>
      </w:r>
      <w:r w:rsidR="00461B26" w:rsidRPr="00461B26">
        <w:rPr>
          <w:rFonts w:ascii="Times New Roman" w:eastAsiaTheme="minorHAnsi" w:hAnsi="Times New Roman"/>
          <w:sz w:val="24"/>
          <w:szCs w:val="24"/>
        </w:rPr>
        <w:t>ultrasonik kaynak</w:t>
      </w:r>
      <w:r>
        <w:rPr>
          <w:rFonts w:ascii="Times New Roman" w:eastAsiaTheme="minorHAnsi" w:hAnsi="Times New Roman"/>
          <w:sz w:val="24"/>
          <w:szCs w:val="24"/>
        </w:rPr>
        <w:t>,</w:t>
      </w:r>
      <w:r w:rsidR="00636901" w:rsidRPr="00636901">
        <w:t xml:space="preserve"> </w:t>
      </w:r>
      <w:r w:rsidR="00636901" w:rsidRPr="00636901">
        <w:rPr>
          <w:rFonts w:ascii="Times New Roman" w:eastAsiaTheme="minorHAnsi" w:hAnsi="Times New Roman"/>
          <w:sz w:val="24"/>
          <w:szCs w:val="24"/>
        </w:rPr>
        <w:t>difüzyon kaynağı</w:t>
      </w:r>
      <w:r w:rsidR="00636901">
        <w:rPr>
          <w:rFonts w:ascii="Times New Roman" w:eastAsiaTheme="minorHAnsi" w:hAnsi="Times New Roman"/>
          <w:sz w:val="24"/>
          <w:szCs w:val="24"/>
        </w:rPr>
        <w:t>,</w:t>
      </w:r>
      <w:r w:rsidR="00461B26" w:rsidRPr="00461B26">
        <w:rPr>
          <w:rFonts w:ascii="Times New Roman" w:eastAsiaTheme="minorHAnsi" w:hAnsi="Times New Roman"/>
          <w:sz w:val="24"/>
          <w:szCs w:val="24"/>
        </w:rPr>
        <w:t xml:space="preserve"> </w:t>
      </w:r>
      <w:r w:rsidRPr="00461B26">
        <w:rPr>
          <w:rFonts w:ascii="Times New Roman" w:eastAsiaTheme="minorHAnsi" w:hAnsi="Times New Roman"/>
          <w:sz w:val="24"/>
          <w:szCs w:val="24"/>
        </w:rPr>
        <w:t>patlamalı</w:t>
      </w:r>
      <w:r w:rsidR="00461B26" w:rsidRPr="00461B26">
        <w:rPr>
          <w:rFonts w:ascii="Times New Roman" w:eastAsiaTheme="minorHAnsi" w:hAnsi="Times New Roman"/>
          <w:sz w:val="24"/>
          <w:szCs w:val="24"/>
        </w:rPr>
        <w:t xml:space="preserve"> kaynak</w:t>
      </w:r>
      <w:r w:rsidR="00636901">
        <w:rPr>
          <w:rFonts w:ascii="Times New Roman" w:eastAsiaTheme="minorHAnsi" w:hAnsi="Times New Roman"/>
          <w:sz w:val="24"/>
          <w:szCs w:val="24"/>
        </w:rPr>
        <w:t xml:space="preserve"> ve</w:t>
      </w:r>
      <w:r w:rsidR="00461B26" w:rsidRPr="00461B26">
        <w:rPr>
          <w:rFonts w:ascii="Times New Roman" w:eastAsiaTheme="minorHAnsi" w:hAnsi="Times New Roman"/>
          <w:sz w:val="24"/>
          <w:szCs w:val="24"/>
        </w:rPr>
        <w:t xml:space="preserve"> nokta direnç kaynağı</w:t>
      </w:r>
      <w:r w:rsidR="00636901">
        <w:rPr>
          <w:rFonts w:ascii="Times New Roman" w:eastAsiaTheme="minorHAnsi" w:hAnsi="Times New Roman"/>
          <w:sz w:val="24"/>
          <w:szCs w:val="24"/>
        </w:rPr>
        <w:t xml:space="preserve"> şeklinde</w:t>
      </w:r>
      <w:r w:rsidR="00461B26" w:rsidRPr="00461B26">
        <w:rPr>
          <w:rFonts w:ascii="Times New Roman" w:eastAsiaTheme="minorHAnsi" w:hAnsi="Times New Roman"/>
          <w:sz w:val="24"/>
          <w:szCs w:val="24"/>
        </w:rPr>
        <w:t xml:space="preserve"> sıralanabilir</w:t>
      </w:r>
      <w:r w:rsidR="00636901">
        <w:rPr>
          <w:rFonts w:ascii="Times New Roman" w:eastAsiaTheme="minorHAnsi" w:hAnsi="Times New Roman"/>
          <w:sz w:val="24"/>
          <w:szCs w:val="24"/>
        </w:rPr>
        <w:t>ler</w:t>
      </w:r>
      <w:r w:rsidR="00461B26" w:rsidRPr="00461B26">
        <w:rPr>
          <w:rFonts w:ascii="Times New Roman" w:eastAsiaTheme="minorHAnsi" w:hAnsi="Times New Roman"/>
          <w:sz w:val="24"/>
          <w:szCs w:val="24"/>
        </w:rPr>
        <w:t xml:space="preserve"> </w:t>
      </w:r>
      <w:r w:rsidR="004A4F26" w:rsidRPr="00461B26">
        <w:rPr>
          <w:rFonts w:ascii="Times New Roman" w:eastAsiaTheme="minorHAnsi" w:hAnsi="Times New Roman"/>
          <w:sz w:val="24"/>
          <w:szCs w:val="24"/>
        </w:rPr>
        <w:t>(</w:t>
      </w:r>
      <w:r w:rsidR="000E7714" w:rsidRPr="00461B26">
        <w:rPr>
          <w:rFonts w:ascii="Times New Roman" w:eastAsiaTheme="minorHAnsi" w:hAnsi="Times New Roman"/>
          <w:sz w:val="24"/>
          <w:szCs w:val="24"/>
        </w:rPr>
        <w:t>Kırık</w:t>
      </w:r>
      <w:r w:rsidR="00662AE9">
        <w:rPr>
          <w:rFonts w:ascii="Times New Roman" w:eastAsiaTheme="minorHAnsi" w:hAnsi="Times New Roman"/>
          <w:sz w:val="24"/>
          <w:szCs w:val="24"/>
        </w:rPr>
        <w:t>,</w:t>
      </w:r>
      <w:r w:rsidR="008E7036" w:rsidRPr="00461B26">
        <w:rPr>
          <w:rFonts w:ascii="Times New Roman" w:eastAsiaTheme="minorHAnsi" w:hAnsi="Times New Roman"/>
          <w:sz w:val="24"/>
          <w:szCs w:val="24"/>
        </w:rPr>
        <w:t xml:space="preserve"> </w:t>
      </w:r>
      <w:r w:rsidR="000E7714" w:rsidRPr="00461B26">
        <w:rPr>
          <w:rFonts w:ascii="Times New Roman" w:eastAsiaTheme="minorHAnsi" w:hAnsi="Times New Roman"/>
          <w:sz w:val="24"/>
          <w:szCs w:val="24"/>
        </w:rPr>
        <w:t>2012</w:t>
      </w:r>
      <w:r w:rsidR="004A4F26" w:rsidRPr="00461B26">
        <w:rPr>
          <w:rFonts w:ascii="Times New Roman" w:eastAsiaTheme="minorHAnsi" w:hAnsi="Times New Roman"/>
          <w:sz w:val="24"/>
          <w:szCs w:val="24"/>
        </w:rPr>
        <w:t>)</w:t>
      </w:r>
      <w:r w:rsidR="008E7036" w:rsidRPr="00461B26">
        <w:rPr>
          <w:rFonts w:ascii="Times New Roman" w:eastAsiaTheme="minorHAnsi" w:hAnsi="Times New Roman"/>
          <w:sz w:val="24"/>
          <w:szCs w:val="24"/>
        </w:rPr>
        <w:t>.</w:t>
      </w:r>
    </w:p>
    <w:p w14:paraId="5FA19900" w14:textId="77777777" w:rsidR="00330FF2" w:rsidRPr="004F4D93" w:rsidRDefault="00330FF2" w:rsidP="00BE21F0">
      <w:pPr>
        <w:spacing w:line="360" w:lineRule="auto"/>
        <w:rPr>
          <w:rFonts w:ascii="Times New Roman" w:eastAsiaTheme="minorHAnsi" w:hAnsi="Times New Roman"/>
          <w:sz w:val="24"/>
          <w:szCs w:val="24"/>
        </w:rPr>
      </w:pPr>
    </w:p>
    <w:p w14:paraId="6D2E4AEA" w14:textId="7069A92C" w:rsidR="004A4F26" w:rsidRPr="001B213A" w:rsidRDefault="00847A73" w:rsidP="00D05E8B">
      <w:pPr>
        <w:pStyle w:val="ListeParagraf"/>
        <w:numPr>
          <w:ilvl w:val="0"/>
          <w:numId w:val="3"/>
        </w:numPr>
        <w:spacing w:line="360" w:lineRule="auto"/>
        <w:ind w:left="360"/>
        <w:outlineLvl w:val="1"/>
        <w:rPr>
          <w:rFonts w:eastAsiaTheme="minorHAnsi"/>
          <w:b/>
          <w:bCs/>
          <w:sz w:val="24"/>
          <w:szCs w:val="24"/>
        </w:rPr>
      </w:pPr>
      <w:r>
        <w:rPr>
          <w:rFonts w:eastAsiaTheme="minorHAnsi"/>
          <w:b/>
          <w:bCs/>
          <w:sz w:val="24"/>
          <w:szCs w:val="24"/>
        </w:rPr>
        <w:t xml:space="preserve"> </w:t>
      </w:r>
      <w:bookmarkStart w:id="87" w:name="_Toc113890222"/>
      <w:r w:rsidR="004A4F26" w:rsidRPr="001B213A">
        <w:rPr>
          <w:rFonts w:eastAsiaTheme="minorHAnsi"/>
          <w:b/>
          <w:bCs/>
          <w:sz w:val="24"/>
          <w:szCs w:val="24"/>
        </w:rPr>
        <w:t>Sürtünme Karıştırma Kaynağı</w:t>
      </w:r>
      <w:bookmarkEnd w:id="87"/>
    </w:p>
    <w:p w14:paraId="0658E2AF" w14:textId="77777777" w:rsidR="00B24664" w:rsidRDefault="00B24664" w:rsidP="00BE21F0">
      <w:pPr>
        <w:spacing w:line="360" w:lineRule="auto"/>
        <w:rPr>
          <w:rFonts w:ascii="Times New Roman" w:eastAsiaTheme="minorHAnsi" w:hAnsi="Times New Roman"/>
          <w:sz w:val="24"/>
          <w:szCs w:val="24"/>
        </w:rPr>
      </w:pPr>
    </w:p>
    <w:p w14:paraId="2931A315" w14:textId="155D7344" w:rsidR="008A7953" w:rsidRPr="00B24664" w:rsidRDefault="00B24664" w:rsidP="00BE21F0">
      <w:pPr>
        <w:spacing w:line="360" w:lineRule="auto"/>
        <w:rPr>
          <w:rFonts w:ascii="Times New Roman" w:eastAsiaTheme="minorHAnsi" w:hAnsi="Times New Roman"/>
          <w:sz w:val="24"/>
          <w:szCs w:val="24"/>
        </w:rPr>
      </w:pPr>
      <w:r w:rsidRPr="00B24664">
        <w:rPr>
          <w:rFonts w:ascii="Times New Roman" w:eastAsiaTheme="minorHAnsi" w:hAnsi="Times New Roman"/>
          <w:sz w:val="24"/>
          <w:szCs w:val="24"/>
        </w:rPr>
        <w:t>Bu metodun kullanımı çok yaygındır</w:t>
      </w:r>
      <w:r>
        <w:rPr>
          <w:rFonts w:ascii="Times New Roman" w:eastAsiaTheme="minorHAnsi" w:hAnsi="Times New Roman"/>
          <w:sz w:val="24"/>
          <w:szCs w:val="24"/>
        </w:rPr>
        <w:t>.</w:t>
      </w:r>
      <w:r w:rsidRPr="00B24664">
        <w:rPr>
          <w:rFonts w:ascii="Times New Roman" w:eastAsiaTheme="minorHAnsi" w:hAnsi="Times New Roman"/>
          <w:sz w:val="24"/>
          <w:szCs w:val="24"/>
        </w:rPr>
        <w:t xml:space="preserve"> Bu yöntemin en büyük avantajı değişik boy ve formlarda kaynak </w:t>
      </w:r>
      <w:r>
        <w:rPr>
          <w:rFonts w:ascii="Times New Roman" w:eastAsiaTheme="minorHAnsi" w:hAnsi="Times New Roman"/>
          <w:sz w:val="24"/>
          <w:szCs w:val="24"/>
        </w:rPr>
        <w:t>yapabilmeyi</w:t>
      </w:r>
      <w:r w:rsidRPr="00B24664">
        <w:rPr>
          <w:rFonts w:ascii="Times New Roman" w:eastAsiaTheme="minorHAnsi" w:hAnsi="Times New Roman"/>
          <w:sz w:val="24"/>
          <w:szCs w:val="24"/>
        </w:rPr>
        <w:t xml:space="preserve"> sağlamasıdır (Özsoy ve </w:t>
      </w:r>
      <w:proofErr w:type="spellStart"/>
      <w:r w:rsidRPr="00B24664">
        <w:rPr>
          <w:rFonts w:ascii="Times New Roman" w:eastAsiaTheme="minorHAnsi" w:hAnsi="Times New Roman"/>
          <w:sz w:val="24"/>
          <w:szCs w:val="24"/>
        </w:rPr>
        <w:t>Kaluç</w:t>
      </w:r>
      <w:proofErr w:type="spellEnd"/>
      <w:r w:rsidR="00662AE9">
        <w:rPr>
          <w:rFonts w:ascii="Times New Roman" w:eastAsiaTheme="minorHAnsi" w:hAnsi="Times New Roman"/>
          <w:sz w:val="24"/>
          <w:szCs w:val="24"/>
        </w:rPr>
        <w:t>,</w:t>
      </w:r>
      <w:r w:rsidRPr="00B24664">
        <w:rPr>
          <w:rFonts w:ascii="Times New Roman" w:eastAsiaTheme="minorHAnsi" w:hAnsi="Times New Roman"/>
          <w:sz w:val="24"/>
          <w:szCs w:val="24"/>
        </w:rPr>
        <w:t xml:space="preserve"> 2002). Yaygın olmasının bir diğer nedeni</w:t>
      </w:r>
      <w:r>
        <w:rPr>
          <w:rFonts w:ascii="Times New Roman" w:eastAsiaTheme="minorHAnsi" w:hAnsi="Times New Roman"/>
          <w:sz w:val="24"/>
          <w:szCs w:val="24"/>
        </w:rPr>
        <w:t xml:space="preserve"> </w:t>
      </w:r>
      <w:r w:rsidRPr="00B24664">
        <w:rPr>
          <w:rFonts w:ascii="Times New Roman" w:eastAsiaTheme="minorHAnsi" w:hAnsi="Times New Roman"/>
          <w:sz w:val="24"/>
          <w:szCs w:val="24"/>
        </w:rPr>
        <w:t>de bu metodun çok basit olmasıdır</w:t>
      </w:r>
      <w:r>
        <w:rPr>
          <w:rFonts w:ascii="Times New Roman" w:eastAsiaTheme="minorHAnsi" w:hAnsi="Times New Roman"/>
          <w:sz w:val="24"/>
          <w:szCs w:val="24"/>
        </w:rPr>
        <w:t>.</w:t>
      </w:r>
      <w:r w:rsidRPr="00B24664">
        <w:rPr>
          <w:rFonts w:ascii="Times New Roman" w:eastAsiaTheme="minorHAnsi" w:hAnsi="Times New Roman"/>
          <w:sz w:val="24"/>
          <w:szCs w:val="24"/>
        </w:rPr>
        <w:t xml:space="preserve"> </w:t>
      </w:r>
      <w:r>
        <w:rPr>
          <w:rFonts w:ascii="Times New Roman" w:eastAsiaTheme="minorHAnsi" w:hAnsi="Times New Roman"/>
          <w:sz w:val="24"/>
          <w:szCs w:val="24"/>
        </w:rPr>
        <w:t>K</w:t>
      </w:r>
      <w:r w:rsidRPr="00B24664">
        <w:rPr>
          <w:rFonts w:ascii="Times New Roman" w:eastAsiaTheme="minorHAnsi" w:hAnsi="Times New Roman"/>
          <w:sz w:val="24"/>
          <w:szCs w:val="24"/>
        </w:rPr>
        <w:t xml:space="preserve">aynak sırasında sarsıntılara </w:t>
      </w:r>
      <w:r w:rsidR="00161E88" w:rsidRPr="00B24664">
        <w:rPr>
          <w:rFonts w:ascii="Times New Roman" w:eastAsiaTheme="minorHAnsi" w:hAnsi="Times New Roman"/>
          <w:sz w:val="24"/>
          <w:szCs w:val="24"/>
        </w:rPr>
        <w:t>mâni</w:t>
      </w:r>
      <w:r w:rsidRPr="00B24664">
        <w:rPr>
          <w:rFonts w:ascii="Times New Roman" w:eastAsiaTheme="minorHAnsi" w:hAnsi="Times New Roman"/>
          <w:sz w:val="24"/>
          <w:szCs w:val="24"/>
        </w:rPr>
        <w:t xml:space="preserve"> olmak için i</w:t>
      </w:r>
      <w:r w:rsidR="00161E88">
        <w:rPr>
          <w:rFonts w:ascii="Times New Roman" w:eastAsiaTheme="minorHAnsi" w:hAnsi="Times New Roman"/>
          <w:sz w:val="24"/>
          <w:szCs w:val="24"/>
        </w:rPr>
        <w:t>ş</w:t>
      </w:r>
      <w:r w:rsidRPr="00B24664">
        <w:rPr>
          <w:rFonts w:ascii="Times New Roman" w:eastAsiaTheme="minorHAnsi" w:hAnsi="Times New Roman"/>
          <w:sz w:val="24"/>
          <w:szCs w:val="24"/>
        </w:rPr>
        <w:t xml:space="preserve"> parçalarının mengeneler </w:t>
      </w:r>
      <w:r>
        <w:rPr>
          <w:rFonts w:ascii="Times New Roman" w:eastAsiaTheme="minorHAnsi" w:hAnsi="Times New Roman"/>
          <w:sz w:val="24"/>
          <w:szCs w:val="24"/>
        </w:rPr>
        <w:t>vasıtasıyla</w:t>
      </w:r>
      <w:r w:rsidRPr="00B24664">
        <w:rPr>
          <w:rFonts w:ascii="Times New Roman" w:eastAsiaTheme="minorHAnsi" w:hAnsi="Times New Roman"/>
          <w:sz w:val="24"/>
          <w:szCs w:val="24"/>
        </w:rPr>
        <w:t xml:space="preserve"> sabitlenmesi gerekir. </w:t>
      </w:r>
      <w:r w:rsidR="00161E88" w:rsidRPr="00B24664">
        <w:rPr>
          <w:rFonts w:ascii="Times New Roman" w:eastAsiaTheme="minorHAnsi" w:hAnsi="Times New Roman"/>
          <w:sz w:val="24"/>
          <w:szCs w:val="24"/>
        </w:rPr>
        <w:t>Bu</w:t>
      </w:r>
      <w:r w:rsidRPr="00B24664">
        <w:rPr>
          <w:rFonts w:ascii="Times New Roman" w:eastAsiaTheme="minorHAnsi" w:hAnsi="Times New Roman"/>
          <w:sz w:val="24"/>
          <w:szCs w:val="24"/>
        </w:rPr>
        <w:t xml:space="preserve"> kaynak yönteminde sürtünme ısısı elde etmek ve karışım işlemi </w:t>
      </w:r>
      <w:r w:rsidR="00161E88" w:rsidRPr="00B24664">
        <w:rPr>
          <w:rFonts w:ascii="Times New Roman" w:eastAsiaTheme="minorHAnsi" w:hAnsi="Times New Roman"/>
          <w:sz w:val="24"/>
          <w:szCs w:val="24"/>
        </w:rPr>
        <w:t>için</w:t>
      </w:r>
      <w:r w:rsidRPr="00B24664">
        <w:rPr>
          <w:rFonts w:ascii="Times New Roman" w:eastAsiaTheme="minorHAnsi" w:hAnsi="Times New Roman"/>
          <w:sz w:val="24"/>
          <w:szCs w:val="24"/>
        </w:rPr>
        <w:t xml:space="preserve"> karıştırıcı </w:t>
      </w:r>
      <w:r w:rsidR="00161E88" w:rsidRPr="00B24664">
        <w:rPr>
          <w:rFonts w:ascii="Times New Roman" w:eastAsiaTheme="minorHAnsi" w:hAnsi="Times New Roman"/>
          <w:sz w:val="24"/>
          <w:szCs w:val="24"/>
        </w:rPr>
        <w:t>uç</w:t>
      </w:r>
      <w:r w:rsidRPr="00B24664">
        <w:rPr>
          <w:rFonts w:ascii="Times New Roman" w:eastAsiaTheme="minorHAnsi" w:hAnsi="Times New Roman"/>
          <w:sz w:val="24"/>
          <w:szCs w:val="24"/>
        </w:rPr>
        <w:t xml:space="preserve"> kullanılmalıdı</w:t>
      </w:r>
      <w:r w:rsidR="00161E88">
        <w:rPr>
          <w:rFonts w:ascii="Times New Roman" w:eastAsiaTheme="minorHAnsi" w:hAnsi="Times New Roman"/>
          <w:sz w:val="24"/>
          <w:szCs w:val="24"/>
        </w:rPr>
        <w:t>r.</w:t>
      </w:r>
      <w:r w:rsidRPr="00B24664">
        <w:rPr>
          <w:rFonts w:ascii="Times New Roman" w:eastAsiaTheme="minorHAnsi" w:hAnsi="Times New Roman"/>
          <w:sz w:val="24"/>
          <w:szCs w:val="24"/>
        </w:rPr>
        <w:t xml:space="preserve"> </w:t>
      </w:r>
      <w:r w:rsidR="00161E88" w:rsidRPr="00B24664">
        <w:rPr>
          <w:rFonts w:ascii="Times New Roman" w:eastAsiaTheme="minorHAnsi" w:hAnsi="Times New Roman"/>
          <w:sz w:val="24"/>
          <w:szCs w:val="24"/>
        </w:rPr>
        <w:t>Pense</w:t>
      </w:r>
      <w:r w:rsidRPr="00B24664">
        <w:rPr>
          <w:rFonts w:ascii="Times New Roman" w:eastAsiaTheme="minorHAnsi" w:hAnsi="Times New Roman"/>
          <w:sz w:val="24"/>
          <w:szCs w:val="24"/>
        </w:rPr>
        <w:t xml:space="preserve"> bağlı karıştırıcı </w:t>
      </w:r>
      <w:r w:rsidR="00161E88" w:rsidRPr="00B24664">
        <w:rPr>
          <w:rFonts w:ascii="Times New Roman" w:eastAsiaTheme="minorHAnsi" w:hAnsi="Times New Roman"/>
          <w:sz w:val="24"/>
          <w:szCs w:val="24"/>
        </w:rPr>
        <w:t>uç</w:t>
      </w:r>
      <w:r w:rsidRPr="00B24664">
        <w:rPr>
          <w:rFonts w:ascii="Times New Roman" w:eastAsiaTheme="minorHAnsi" w:hAnsi="Times New Roman"/>
          <w:sz w:val="24"/>
          <w:szCs w:val="24"/>
        </w:rPr>
        <w:t xml:space="preserve"> sabit devirde i</w:t>
      </w:r>
      <w:r w:rsidR="00161E88">
        <w:rPr>
          <w:rFonts w:ascii="Times New Roman" w:eastAsiaTheme="minorHAnsi" w:hAnsi="Times New Roman"/>
          <w:sz w:val="24"/>
          <w:szCs w:val="24"/>
        </w:rPr>
        <w:t>ş</w:t>
      </w:r>
      <w:r w:rsidRPr="00B24664">
        <w:rPr>
          <w:rFonts w:ascii="Times New Roman" w:eastAsiaTheme="minorHAnsi" w:hAnsi="Times New Roman"/>
          <w:sz w:val="24"/>
          <w:szCs w:val="24"/>
        </w:rPr>
        <w:t xml:space="preserve"> parçalarına dald</w:t>
      </w:r>
      <w:r w:rsidR="00161E88">
        <w:rPr>
          <w:rFonts w:ascii="Times New Roman" w:eastAsiaTheme="minorHAnsi" w:hAnsi="Times New Roman"/>
          <w:sz w:val="24"/>
          <w:szCs w:val="24"/>
        </w:rPr>
        <w:t>ırılarak</w:t>
      </w:r>
      <w:r w:rsidRPr="00B24664">
        <w:rPr>
          <w:rFonts w:ascii="Times New Roman" w:eastAsiaTheme="minorHAnsi" w:hAnsi="Times New Roman"/>
          <w:sz w:val="24"/>
          <w:szCs w:val="24"/>
        </w:rPr>
        <w:t xml:space="preserve"> karıştırıcı uca bağlı pim dönme hareketi ile i</w:t>
      </w:r>
      <w:r w:rsidR="00161E88">
        <w:rPr>
          <w:rFonts w:ascii="Times New Roman" w:eastAsiaTheme="minorHAnsi" w:hAnsi="Times New Roman"/>
          <w:sz w:val="24"/>
          <w:szCs w:val="24"/>
        </w:rPr>
        <w:t>ş</w:t>
      </w:r>
      <w:r w:rsidRPr="00B24664">
        <w:rPr>
          <w:rFonts w:ascii="Times New Roman" w:eastAsiaTheme="minorHAnsi" w:hAnsi="Times New Roman"/>
          <w:sz w:val="24"/>
          <w:szCs w:val="24"/>
        </w:rPr>
        <w:t xml:space="preserve"> parçaların gerekli sürtünme ısısına ulaşmasını sağlar. Aynı anda doğrusal yönde ilerleme hareketi ile iş parçalarının birleşmesi sağlanır </w:t>
      </w:r>
      <w:r w:rsidR="00161E88" w:rsidRPr="00161E88">
        <w:rPr>
          <w:rFonts w:ascii="Times New Roman" w:eastAsiaTheme="minorHAnsi" w:hAnsi="Times New Roman"/>
          <w:sz w:val="24"/>
          <w:szCs w:val="24"/>
        </w:rPr>
        <w:t>(</w:t>
      </w:r>
      <w:proofErr w:type="spellStart"/>
      <w:r w:rsidR="00161E88" w:rsidRPr="00161E88">
        <w:rPr>
          <w:rFonts w:ascii="Times New Roman" w:eastAsiaTheme="minorHAnsi" w:hAnsi="Times New Roman"/>
          <w:sz w:val="24"/>
          <w:szCs w:val="24"/>
        </w:rPr>
        <w:t>Özarpa</w:t>
      </w:r>
      <w:proofErr w:type="spellEnd"/>
      <w:r w:rsidR="00662AE9">
        <w:rPr>
          <w:rFonts w:ascii="Times New Roman" w:eastAsiaTheme="minorHAnsi" w:hAnsi="Times New Roman"/>
          <w:sz w:val="24"/>
          <w:szCs w:val="24"/>
        </w:rPr>
        <w:t>,</w:t>
      </w:r>
      <w:r w:rsidR="00161E88" w:rsidRPr="00161E88">
        <w:rPr>
          <w:rFonts w:ascii="Times New Roman" w:eastAsiaTheme="minorHAnsi" w:hAnsi="Times New Roman"/>
          <w:sz w:val="24"/>
          <w:szCs w:val="24"/>
        </w:rPr>
        <w:t xml:space="preserve"> 2005). </w:t>
      </w:r>
      <w:r w:rsidR="00161E88">
        <w:rPr>
          <w:rFonts w:ascii="Times New Roman" w:eastAsiaTheme="minorHAnsi" w:hAnsi="Times New Roman"/>
          <w:sz w:val="24"/>
          <w:szCs w:val="24"/>
        </w:rPr>
        <w:t>Ö</w:t>
      </w:r>
      <w:r w:rsidRPr="00B24664">
        <w:rPr>
          <w:rFonts w:ascii="Times New Roman" w:eastAsiaTheme="minorHAnsi" w:hAnsi="Times New Roman"/>
          <w:sz w:val="24"/>
          <w:szCs w:val="24"/>
        </w:rPr>
        <w:t>zetle sürtünme karıştırma kaynağı</w:t>
      </w:r>
      <w:r w:rsidR="00161E88">
        <w:rPr>
          <w:rFonts w:ascii="Times New Roman" w:eastAsiaTheme="minorHAnsi" w:hAnsi="Times New Roman"/>
          <w:sz w:val="24"/>
          <w:szCs w:val="24"/>
        </w:rPr>
        <w:t>,</w:t>
      </w:r>
      <w:r w:rsidRPr="00B24664">
        <w:rPr>
          <w:rFonts w:ascii="Times New Roman" w:eastAsiaTheme="minorHAnsi" w:hAnsi="Times New Roman"/>
          <w:sz w:val="24"/>
          <w:szCs w:val="24"/>
        </w:rPr>
        <w:t xml:space="preserve"> birbirine </w:t>
      </w:r>
      <w:r w:rsidR="00161E88" w:rsidRPr="00B24664">
        <w:rPr>
          <w:rFonts w:ascii="Times New Roman" w:eastAsiaTheme="minorHAnsi" w:hAnsi="Times New Roman"/>
          <w:sz w:val="24"/>
          <w:szCs w:val="24"/>
        </w:rPr>
        <w:t>pabuçlar</w:t>
      </w:r>
      <w:r w:rsidRPr="00B24664">
        <w:rPr>
          <w:rFonts w:ascii="Times New Roman" w:eastAsiaTheme="minorHAnsi" w:hAnsi="Times New Roman"/>
          <w:sz w:val="24"/>
          <w:szCs w:val="24"/>
        </w:rPr>
        <w:t xml:space="preserve"> vasıtasıyla sabitlen</w:t>
      </w:r>
      <w:r w:rsidR="00636901">
        <w:rPr>
          <w:rFonts w:ascii="Times New Roman" w:eastAsiaTheme="minorHAnsi" w:hAnsi="Times New Roman"/>
          <w:sz w:val="24"/>
          <w:szCs w:val="24"/>
        </w:rPr>
        <w:t>en</w:t>
      </w:r>
      <w:r w:rsidRPr="00B24664">
        <w:rPr>
          <w:rFonts w:ascii="Times New Roman" w:eastAsiaTheme="minorHAnsi" w:hAnsi="Times New Roman"/>
          <w:sz w:val="24"/>
          <w:szCs w:val="24"/>
        </w:rPr>
        <w:t xml:space="preserve"> iki levhanın yüksek </w:t>
      </w:r>
      <w:r w:rsidR="00636901">
        <w:rPr>
          <w:rFonts w:ascii="Times New Roman" w:eastAsiaTheme="minorHAnsi" w:hAnsi="Times New Roman"/>
          <w:sz w:val="24"/>
          <w:szCs w:val="24"/>
        </w:rPr>
        <w:t xml:space="preserve">bir </w:t>
      </w:r>
      <w:r w:rsidRPr="00B24664">
        <w:rPr>
          <w:rFonts w:ascii="Times New Roman" w:eastAsiaTheme="minorHAnsi" w:hAnsi="Times New Roman"/>
          <w:sz w:val="24"/>
          <w:szCs w:val="24"/>
        </w:rPr>
        <w:t>dev</w:t>
      </w:r>
      <w:r w:rsidR="00636901">
        <w:rPr>
          <w:rFonts w:ascii="Times New Roman" w:eastAsiaTheme="minorHAnsi" w:hAnsi="Times New Roman"/>
          <w:sz w:val="24"/>
          <w:szCs w:val="24"/>
        </w:rPr>
        <w:t>re sahip</w:t>
      </w:r>
      <w:r w:rsidRPr="00B24664">
        <w:rPr>
          <w:rFonts w:ascii="Times New Roman" w:eastAsiaTheme="minorHAnsi" w:hAnsi="Times New Roman"/>
          <w:sz w:val="24"/>
          <w:szCs w:val="24"/>
        </w:rPr>
        <w:t xml:space="preserve"> karıştırıcı</w:t>
      </w:r>
      <w:r w:rsidR="00636901">
        <w:rPr>
          <w:rFonts w:ascii="Times New Roman" w:eastAsiaTheme="minorHAnsi" w:hAnsi="Times New Roman"/>
          <w:sz w:val="24"/>
          <w:szCs w:val="24"/>
        </w:rPr>
        <w:t>nın</w:t>
      </w:r>
      <w:r w:rsidRPr="00B24664">
        <w:rPr>
          <w:rFonts w:ascii="Times New Roman" w:eastAsiaTheme="minorHAnsi" w:hAnsi="Times New Roman"/>
          <w:sz w:val="24"/>
          <w:szCs w:val="24"/>
        </w:rPr>
        <w:t xml:space="preserve"> </w:t>
      </w:r>
      <w:r w:rsidR="00161E88" w:rsidRPr="00B24664">
        <w:rPr>
          <w:rFonts w:ascii="Times New Roman" w:eastAsiaTheme="minorHAnsi" w:hAnsi="Times New Roman"/>
          <w:sz w:val="24"/>
          <w:szCs w:val="24"/>
        </w:rPr>
        <w:t>uç</w:t>
      </w:r>
      <w:r w:rsidRPr="00B24664">
        <w:rPr>
          <w:rFonts w:ascii="Times New Roman" w:eastAsiaTheme="minorHAnsi" w:hAnsi="Times New Roman"/>
          <w:sz w:val="24"/>
          <w:szCs w:val="24"/>
        </w:rPr>
        <w:t xml:space="preserve"> vasıtasıyla kaynak yapılacak alanda sabit bir hızla ilerlemesi işlemidir. </w:t>
      </w:r>
      <w:r w:rsidR="00D32EE1">
        <w:rPr>
          <w:rFonts w:ascii="Times New Roman" w:eastAsiaTheme="minorHAnsi" w:hAnsi="Times New Roman"/>
          <w:sz w:val="24"/>
          <w:szCs w:val="24"/>
        </w:rPr>
        <w:t>İ</w:t>
      </w:r>
      <w:r w:rsidR="00D32EE1" w:rsidRPr="00B24664">
        <w:rPr>
          <w:rFonts w:ascii="Times New Roman" w:eastAsiaTheme="minorHAnsi" w:hAnsi="Times New Roman"/>
          <w:sz w:val="24"/>
          <w:szCs w:val="24"/>
        </w:rPr>
        <w:t>htiyaçlar</w:t>
      </w:r>
      <w:r w:rsidRPr="00B24664">
        <w:rPr>
          <w:rFonts w:ascii="Times New Roman" w:eastAsiaTheme="minorHAnsi" w:hAnsi="Times New Roman"/>
          <w:sz w:val="24"/>
          <w:szCs w:val="24"/>
        </w:rPr>
        <w:t xml:space="preserve"> doğrultusunda bakır</w:t>
      </w:r>
      <w:r w:rsidR="00D32EE1">
        <w:rPr>
          <w:rFonts w:ascii="Times New Roman" w:eastAsiaTheme="minorHAnsi" w:hAnsi="Times New Roman"/>
          <w:sz w:val="24"/>
          <w:szCs w:val="24"/>
        </w:rPr>
        <w:t>,</w:t>
      </w:r>
      <w:r w:rsidRPr="00B24664">
        <w:rPr>
          <w:rFonts w:ascii="Times New Roman" w:eastAsiaTheme="minorHAnsi" w:hAnsi="Times New Roman"/>
          <w:sz w:val="24"/>
          <w:szCs w:val="24"/>
        </w:rPr>
        <w:t xml:space="preserve"> kurşun</w:t>
      </w:r>
      <w:r w:rsidR="00D32EE1">
        <w:rPr>
          <w:rFonts w:ascii="Times New Roman" w:eastAsiaTheme="minorHAnsi" w:hAnsi="Times New Roman"/>
          <w:sz w:val="24"/>
          <w:szCs w:val="24"/>
        </w:rPr>
        <w:t>,</w:t>
      </w:r>
      <w:r w:rsidRPr="00B24664">
        <w:rPr>
          <w:rFonts w:ascii="Times New Roman" w:eastAsiaTheme="minorHAnsi" w:hAnsi="Times New Roman"/>
          <w:sz w:val="24"/>
          <w:szCs w:val="24"/>
        </w:rPr>
        <w:t xml:space="preserve"> titanyum</w:t>
      </w:r>
      <w:r w:rsidR="00D32EE1">
        <w:rPr>
          <w:rFonts w:ascii="Times New Roman" w:eastAsiaTheme="minorHAnsi" w:hAnsi="Times New Roman"/>
          <w:sz w:val="24"/>
          <w:szCs w:val="24"/>
        </w:rPr>
        <w:t>,</w:t>
      </w:r>
      <w:r w:rsidRPr="00B24664">
        <w:rPr>
          <w:rFonts w:ascii="Times New Roman" w:eastAsiaTheme="minorHAnsi" w:hAnsi="Times New Roman"/>
          <w:sz w:val="24"/>
          <w:szCs w:val="24"/>
        </w:rPr>
        <w:t xml:space="preserve"> magnezyum alaşımları sürtünme karıştırma kaynağı yöntemiyle kaynak </w:t>
      </w:r>
      <w:r w:rsidR="00D32EE1" w:rsidRPr="00B24664">
        <w:rPr>
          <w:rFonts w:ascii="Times New Roman" w:eastAsiaTheme="minorHAnsi" w:hAnsi="Times New Roman"/>
          <w:sz w:val="24"/>
          <w:szCs w:val="24"/>
        </w:rPr>
        <w:t>edilebil</w:t>
      </w:r>
      <w:r w:rsidR="00D32EE1">
        <w:rPr>
          <w:rFonts w:ascii="Times New Roman" w:eastAsiaTheme="minorHAnsi" w:hAnsi="Times New Roman"/>
          <w:sz w:val="24"/>
          <w:szCs w:val="24"/>
        </w:rPr>
        <w:t xml:space="preserve">mişlerdir </w:t>
      </w:r>
      <w:r w:rsidR="00D32EE1" w:rsidRPr="00B24664">
        <w:rPr>
          <w:rFonts w:ascii="Times New Roman" w:eastAsiaTheme="minorHAnsi" w:hAnsi="Times New Roman"/>
          <w:sz w:val="24"/>
          <w:szCs w:val="24"/>
        </w:rPr>
        <w:t>(</w:t>
      </w:r>
      <w:r w:rsidR="00D32EE1">
        <w:rPr>
          <w:rFonts w:ascii="Times New Roman" w:eastAsiaTheme="minorHAnsi" w:hAnsi="Times New Roman"/>
          <w:sz w:val="24"/>
          <w:szCs w:val="24"/>
        </w:rPr>
        <w:t>Ç</w:t>
      </w:r>
      <w:r w:rsidRPr="00B24664">
        <w:rPr>
          <w:rFonts w:ascii="Times New Roman" w:eastAsiaTheme="minorHAnsi" w:hAnsi="Times New Roman"/>
          <w:sz w:val="24"/>
          <w:szCs w:val="24"/>
        </w:rPr>
        <w:t>am</w:t>
      </w:r>
      <w:r w:rsidR="00662AE9">
        <w:rPr>
          <w:rFonts w:ascii="Times New Roman" w:eastAsiaTheme="minorHAnsi" w:hAnsi="Times New Roman"/>
          <w:sz w:val="24"/>
          <w:szCs w:val="24"/>
        </w:rPr>
        <w:t xml:space="preserve">, </w:t>
      </w:r>
      <w:r w:rsidRPr="00B24664">
        <w:rPr>
          <w:rFonts w:ascii="Times New Roman" w:eastAsiaTheme="minorHAnsi" w:hAnsi="Times New Roman"/>
          <w:sz w:val="24"/>
          <w:szCs w:val="24"/>
        </w:rPr>
        <w:t>2005</w:t>
      </w:r>
      <w:r w:rsidR="00D32EE1">
        <w:rPr>
          <w:rFonts w:ascii="Times New Roman" w:eastAsiaTheme="minorHAnsi" w:hAnsi="Times New Roman"/>
          <w:sz w:val="24"/>
          <w:szCs w:val="24"/>
        </w:rPr>
        <w:t xml:space="preserve">). </w:t>
      </w:r>
      <w:r w:rsidR="00D32EE1" w:rsidRPr="00B24664">
        <w:rPr>
          <w:rFonts w:ascii="Times New Roman" w:eastAsiaTheme="minorHAnsi" w:hAnsi="Times New Roman"/>
          <w:sz w:val="24"/>
          <w:szCs w:val="24"/>
        </w:rPr>
        <w:t>Bu</w:t>
      </w:r>
      <w:r w:rsidRPr="00B24664">
        <w:rPr>
          <w:rFonts w:ascii="Times New Roman" w:eastAsiaTheme="minorHAnsi" w:hAnsi="Times New Roman"/>
          <w:sz w:val="24"/>
          <w:szCs w:val="24"/>
        </w:rPr>
        <w:t xml:space="preserve"> yöntem daha çok 1mm</w:t>
      </w:r>
      <w:r w:rsidR="00D32EE1">
        <w:rPr>
          <w:rFonts w:ascii="Times New Roman" w:eastAsiaTheme="minorHAnsi" w:hAnsi="Times New Roman"/>
          <w:sz w:val="24"/>
          <w:szCs w:val="24"/>
        </w:rPr>
        <w:t xml:space="preserve">’ </w:t>
      </w:r>
      <w:r w:rsidRPr="00B24664">
        <w:rPr>
          <w:rFonts w:ascii="Times New Roman" w:eastAsiaTheme="minorHAnsi" w:hAnsi="Times New Roman"/>
          <w:sz w:val="24"/>
          <w:szCs w:val="24"/>
        </w:rPr>
        <w:t>den az 35 mm</w:t>
      </w:r>
      <w:r w:rsidR="00D32EE1">
        <w:rPr>
          <w:rFonts w:ascii="Times New Roman" w:eastAsiaTheme="minorHAnsi" w:hAnsi="Times New Roman"/>
          <w:sz w:val="24"/>
          <w:szCs w:val="24"/>
        </w:rPr>
        <w:t xml:space="preserve">’ </w:t>
      </w:r>
      <w:r w:rsidRPr="00B24664">
        <w:rPr>
          <w:rFonts w:ascii="Times New Roman" w:eastAsiaTheme="minorHAnsi" w:hAnsi="Times New Roman"/>
          <w:sz w:val="24"/>
          <w:szCs w:val="24"/>
        </w:rPr>
        <w:t>den çok olan</w:t>
      </w:r>
      <w:r w:rsidR="00D32EE1" w:rsidRPr="00D32EE1">
        <w:t xml:space="preserve"> </w:t>
      </w:r>
      <w:r w:rsidR="00D32EE1" w:rsidRPr="00D32EE1">
        <w:rPr>
          <w:rFonts w:ascii="Times New Roman" w:eastAsiaTheme="minorHAnsi" w:hAnsi="Times New Roman"/>
          <w:sz w:val="24"/>
          <w:szCs w:val="24"/>
        </w:rPr>
        <w:t xml:space="preserve">alüminyum alaşımlarının </w:t>
      </w:r>
      <w:r w:rsidR="00D32EE1">
        <w:rPr>
          <w:rFonts w:ascii="Times New Roman" w:eastAsiaTheme="minorHAnsi" w:hAnsi="Times New Roman"/>
          <w:sz w:val="24"/>
          <w:szCs w:val="24"/>
        </w:rPr>
        <w:t>birleştirilmesinde</w:t>
      </w:r>
      <w:r w:rsidRPr="00B24664">
        <w:rPr>
          <w:rFonts w:ascii="Times New Roman" w:eastAsiaTheme="minorHAnsi" w:hAnsi="Times New Roman"/>
          <w:sz w:val="24"/>
          <w:szCs w:val="24"/>
        </w:rPr>
        <w:t xml:space="preserve"> önemli sonuçlar vermiştir.</w:t>
      </w:r>
    </w:p>
    <w:p w14:paraId="23FCEE0B" w14:textId="335865A5" w:rsidR="004A4F26" w:rsidRPr="00E80612" w:rsidRDefault="004A4F26" w:rsidP="00BE21F0">
      <w:pPr>
        <w:spacing w:line="360" w:lineRule="auto"/>
        <w:rPr>
          <w:rFonts w:ascii="Times New Roman" w:eastAsiaTheme="minorHAnsi" w:hAnsi="Times New Roman"/>
          <w:sz w:val="24"/>
          <w:szCs w:val="24"/>
        </w:rPr>
      </w:pPr>
    </w:p>
    <w:p w14:paraId="2153958F" w14:textId="6D348AD5" w:rsidR="004A4F26" w:rsidRDefault="004A4F26"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 xml:space="preserve">Sürtünme karıştırma kaynağı basit yöntemdir.  Kaynak esnasında </w:t>
      </w:r>
      <w:r w:rsidR="00146EFB">
        <w:rPr>
          <w:rFonts w:ascii="Times New Roman" w:eastAsiaTheme="minorHAnsi" w:hAnsi="Times New Roman"/>
          <w:sz w:val="24"/>
          <w:szCs w:val="24"/>
        </w:rPr>
        <w:t xml:space="preserve">oluşabilecek sarsıntıları minimize edebilmek için </w:t>
      </w:r>
      <w:r w:rsidRPr="00E80612">
        <w:rPr>
          <w:rFonts w:ascii="Times New Roman" w:eastAsiaTheme="minorHAnsi" w:hAnsi="Times New Roman"/>
          <w:sz w:val="24"/>
          <w:szCs w:val="24"/>
        </w:rPr>
        <w:t>bir</w:t>
      </w:r>
      <w:r w:rsidR="00146EFB">
        <w:rPr>
          <w:rFonts w:ascii="Times New Roman" w:eastAsiaTheme="minorHAnsi" w:hAnsi="Times New Roman"/>
          <w:sz w:val="24"/>
          <w:szCs w:val="24"/>
        </w:rPr>
        <w:t xml:space="preserve"> araya getirilecek</w:t>
      </w:r>
      <w:r w:rsidRPr="00E80612">
        <w:rPr>
          <w:rFonts w:ascii="Times New Roman" w:eastAsiaTheme="minorHAnsi" w:hAnsi="Times New Roman"/>
          <w:sz w:val="24"/>
          <w:szCs w:val="24"/>
        </w:rPr>
        <w:t xml:space="preserve"> levhaların </w:t>
      </w:r>
      <w:r w:rsidR="00146EFB">
        <w:rPr>
          <w:rFonts w:ascii="Times New Roman" w:eastAsiaTheme="minorHAnsi" w:hAnsi="Times New Roman"/>
          <w:sz w:val="24"/>
          <w:szCs w:val="24"/>
        </w:rPr>
        <w:t>sabitleyiciler aracılığıyla tutturulur.</w:t>
      </w:r>
      <w:r w:rsidRPr="00E80612">
        <w:rPr>
          <w:rFonts w:ascii="Times New Roman" w:eastAsiaTheme="minorHAnsi" w:hAnsi="Times New Roman"/>
          <w:sz w:val="24"/>
          <w:szCs w:val="24"/>
        </w:rPr>
        <w:t xml:space="preserve"> </w:t>
      </w:r>
      <w:r w:rsidR="00146EFB">
        <w:rPr>
          <w:rFonts w:ascii="Times New Roman" w:eastAsiaTheme="minorHAnsi" w:hAnsi="Times New Roman"/>
          <w:sz w:val="24"/>
          <w:szCs w:val="24"/>
        </w:rPr>
        <w:t xml:space="preserve">Bunun amacı </w:t>
      </w:r>
      <w:r w:rsidRPr="00E80612">
        <w:rPr>
          <w:rFonts w:ascii="Times New Roman" w:eastAsiaTheme="minorHAnsi" w:hAnsi="Times New Roman"/>
          <w:sz w:val="24"/>
          <w:szCs w:val="24"/>
        </w:rPr>
        <w:t xml:space="preserve">birleştirme </w:t>
      </w:r>
      <w:r w:rsidR="00146EFB">
        <w:rPr>
          <w:rFonts w:ascii="Times New Roman" w:eastAsiaTheme="minorHAnsi" w:hAnsi="Times New Roman"/>
          <w:sz w:val="24"/>
          <w:szCs w:val="24"/>
        </w:rPr>
        <w:t>sırasında</w:t>
      </w:r>
      <w:r w:rsidRPr="00E80612">
        <w:rPr>
          <w:rFonts w:ascii="Times New Roman" w:eastAsiaTheme="minorHAnsi" w:hAnsi="Times New Roman"/>
          <w:sz w:val="24"/>
          <w:szCs w:val="24"/>
        </w:rPr>
        <w:t xml:space="preserve"> iş parçaları</w:t>
      </w:r>
      <w:r w:rsidR="00146EFB">
        <w:rPr>
          <w:rFonts w:ascii="Times New Roman" w:eastAsiaTheme="minorHAnsi" w:hAnsi="Times New Roman"/>
          <w:sz w:val="24"/>
          <w:szCs w:val="24"/>
        </w:rPr>
        <w:t>nın titremesini engellemektir.</w:t>
      </w:r>
      <w:r w:rsidRPr="00E80612">
        <w:rPr>
          <w:rFonts w:ascii="Times New Roman" w:eastAsiaTheme="minorHAnsi" w:hAnsi="Times New Roman"/>
          <w:sz w:val="24"/>
          <w:szCs w:val="24"/>
        </w:rPr>
        <w:t xml:space="preserve"> Bu yöntem</w:t>
      </w:r>
      <w:r w:rsidR="00146EFB">
        <w:rPr>
          <w:rFonts w:ascii="Times New Roman" w:eastAsiaTheme="minorHAnsi" w:hAnsi="Times New Roman"/>
          <w:sz w:val="24"/>
          <w:szCs w:val="24"/>
        </w:rPr>
        <w:t>de</w:t>
      </w:r>
      <w:r w:rsidRPr="00E80612">
        <w:rPr>
          <w:rFonts w:ascii="Times New Roman" w:eastAsiaTheme="minorHAnsi" w:hAnsi="Times New Roman"/>
          <w:sz w:val="24"/>
          <w:szCs w:val="24"/>
        </w:rPr>
        <w:t xml:space="preserve"> </w:t>
      </w:r>
      <w:r w:rsidR="00146EFB">
        <w:rPr>
          <w:rFonts w:ascii="Times New Roman" w:eastAsiaTheme="minorHAnsi" w:hAnsi="Times New Roman"/>
          <w:sz w:val="24"/>
          <w:szCs w:val="24"/>
        </w:rPr>
        <w:t xml:space="preserve">karışımın ve ısı için bir karıştırıcı uca gereksinim vardır. </w:t>
      </w:r>
      <w:r w:rsidR="00B2038D">
        <w:rPr>
          <w:rFonts w:ascii="Times New Roman" w:eastAsiaTheme="minorHAnsi" w:hAnsi="Times New Roman"/>
          <w:sz w:val="24"/>
          <w:szCs w:val="24"/>
        </w:rPr>
        <w:t xml:space="preserve">Karıştırıcı uç frezenin </w:t>
      </w:r>
      <w:r w:rsidRPr="00E80612">
        <w:rPr>
          <w:rFonts w:ascii="Times New Roman" w:eastAsiaTheme="minorHAnsi" w:hAnsi="Times New Roman"/>
          <w:sz w:val="24"/>
          <w:szCs w:val="24"/>
        </w:rPr>
        <w:t xml:space="preserve">pensine </w:t>
      </w:r>
      <w:r w:rsidR="00B2038D">
        <w:rPr>
          <w:rFonts w:ascii="Times New Roman" w:eastAsiaTheme="minorHAnsi" w:hAnsi="Times New Roman"/>
          <w:sz w:val="24"/>
          <w:szCs w:val="24"/>
        </w:rPr>
        <w:t>bağl</w:t>
      </w:r>
      <w:r w:rsidR="006C4168">
        <w:rPr>
          <w:rFonts w:ascii="Times New Roman" w:eastAsiaTheme="minorHAnsi" w:hAnsi="Times New Roman"/>
          <w:sz w:val="24"/>
          <w:szCs w:val="24"/>
        </w:rPr>
        <w:t>ıdır</w:t>
      </w:r>
      <w:r w:rsidR="00B2038D">
        <w:rPr>
          <w:rFonts w:ascii="Times New Roman" w:eastAsiaTheme="minorHAnsi" w:hAnsi="Times New Roman"/>
          <w:sz w:val="24"/>
          <w:szCs w:val="24"/>
        </w:rPr>
        <w:t xml:space="preserve">. </w:t>
      </w:r>
      <w:r w:rsidRPr="00E80612">
        <w:rPr>
          <w:rFonts w:ascii="Times New Roman" w:eastAsiaTheme="minorHAnsi" w:hAnsi="Times New Roman"/>
          <w:sz w:val="24"/>
          <w:szCs w:val="24"/>
        </w:rPr>
        <w:t xml:space="preserve"> </w:t>
      </w:r>
      <w:r w:rsidR="00B2038D" w:rsidRPr="00E80612">
        <w:rPr>
          <w:rFonts w:ascii="Times New Roman" w:eastAsiaTheme="minorHAnsi" w:hAnsi="Times New Roman"/>
          <w:sz w:val="24"/>
          <w:szCs w:val="24"/>
        </w:rPr>
        <w:t>Belli</w:t>
      </w:r>
      <w:r w:rsidRPr="00E80612">
        <w:rPr>
          <w:rFonts w:ascii="Times New Roman" w:eastAsiaTheme="minorHAnsi" w:hAnsi="Times New Roman"/>
          <w:sz w:val="24"/>
          <w:szCs w:val="24"/>
        </w:rPr>
        <w:t xml:space="preserve"> bir devirde dön</w:t>
      </w:r>
      <w:r w:rsidR="00B2038D">
        <w:rPr>
          <w:rFonts w:ascii="Times New Roman" w:eastAsiaTheme="minorHAnsi" w:hAnsi="Times New Roman"/>
          <w:sz w:val="24"/>
          <w:szCs w:val="24"/>
        </w:rPr>
        <w:t>en uç,</w:t>
      </w:r>
      <w:r w:rsidRPr="00E80612">
        <w:rPr>
          <w:rFonts w:ascii="Times New Roman" w:eastAsiaTheme="minorHAnsi" w:hAnsi="Times New Roman"/>
          <w:sz w:val="24"/>
          <w:szCs w:val="24"/>
        </w:rPr>
        <w:t xml:space="preserve"> </w:t>
      </w:r>
      <w:r w:rsidR="00B2038D">
        <w:rPr>
          <w:rFonts w:ascii="Times New Roman" w:eastAsiaTheme="minorHAnsi" w:hAnsi="Times New Roman"/>
          <w:sz w:val="24"/>
          <w:szCs w:val="24"/>
        </w:rPr>
        <w:t>birleştirilecek iş parçalarına değdirilir.</w:t>
      </w:r>
      <w:r w:rsidRPr="00E80612">
        <w:rPr>
          <w:rFonts w:ascii="Times New Roman" w:eastAsiaTheme="minorHAnsi" w:hAnsi="Times New Roman"/>
          <w:sz w:val="24"/>
          <w:szCs w:val="24"/>
        </w:rPr>
        <w:t xml:space="preserve"> </w:t>
      </w:r>
      <w:r w:rsidR="006C4168">
        <w:rPr>
          <w:rFonts w:ascii="Times New Roman" w:eastAsiaTheme="minorHAnsi" w:hAnsi="Times New Roman"/>
          <w:sz w:val="24"/>
          <w:szCs w:val="24"/>
        </w:rPr>
        <w:t>Bu işlem esnasında hat sırasınca dön</w:t>
      </w:r>
      <w:r w:rsidR="003A4C7B">
        <w:rPr>
          <w:rFonts w:ascii="Times New Roman" w:eastAsiaTheme="minorHAnsi" w:hAnsi="Times New Roman"/>
          <w:sz w:val="24"/>
          <w:szCs w:val="24"/>
        </w:rPr>
        <w:t xml:space="preserve">el bir hareket oluşturur. Bunun neticesinde ihtiyaç </w:t>
      </w:r>
      <w:r w:rsidR="003A4C7B">
        <w:rPr>
          <w:rFonts w:ascii="Times New Roman" w:eastAsiaTheme="minorHAnsi" w:hAnsi="Times New Roman"/>
          <w:sz w:val="24"/>
          <w:szCs w:val="24"/>
        </w:rPr>
        <w:lastRenderedPageBreak/>
        <w:t xml:space="preserve">duyulan ısı meydana gelir ve iş parçalarının kaynak edilmesi için gerekli şartlar oluşur. </w:t>
      </w:r>
      <w:r w:rsidRPr="00E80612">
        <w:rPr>
          <w:rFonts w:ascii="Times New Roman" w:eastAsiaTheme="minorHAnsi" w:hAnsi="Times New Roman"/>
          <w:sz w:val="24"/>
          <w:szCs w:val="24"/>
        </w:rPr>
        <w:t>(</w:t>
      </w:r>
      <w:proofErr w:type="spellStart"/>
      <w:r w:rsidRPr="00E80612">
        <w:rPr>
          <w:rFonts w:ascii="Times New Roman" w:eastAsiaTheme="minorHAnsi" w:hAnsi="Times New Roman"/>
          <w:sz w:val="24"/>
          <w:szCs w:val="24"/>
        </w:rPr>
        <w:t>Özarpa</w:t>
      </w:r>
      <w:proofErr w:type="spellEnd"/>
      <w:r w:rsidR="00662AE9">
        <w:rPr>
          <w:rFonts w:ascii="Times New Roman" w:eastAsiaTheme="minorHAnsi" w:hAnsi="Times New Roman"/>
          <w:sz w:val="24"/>
          <w:szCs w:val="24"/>
        </w:rPr>
        <w:t>,</w:t>
      </w:r>
      <w:r w:rsidR="008E7036" w:rsidRPr="00E80612">
        <w:rPr>
          <w:rFonts w:ascii="Times New Roman" w:eastAsiaTheme="minorHAnsi" w:hAnsi="Times New Roman"/>
          <w:sz w:val="24"/>
          <w:szCs w:val="24"/>
        </w:rPr>
        <w:t xml:space="preserve"> </w:t>
      </w:r>
      <w:r w:rsidRPr="00E80612">
        <w:rPr>
          <w:rFonts w:ascii="Times New Roman" w:eastAsiaTheme="minorHAnsi" w:hAnsi="Times New Roman"/>
          <w:sz w:val="24"/>
          <w:szCs w:val="24"/>
        </w:rPr>
        <w:t xml:space="preserve">2005). Kısaca </w:t>
      </w:r>
      <w:r w:rsidR="003A4C7B">
        <w:rPr>
          <w:rFonts w:ascii="Times New Roman" w:eastAsiaTheme="minorHAnsi" w:hAnsi="Times New Roman"/>
          <w:sz w:val="24"/>
          <w:szCs w:val="24"/>
        </w:rPr>
        <w:t>s</w:t>
      </w:r>
      <w:r w:rsidR="003A4C7B" w:rsidRPr="003A4C7B">
        <w:rPr>
          <w:rFonts w:ascii="Times New Roman" w:eastAsiaTheme="minorHAnsi" w:hAnsi="Times New Roman"/>
          <w:sz w:val="24"/>
          <w:szCs w:val="24"/>
        </w:rPr>
        <w:t>ürtünme karıştırma kaynağı</w:t>
      </w:r>
      <w:r w:rsidR="003A4C7B">
        <w:rPr>
          <w:rFonts w:ascii="Times New Roman" w:eastAsiaTheme="minorHAnsi" w:hAnsi="Times New Roman"/>
          <w:sz w:val="24"/>
          <w:szCs w:val="24"/>
        </w:rPr>
        <w:t xml:space="preserve">nda birbirlerinin yüzeylerine </w:t>
      </w:r>
      <w:r w:rsidR="008E153A">
        <w:rPr>
          <w:rFonts w:ascii="Times New Roman" w:eastAsiaTheme="minorHAnsi" w:hAnsi="Times New Roman"/>
          <w:sz w:val="24"/>
          <w:szCs w:val="24"/>
        </w:rPr>
        <w:t>pabuçlar</w:t>
      </w:r>
      <w:r w:rsidR="009B12F5">
        <w:rPr>
          <w:rFonts w:ascii="Times New Roman" w:eastAsiaTheme="minorHAnsi" w:hAnsi="Times New Roman"/>
          <w:sz w:val="24"/>
          <w:szCs w:val="24"/>
        </w:rPr>
        <w:t xml:space="preserve"> vasıtasıyla </w:t>
      </w:r>
      <w:r w:rsidR="003A4C7B">
        <w:rPr>
          <w:rFonts w:ascii="Times New Roman" w:eastAsiaTheme="minorHAnsi" w:hAnsi="Times New Roman"/>
          <w:sz w:val="24"/>
          <w:szCs w:val="24"/>
        </w:rPr>
        <w:t>sabit</w:t>
      </w:r>
      <w:r w:rsidR="009B12F5">
        <w:rPr>
          <w:rFonts w:ascii="Times New Roman" w:eastAsiaTheme="minorHAnsi" w:hAnsi="Times New Roman"/>
          <w:sz w:val="24"/>
          <w:szCs w:val="24"/>
        </w:rPr>
        <w:t>lenen iş parçalarının yüksek devire sahip karıştırıcı tarafından kaynak bölgesi boyunca uygun bir hızla hareketi sonucunda oluşur</w:t>
      </w:r>
      <w:r w:rsidRPr="00E80612">
        <w:rPr>
          <w:rFonts w:ascii="Times New Roman" w:eastAsiaTheme="minorHAnsi" w:hAnsi="Times New Roman"/>
          <w:sz w:val="24"/>
          <w:szCs w:val="24"/>
        </w:rPr>
        <w:t xml:space="preserve"> (Özdemir</w:t>
      </w:r>
      <w:r w:rsidR="00662AE9">
        <w:rPr>
          <w:rFonts w:ascii="Times New Roman" w:eastAsiaTheme="minorHAnsi" w:hAnsi="Times New Roman"/>
          <w:sz w:val="24"/>
          <w:szCs w:val="24"/>
        </w:rPr>
        <w:t>,</w:t>
      </w:r>
      <w:r w:rsidRPr="00E80612">
        <w:rPr>
          <w:rFonts w:ascii="Times New Roman" w:eastAsiaTheme="minorHAnsi" w:hAnsi="Times New Roman"/>
          <w:sz w:val="24"/>
          <w:szCs w:val="24"/>
        </w:rPr>
        <w:t xml:space="preserve"> 2003).</w:t>
      </w:r>
    </w:p>
    <w:p w14:paraId="2D46D3A1" w14:textId="77777777" w:rsidR="00060BC2" w:rsidRPr="00E80612" w:rsidRDefault="00060BC2" w:rsidP="00BE21F0">
      <w:pPr>
        <w:spacing w:line="360" w:lineRule="auto"/>
        <w:rPr>
          <w:rFonts w:ascii="Times New Roman" w:eastAsiaTheme="minorHAnsi" w:hAnsi="Times New Roman"/>
          <w:sz w:val="24"/>
          <w:szCs w:val="24"/>
        </w:rPr>
      </w:pPr>
    </w:p>
    <w:p w14:paraId="5A3A5421" w14:textId="13BF0006" w:rsidR="00060BC2" w:rsidRPr="00E80612" w:rsidRDefault="00060BC2"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 xml:space="preserve">Günümüzde </w:t>
      </w:r>
      <w:r w:rsidR="00BD3162">
        <w:rPr>
          <w:rFonts w:ascii="Times New Roman" w:eastAsiaTheme="minorHAnsi" w:hAnsi="Times New Roman"/>
          <w:sz w:val="24"/>
          <w:szCs w:val="24"/>
        </w:rPr>
        <w:t>Cu</w:t>
      </w:r>
      <w:r w:rsidRPr="00E80612">
        <w:rPr>
          <w:rFonts w:ascii="Times New Roman" w:eastAsiaTheme="minorHAnsi" w:hAnsi="Times New Roman"/>
          <w:sz w:val="24"/>
          <w:szCs w:val="24"/>
        </w:rPr>
        <w:t>-</w:t>
      </w:r>
      <w:r w:rsidR="00BD3162">
        <w:rPr>
          <w:rFonts w:ascii="Times New Roman" w:eastAsiaTheme="minorHAnsi" w:hAnsi="Times New Roman"/>
          <w:sz w:val="24"/>
          <w:szCs w:val="24"/>
        </w:rPr>
        <w:t>Cu, Pb</w:t>
      </w:r>
      <w:r w:rsidRPr="00E80612">
        <w:rPr>
          <w:rFonts w:ascii="Times New Roman" w:eastAsiaTheme="minorHAnsi" w:hAnsi="Times New Roman"/>
          <w:sz w:val="24"/>
          <w:szCs w:val="24"/>
        </w:rPr>
        <w:t>-</w:t>
      </w:r>
      <w:r w:rsidR="00BD3162">
        <w:rPr>
          <w:rFonts w:ascii="Times New Roman" w:eastAsiaTheme="minorHAnsi" w:hAnsi="Times New Roman"/>
          <w:sz w:val="24"/>
          <w:szCs w:val="24"/>
        </w:rPr>
        <w:t>Pb</w:t>
      </w:r>
      <w:r w:rsidRPr="00E80612">
        <w:rPr>
          <w:rFonts w:ascii="Times New Roman" w:eastAsiaTheme="minorHAnsi" w:hAnsi="Times New Roman"/>
          <w:sz w:val="24"/>
          <w:szCs w:val="24"/>
        </w:rPr>
        <w:t xml:space="preserve">, </w:t>
      </w:r>
      <w:r w:rsidR="00BD3162">
        <w:rPr>
          <w:rFonts w:ascii="Times New Roman" w:eastAsiaTheme="minorHAnsi" w:hAnsi="Times New Roman"/>
          <w:sz w:val="24"/>
          <w:szCs w:val="24"/>
        </w:rPr>
        <w:t>Ti-Ti</w:t>
      </w:r>
      <w:r w:rsidRPr="00E80612">
        <w:rPr>
          <w:rFonts w:ascii="Times New Roman" w:eastAsiaTheme="minorHAnsi" w:hAnsi="Times New Roman"/>
          <w:sz w:val="24"/>
          <w:szCs w:val="24"/>
        </w:rPr>
        <w:t xml:space="preserve"> ve </w:t>
      </w:r>
      <w:r w:rsidR="00BD3162">
        <w:rPr>
          <w:rFonts w:ascii="Times New Roman" w:eastAsiaTheme="minorHAnsi" w:hAnsi="Times New Roman"/>
          <w:sz w:val="24"/>
          <w:szCs w:val="24"/>
        </w:rPr>
        <w:t>Mg-Mg</w:t>
      </w:r>
      <w:r w:rsidRPr="00E80612">
        <w:rPr>
          <w:rFonts w:ascii="Times New Roman" w:eastAsiaTheme="minorHAnsi" w:hAnsi="Times New Roman"/>
          <w:sz w:val="24"/>
          <w:szCs w:val="24"/>
        </w:rPr>
        <w:t xml:space="preserve"> alaşımlarının bu yöntem ile birleştirilmelerine başlanılmıştır (Çam, 2002). Alüminyum alaşımlarının birleştirilmesinde sürtünme karıştırma kaynağı yapılan çalışmalar neticesinde geliştirilmiştir. (Özdemir</w:t>
      </w:r>
      <w:r w:rsidR="00662AE9">
        <w:rPr>
          <w:rFonts w:ascii="Times New Roman" w:eastAsiaTheme="minorHAnsi" w:hAnsi="Times New Roman"/>
          <w:sz w:val="24"/>
          <w:szCs w:val="24"/>
        </w:rPr>
        <w:t>,</w:t>
      </w:r>
      <w:r w:rsidRPr="00E80612">
        <w:rPr>
          <w:rFonts w:ascii="Times New Roman" w:eastAsiaTheme="minorHAnsi" w:hAnsi="Times New Roman"/>
          <w:sz w:val="24"/>
          <w:szCs w:val="24"/>
        </w:rPr>
        <w:t xml:space="preserve"> 2003). </w:t>
      </w:r>
      <w:bookmarkStart w:id="88" w:name="_Hlk58779667"/>
      <w:r w:rsidRPr="00E80612">
        <w:rPr>
          <w:rFonts w:ascii="Times New Roman" w:eastAsiaTheme="minorHAnsi" w:hAnsi="Times New Roman"/>
          <w:sz w:val="24"/>
          <w:szCs w:val="24"/>
        </w:rPr>
        <w:t xml:space="preserve">Şekil </w:t>
      </w:r>
      <w:r>
        <w:rPr>
          <w:rFonts w:ascii="Times New Roman" w:eastAsiaTheme="minorHAnsi" w:hAnsi="Times New Roman"/>
          <w:sz w:val="24"/>
          <w:szCs w:val="24"/>
        </w:rPr>
        <w:t>2</w:t>
      </w:r>
      <w:r w:rsidRPr="00E80612">
        <w:rPr>
          <w:rFonts w:ascii="Times New Roman" w:eastAsiaTheme="minorHAnsi" w:hAnsi="Times New Roman"/>
          <w:sz w:val="24"/>
          <w:szCs w:val="24"/>
        </w:rPr>
        <w:t>.</w:t>
      </w:r>
      <w:r>
        <w:rPr>
          <w:rFonts w:ascii="Times New Roman" w:eastAsiaTheme="minorHAnsi" w:hAnsi="Times New Roman"/>
          <w:sz w:val="24"/>
          <w:szCs w:val="24"/>
        </w:rPr>
        <w:t xml:space="preserve">1’de </w:t>
      </w:r>
      <w:r w:rsidRPr="00E80612">
        <w:rPr>
          <w:rFonts w:ascii="Times New Roman" w:eastAsiaTheme="minorHAnsi" w:hAnsi="Times New Roman"/>
          <w:sz w:val="24"/>
          <w:szCs w:val="24"/>
        </w:rPr>
        <w:t xml:space="preserve">sürtünme karıştırma kaynağının </w:t>
      </w:r>
      <w:r w:rsidR="00BD3162">
        <w:rPr>
          <w:rFonts w:ascii="Times New Roman" w:eastAsiaTheme="minorHAnsi" w:hAnsi="Times New Roman"/>
          <w:sz w:val="24"/>
          <w:szCs w:val="24"/>
        </w:rPr>
        <w:t xml:space="preserve">çalışma </w:t>
      </w:r>
      <w:r w:rsidRPr="00E80612">
        <w:rPr>
          <w:rFonts w:ascii="Times New Roman" w:eastAsiaTheme="minorHAnsi" w:hAnsi="Times New Roman"/>
          <w:sz w:val="24"/>
          <w:szCs w:val="24"/>
        </w:rPr>
        <w:t xml:space="preserve">prensibi </w:t>
      </w:r>
      <w:r>
        <w:rPr>
          <w:rFonts w:ascii="Times New Roman" w:eastAsiaTheme="minorHAnsi" w:hAnsi="Times New Roman"/>
          <w:sz w:val="24"/>
          <w:szCs w:val="24"/>
        </w:rPr>
        <w:t>gösterilmiştir.</w:t>
      </w:r>
    </w:p>
    <w:bookmarkEnd w:id="88"/>
    <w:p w14:paraId="44ADC566" w14:textId="77777777" w:rsidR="00BC5037" w:rsidRDefault="00BC5037" w:rsidP="00BE21F0">
      <w:pPr>
        <w:spacing w:line="360" w:lineRule="auto"/>
        <w:rPr>
          <w:rFonts w:ascii="Times New Roman" w:eastAsiaTheme="minorHAnsi" w:hAnsi="Times New Roman"/>
          <w:sz w:val="24"/>
          <w:szCs w:val="24"/>
        </w:rPr>
      </w:pPr>
    </w:p>
    <w:p w14:paraId="2AA99AFE" w14:textId="77777777" w:rsidR="000B7F2D" w:rsidRDefault="00DA5F4E" w:rsidP="00AB1FAA">
      <w:pPr>
        <w:keepNext/>
        <w:spacing w:line="360" w:lineRule="auto"/>
        <w:jc w:val="center"/>
      </w:pPr>
      <w:r w:rsidRPr="00DA5F4E">
        <w:rPr>
          <w:rFonts w:ascii="Times New Roman" w:eastAsiaTheme="minorHAnsi" w:hAnsi="Times New Roman"/>
          <w:noProof/>
          <w:sz w:val="24"/>
          <w:szCs w:val="24"/>
          <w:lang w:eastAsia="tr-TR"/>
        </w:rPr>
        <w:drawing>
          <wp:inline distT="0" distB="0" distL="0" distR="0" wp14:anchorId="521CA71C" wp14:editId="5872F835">
            <wp:extent cx="5077414" cy="5076190"/>
            <wp:effectExtent l="0" t="0" r="9525" b="0"/>
            <wp:docPr id="1" name="Resim 1" descr="C:\Users\alihsan1\Documents\Masaüstü\Rewiev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hsan1\Documents\Masaüstü\Rewieve\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7506" cy="5106275"/>
                    </a:xfrm>
                    <a:prstGeom prst="rect">
                      <a:avLst/>
                    </a:prstGeom>
                    <a:noFill/>
                    <a:ln>
                      <a:noFill/>
                    </a:ln>
                  </pic:spPr>
                </pic:pic>
              </a:graphicData>
            </a:graphic>
          </wp:inline>
        </w:drawing>
      </w:r>
    </w:p>
    <w:p w14:paraId="60597CF5" w14:textId="77777777" w:rsidR="00060BC2" w:rsidRDefault="00060BC2" w:rsidP="00BE21F0">
      <w:pPr>
        <w:pStyle w:val="ResimYazs"/>
        <w:spacing w:after="0" w:line="360" w:lineRule="auto"/>
        <w:jc w:val="both"/>
      </w:pPr>
    </w:p>
    <w:p w14:paraId="143A9A6B" w14:textId="2786D74D" w:rsidR="00B90F51" w:rsidRPr="00BC5037" w:rsidRDefault="000B7F2D" w:rsidP="00517ED2">
      <w:pPr>
        <w:pStyle w:val="ResimYazs"/>
        <w:spacing w:after="0" w:line="360" w:lineRule="auto"/>
        <w:jc w:val="left"/>
        <w:rPr>
          <w:rFonts w:eastAsiaTheme="minorHAnsi"/>
          <w:sz w:val="24"/>
          <w:szCs w:val="24"/>
        </w:rPr>
      </w:pPr>
      <w:bookmarkStart w:id="89" w:name="_Toc104845196"/>
      <w:bookmarkStart w:id="90" w:name="_Toc105807098"/>
      <w:r>
        <w:t>Şekil 2.</w:t>
      </w:r>
      <w:fldSimple w:instr=" SEQ Şekil_2. \* ARABIC ">
        <w:r w:rsidR="006F5633">
          <w:rPr>
            <w:noProof/>
          </w:rPr>
          <w:t>1</w:t>
        </w:r>
      </w:fldSimple>
      <w:r>
        <w:t xml:space="preserve">. </w:t>
      </w:r>
      <w:r w:rsidRPr="009835D9">
        <w:t xml:space="preserve">Sürtünme karıştırma kaynağının </w:t>
      </w:r>
      <w:r w:rsidR="00BD3162">
        <w:t xml:space="preserve">çalışma </w:t>
      </w:r>
      <w:r w:rsidRPr="009835D9">
        <w:t>prensibi</w:t>
      </w:r>
      <w:r w:rsidR="00C011A0">
        <w:t xml:space="preserve"> </w:t>
      </w:r>
      <w:r w:rsidR="00D043EB" w:rsidRPr="00D043EB">
        <w:t xml:space="preserve">(Sarsılmaz ve </w:t>
      </w:r>
      <w:proofErr w:type="spellStart"/>
      <w:r w:rsidR="00D043EB" w:rsidRPr="00D043EB">
        <w:t>diğ</w:t>
      </w:r>
      <w:proofErr w:type="spellEnd"/>
      <w:r w:rsidR="00D043EB" w:rsidRPr="00D043EB">
        <w:t>.</w:t>
      </w:r>
      <w:r w:rsidR="00662AE9">
        <w:t>,</w:t>
      </w:r>
      <w:r w:rsidR="00D043EB" w:rsidRPr="00D043EB">
        <w:t xml:space="preserve"> 2012)</w:t>
      </w:r>
      <w:bookmarkEnd w:id="89"/>
      <w:bookmarkEnd w:id="90"/>
    </w:p>
    <w:p w14:paraId="0021F1DA" w14:textId="36A14AFC" w:rsidR="00B90F51" w:rsidRDefault="00B90F51" w:rsidP="00BE21F0">
      <w:pPr>
        <w:spacing w:line="360" w:lineRule="auto"/>
        <w:rPr>
          <w:rFonts w:ascii="Times New Roman" w:eastAsiaTheme="minorHAnsi" w:hAnsi="Times New Roman"/>
          <w:b/>
          <w:bCs/>
          <w:sz w:val="24"/>
          <w:szCs w:val="24"/>
        </w:rPr>
      </w:pPr>
    </w:p>
    <w:p w14:paraId="64C66DDA" w14:textId="77777777" w:rsidR="004F4D93" w:rsidRPr="00E80612" w:rsidRDefault="004F4D93" w:rsidP="00BE21F0">
      <w:pPr>
        <w:spacing w:line="360" w:lineRule="auto"/>
        <w:rPr>
          <w:rFonts w:ascii="Times New Roman" w:eastAsiaTheme="minorHAnsi" w:hAnsi="Times New Roman"/>
          <w:b/>
          <w:bCs/>
          <w:sz w:val="24"/>
          <w:szCs w:val="24"/>
        </w:rPr>
      </w:pPr>
    </w:p>
    <w:p w14:paraId="680EF3CE" w14:textId="208BF180" w:rsidR="004A4F26" w:rsidRPr="001B213A" w:rsidRDefault="00847A73" w:rsidP="00D05E8B">
      <w:pPr>
        <w:pStyle w:val="ListeParagraf"/>
        <w:numPr>
          <w:ilvl w:val="0"/>
          <w:numId w:val="4"/>
        </w:numPr>
        <w:spacing w:line="360" w:lineRule="auto"/>
        <w:ind w:left="360"/>
        <w:outlineLvl w:val="1"/>
        <w:rPr>
          <w:rFonts w:eastAsiaTheme="minorHAnsi"/>
          <w:b/>
          <w:bCs/>
          <w:sz w:val="24"/>
          <w:szCs w:val="24"/>
        </w:rPr>
      </w:pPr>
      <w:r>
        <w:rPr>
          <w:rFonts w:eastAsiaTheme="minorHAnsi"/>
          <w:b/>
          <w:bCs/>
          <w:sz w:val="24"/>
          <w:szCs w:val="24"/>
        </w:rPr>
        <w:lastRenderedPageBreak/>
        <w:t xml:space="preserve"> </w:t>
      </w:r>
      <w:bookmarkStart w:id="91" w:name="_Toc113890223"/>
      <w:r w:rsidR="004A4F26" w:rsidRPr="001B213A">
        <w:rPr>
          <w:rFonts w:eastAsiaTheme="minorHAnsi"/>
          <w:b/>
          <w:bCs/>
          <w:sz w:val="24"/>
          <w:szCs w:val="24"/>
        </w:rPr>
        <w:t>Ultrason Kaynağı</w:t>
      </w:r>
      <w:bookmarkEnd w:id="91"/>
    </w:p>
    <w:p w14:paraId="500AB2F0" w14:textId="77777777" w:rsidR="00BC5037" w:rsidRPr="00E80612" w:rsidRDefault="00BC5037" w:rsidP="00BE21F0">
      <w:pPr>
        <w:spacing w:line="360" w:lineRule="auto"/>
        <w:rPr>
          <w:rFonts w:ascii="Times New Roman" w:eastAsiaTheme="minorHAnsi" w:hAnsi="Times New Roman"/>
          <w:b/>
          <w:bCs/>
          <w:sz w:val="24"/>
          <w:szCs w:val="24"/>
        </w:rPr>
      </w:pPr>
    </w:p>
    <w:p w14:paraId="0134DF5B" w14:textId="7D37CB57" w:rsidR="002C3A10" w:rsidRPr="00713431" w:rsidRDefault="002731B5" w:rsidP="00BE21F0">
      <w:pPr>
        <w:spacing w:line="360" w:lineRule="auto"/>
        <w:rPr>
          <w:rFonts w:ascii="Times New Roman" w:eastAsiaTheme="minorHAnsi" w:hAnsi="Times New Roman"/>
          <w:sz w:val="24"/>
          <w:szCs w:val="24"/>
        </w:rPr>
      </w:pPr>
      <w:r w:rsidRPr="002731B5">
        <w:rPr>
          <w:rFonts w:ascii="Times New Roman" w:eastAsiaTheme="minorHAnsi" w:hAnsi="Times New Roman"/>
          <w:sz w:val="24"/>
          <w:szCs w:val="24"/>
        </w:rPr>
        <w:t>Bu yöntem iş parçasına yüksek frekanslı ses dalgaları yollayarak yapılan yarı-katı hal kaynak tekniğidir.</w:t>
      </w:r>
      <w:r>
        <w:rPr>
          <w:rFonts w:ascii="Times New Roman" w:eastAsiaTheme="minorHAnsi" w:hAnsi="Times New Roman"/>
          <w:sz w:val="24"/>
          <w:szCs w:val="24"/>
        </w:rPr>
        <w:t xml:space="preserve"> </w:t>
      </w:r>
      <w:r w:rsidRPr="002731B5">
        <w:rPr>
          <w:rFonts w:ascii="Times New Roman" w:eastAsiaTheme="minorHAnsi" w:hAnsi="Times New Roman"/>
          <w:sz w:val="24"/>
          <w:szCs w:val="24"/>
        </w:rPr>
        <w:t>Bu metotta iş parçalarının işlem gören yüzeylerindeki kayda değer bir erime olmaz</w:t>
      </w:r>
      <w:r>
        <w:rPr>
          <w:rFonts w:ascii="Times New Roman" w:eastAsiaTheme="minorHAnsi" w:hAnsi="Times New Roman"/>
          <w:sz w:val="24"/>
          <w:szCs w:val="24"/>
        </w:rPr>
        <w:t xml:space="preserve"> </w:t>
      </w:r>
      <w:r w:rsidRPr="002731B5">
        <w:rPr>
          <w:rFonts w:ascii="Times New Roman" w:eastAsiaTheme="minorHAnsi" w:hAnsi="Times New Roman"/>
          <w:sz w:val="24"/>
          <w:szCs w:val="24"/>
        </w:rPr>
        <w:t>(</w:t>
      </w:r>
      <w:r>
        <w:rPr>
          <w:rFonts w:ascii="Times New Roman" w:eastAsiaTheme="minorHAnsi" w:hAnsi="Times New Roman"/>
          <w:sz w:val="24"/>
          <w:szCs w:val="24"/>
        </w:rPr>
        <w:t>K</w:t>
      </w:r>
      <w:r w:rsidRPr="002731B5">
        <w:rPr>
          <w:rFonts w:ascii="Times New Roman" w:eastAsiaTheme="minorHAnsi" w:hAnsi="Times New Roman"/>
          <w:sz w:val="24"/>
          <w:szCs w:val="24"/>
        </w:rPr>
        <w:t>ırık</w:t>
      </w:r>
      <w:r w:rsidR="00662AE9">
        <w:rPr>
          <w:rFonts w:ascii="Times New Roman" w:eastAsiaTheme="minorHAnsi" w:hAnsi="Times New Roman"/>
          <w:sz w:val="24"/>
          <w:szCs w:val="24"/>
        </w:rPr>
        <w:t>,</w:t>
      </w:r>
      <w:r w:rsidRPr="002731B5">
        <w:rPr>
          <w:rFonts w:ascii="Times New Roman" w:eastAsiaTheme="minorHAnsi" w:hAnsi="Times New Roman"/>
          <w:sz w:val="24"/>
          <w:szCs w:val="24"/>
        </w:rPr>
        <w:t xml:space="preserve"> 2012).</w:t>
      </w:r>
      <w:r>
        <w:rPr>
          <w:rFonts w:ascii="Times New Roman" w:eastAsiaTheme="minorHAnsi" w:hAnsi="Times New Roman"/>
          <w:sz w:val="24"/>
          <w:szCs w:val="24"/>
        </w:rPr>
        <w:t xml:space="preserve"> </w:t>
      </w:r>
      <w:r w:rsidRPr="002731B5">
        <w:rPr>
          <w:rFonts w:ascii="Times New Roman" w:eastAsiaTheme="minorHAnsi" w:hAnsi="Times New Roman"/>
          <w:sz w:val="24"/>
          <w:szCs w:val="24"/>
        </w:rPr>
        <w:t xml:space="preserve">Bir metal çubuk üzerinde piezoelektrik parçalarından oluşan </w:t>
      </w:r>
      <w:proofErr w:type="spellStart"/>
      <w:r w:rsidRPr="002731B5">
        <w:rPr>
          <w:rFonts w:ascii="Times New Roman" w:eastAsiaTheme="minorHAnsi" w:hAnsi="Times New Roman"/>
          <w:sz w:val="24"/>
          <w:szCs w:val="24"/>
        </w:rPr>
        <w:t>s</w:t>
      </w:r>
      <w:r>
        <w:rPr>
          <w:rFonts w:ascii="Times New Roman" w:eastAsiaTheme="minorHAnsi" w:hAnsi="Times New Roman"/>
          <w:sz w:val="24"/>
          <w:szCs w:val="24"/>
        </w:rPr>
        <w:t>o</w:t>
      </w:r>
      <w:r w:rsidRPr="002731B5">
        <w:rPr>
          <w:rFonts w:ascii="Times New Roman" w:eastAsiaTheme="minorHAnsi" w:hAnsi="Times New Roman"/>
          <w:sz w:val="24"/>
          <w:szCs w:val="24"/>
        </w:rPr>
        <w:t>not</w:t>
      </w:r>
      <w:r>
        <w:rPr>
          <w:rFonts w:ascii="Times New Roman" w:eastAsiaTheme="minorHAnsi" w:hAnsi="Times New Roman"/>
          <w:sz w:val="24"/>
          <w:szCs w:val="24"/>
        </w:rPr>
        <w:t>rot</w:t>
      </w:r>
      <w:r w:rsidRPr="002731B5">
        <w:rPr>
          <w:rFonts w:ascii="Times New Roman" w:eastAsiaTheme="minorHAnsi" w:hAnsi="Times New Roman"/>
          <w:sz w:val="24"/>
          <w:szCs w:val="24"/>
        </w:rPr>
        <w:t>larca</w:t>
      </w:r>
      <w:proofErr w:type="spellEnd"/>
      <w:r w:rsidRPr="002731B5">
        <w:rPr>
          <w:rFonts w:ascii="Times New Roman" w:eastAsiaTheme="minorHAnsi" w:hAnsi="Times New Roman"/>
          <w:sz w:val="24"/>
          <w:szCs w:val="24"/>
        </w:rPr>
        <w:t xml:space="preserve"> meydana getirilen ultrasonik sarsıntılar, üst parçaya paralel olarak iletilerek parçalar arasında bağıl bir hareket oluşturur.</w:t>
      </w:r>
      <w:r>
        <w:rPr>
          <w:rFonts w:ascii="Times New Roman" w:eastAsiaTheme="minorHAnsi" w:hAnsi="Times New Roman"/>
          <w:sz w:val="24"/>
          <w:szCs w:val="24"/>
        </w:rPr>
        <w:t xml:space="preserve"> </w:t>
      </w:r>
      <w:r w:rsidRPr="002731B5">
        <w:rPr>
          <w:rFonts w:ascii="Times New Roman" w:eastAsiaTheme="minorHAnsi" w:hAnsi="Times New Roman"/>
          <w:sz w:val="24"/>
          <w:szCs w:val="24"/>
        </w:rPr>
        <w:t xml:space="preserve">Bu işlem esnasında yuvarlak </w:t>
      </w:r>
      <w:proofErr w:type="spellStart"/>
      <w:r w:rsidRPr="002731B5">
        <w:rPr>
          <w:rFonts w:ascii="Times New Roman" w:eastAsiaTheme="minorHAnsi" w:hAnsi="Times New Roman"/>
          <w:sz w:val="24"/>
          <w:szCs w:val="24"/>
        </w:rPr>
        <w:t>s</w:t>
      </w:r>
      <w:r>
        <w:rPr>
          <w:rFonts w:ascii="Times New Roman" w:eastAsiaTheme="minorHAnsi" w:hAnsi="Times New Roman"/>
          <w:sz w:val="24"/>
          <w:szCs w:val="24"/>
        </w:rPr>
        <w:t>o</w:t>
      </w:r>
      <w:r w:rsidRPr="002731B5">
        <w:rPr>
          <w:rFonts w:ascii="Times New Roman" w:eastAsiaTheme="minorHAnsi" w:hAnsi="Times New Roman"/>
          <w:sz w:val="24"/>
          <w:szCs w:val="24"/>
        </w:rPr>
        <w:t>notrotlar</w:t>
      </w:r>
      <w:proofErr w:type="spellEnd"/>
      <w:r w:rsidRPr="002731B5">
        <w:rPr>
          <w:rFonts w:ascii="Times New Roman" w:eastAsiaTheme="minorHAnsi" w:hAnsi="Times New Roman"/>
          <w:sz w:val="24"/>
          <w:szCs w:val="24"/>
        </w:rPr>
        <w:t xml:space="preserve"> tarafınca aynı anda harekete geçen alt</w:t>
      </w:r>
      <w:r w:rsidR="00FA6A88">
        <w:rPr>
          <w:rFonts w:ascii="Times New Roman" w:eastAsiaTheme="minorHAnsi" w:hAnsi="Times New Roman"/>
          <w:sz w:val="24"/>
          <w:szCs w:val="24"/>
        </w:rPr>
        <w:t xml:space="preserve"> </w:t>
      </w:r>
      <w:r w:rsidR="00FA6A88" w:rsidRPr="002731B5">
        <w:rPr>
          <w:rFonts w:ascii="Times New Roman" w:eastAsiaTheme="minorHAnsi" w:hAnsi="Times New Roman"/>
          <w:sz w:val="24"/>
          <w:szCs w:val="24"/>
        </w:rPr>
        <w:t>makaralarına</w:t>
      </w:r>
      <w:r w:rsidRPr="002731B5">
        <w:rPr>
          <w:rFonts w:ascii="Times New Roman" w:eastAsiaTheme="minorHAnsi" w:hAnsi="Times New Roman"/>
          <w:sz w:val="24"/>
          <w:szCs w:val="24"/>
        </w:rPr>
        <w:t xml:space="preserve"> bastırılır</w:t>
      </w:r>
      <w:r w:rsidR="00FA6A88">
        <w:rPr>
          <w:rFonts w:ascii="Times New Roman" w:eastAsiaTheme="minorHAnsi" w:hAnsi="Times New Roman"/>
          <w:sz w:val="24"/>
          <w:szCs w:val="24"/>
        </w:rPr>
        <w:t xml:space="preserve"> </w:t>
      </w:r>
      <w:r w:rsidRPr="002731B5">
        <w:rPr>
          <w:rFonts w:ascii="Times New Roman" w:eastAsiaTheme="minorHAnsi" w:hAnsi="Times New Roman"/>
          <w:sz w:val="24"/>
          <w:szCs w:val="24"/>
        </w:rPr>
        <w:t>(Doğan</w:t>
      </w:r>
      <w:r w:rsidR="00662AE9">
        <w:rPr>
          <w:rFonts w:ascii="Times New Roman" w:eastAsiaTheme="minorHAnsi" w:hAnsi="Times New Roman"/>
          <w:sz w:val="24"/>
          <w:szCs w:val="24"/>
        </w:rPr>
        <w:t>,</w:t>
      </w:r>
      <w:r w:rsidRPr="002731B5">
        <w:rPr>
          <w:rFonts w:ascii="Times New Roman" w:eastAsiaTheme="minorHAnsi" w:hAnsi="Times New Roman"/>
          <w:sz w:val="24"/>
          <w:szCs w:val="24"/>
        </w:rPr>
        <w:t xml:space="preserve"> 2006).</w:t>
      </w:r>
      <w:r w:rsidR="00FA6A88">
        <w:rPr>
          <w:rFonts w:ascii="Times New Roman" w:eastAsiaTheme="minorHAnsi" w:hAnsi="Times New Roman"/>
          <w:sz w:val="24"/>
          <w:szCs w:val="24"/>
        </w:rPr>
        <w:t xml:space="preserve"> </w:t>
      </w:r>
      <w:r w:rsidRPr="002731B5">
        <w:rPr>
          <w:rFonts w:ascii="Times New Roman" w:eastAsiaTheme="minorHAnsi" w:hAnsi="Times New Roman"/>
          <w:sz w:val="24"/>
          <w:szCs w:val="24"/>
        </w:rPr>
        <w:t>Bu metot yapıştırılmış iki temas alanın ara kesitinde oluşan kayma kuvvetleri yardımıyla birleştirilmenin oluşmasını sağlar.</w:t>
      </w:r>
      <w:r w:rsidR="00FA6A88">
        <w:rPr>
          <w:rFonts w:ascii="Times New Roman" w:eastAsiaTheme="minorHAnsi" w:hAnsi="Times New Roman"/>
          <w:sz w:val="24"/>
          <w:szCs w:val="24"/>
        </w:rPr>
        <w:t xml:space="preserve"> </w:t>
      </w:r>
      <w:r w:rsidRPr="002731B5">
        <w:rPr>
          <w:rFonts w:ascii="Times New Roman" w:eastAsiaTheme="minorHAnsi" w:hAnsi="Times New Roman"/>
          <w:sz w:val="24"/>
          <w:szCs w:val="24"/>
        </w:rPr>
        <w:t>Bu sırada meydana gelen iç gerilmeler kalıcı bir deformasyona neden olur.</w:t>
      </w:r>
      <w:r w:rsidR="00FA6A88">
        <w:rPr>
          <w:rFonts w:ascii="Times New Roman" w:eastAsiaTheme="minorHAnsi" w:hAnsi="Times New Roman"/>
          <w:sz w:val="24"/>
          <w:szCs w:val="24"/>
        </w:rPr>
        <w:t xml:space="preserve"> </w:t>
      </w:r>
      <w:r w:rsidR="00FA6A88" w:rsidRPr="002731B5">
        <w:rPr>
          <w:rFonts w:ascii="Times New Roman" w:eastAsiaTheme="minorHAnsi" w:hAnsi="Times New Roman"/>
          <w:sz w:val="24"/>
          <w:szCs w:val="24"/>
        </w:rPr>
        <w:t>Ayrıca</w:t>
      </w:r>
      <w:r w:rsidRPr="002731B5">
        <w:rPr>
          <w:rFonts w:ascii="Times New Roman" w:eastAsiaTheme="minorHAnsi" w:hAnsi="Times New Roman"/>
          <w:sz w:val="24"/>
          <w:szCs w:val="24"/>
        </w:rPr>
        <w:t xml:space="preserve"> kayma kuvvetleri,</w:t>
      </w:r>
      <w:r w:rsidR="00FA6A88">
        <w:rPr>
          <w:rFonts w:ascii="Times New Roman" w:eastAsiaTheme="minorHAnsi" w:hAnsi="Times New Roman"/>
          <w:sz w:val="24"/>
          <w:szCs w:val="24"/>
        </w:rPr>
        <w:t xml:space="preserve"> </w:t>
      </w:r>
      <w:r w:rsidR="00FA6A88" w:rsidRPr="002731B5">
        <w:rPr>
          <w:rFonts w:ascii="Times New Roman" w:eastAsiaTheme="minorHAnsi" w:hAnsi="Times New Roman"/>
          <w:sz w:val="24"/>
          <w:szCs w:val="24"/>
        </w:rPr>
        <w:t>sürtünme</w:t>
      </w:r>
      <w:r w:rsidRPr="002731B5">
        <w:rPr>
          <w:rFonts w:ascii="Times New Roman" w:eastAsiaTheme="minorHAnsi" w:hAnsi="Times New Roman"/>
          <w:sz w:val="24"/>
          <w:szCs w:val="24"/>
        </w:rPr>
        <w:t xml:space="preserve"> plastik deformasyon sebebiyle kaynak alanında sıcaklık meydana gelir.</w:t>
      </w:r>
      <w:r w:rsidR="00FA6A88">
        <w:rPr>
          <w:rFonts w:ascii="Times New Roman" w:eastAsiaTheme="minorHAnsi" w:hAnsi="Times New Roman"/>
          <w:sz w:val="24"/>
          <w:szCs w:val="24"/>
        </w:rPr>
        <w:t xml:space="preserve"> </w:t>
      </w:r>
      <w:r w:rsidRPr="002731B5">
        <w:rPr>
          <w:rFonts w:ascii="Times New Roman" w:eastAsiaTheme="minorHAnsi" w:hAnsi="Times New Roman"/>
          <w:sz w:val="24"/>
          <w:szCs w:val="24"/>
        </w:rPr>
        <w:t>Ultrasonik kaynakla 0,004 mm ile 1mm aralığındaki malzemelerin kaynağı yapılır.</w:t>
      </w:r>
      <w:r w:rsidR="00FA6A88">
        <w:rPr>
          <w:rFonts w:ascii="Times New Roman" w:eastAsiaTheme="minorHAnsi" w:hAnsi="Times New Roman"/>
          <w:sz w:val="24"/>
          <w:szCs w:val="24"/>
        </w:rPr>
        <w:t xml:space="preserve"> </w:t>
      </w:r>
      <w:r w:rsidR="00FA6A88" w:rsidRPr="002731B5">
        <w:rPr>
          <w:rFonts w:ascii="Times New Roman" w:eastAsiaTheme="minorHAnsi" w:hAnsi="Times New Roman"/>
          <w:sz w:val="24"/>
          <w:szCs w:val="24"/>
        </w:rPr>
        <w:t>Sıklıkla</w:t>
      </w:r>
      <w:r w:rsidRPr="002731B5">
        <w:rPr>
          <w:rFonts w:ascii="Times New Roman" w:eastAsiaTheme="minorHAnsi" w:hAnsi="Times New Roman"/>
          <w:sz w:val="24"/>
          <w:szCs w:val="24"/>
        </w:rPr>
        <w:t xml:space="preserve"> alaşımların </w:t>
      </w:r>
      <w:r w:rsidR="00FA6A88" w:rsidRPr="002731B5">
        <w:rPr>
          <w:rFonts w:ascii="Times New Roman" w:eastAsiaTheme="minorHAnsi" w:hAnsi="Times New Roman"/>
          <w:sz w:val="24"/>
          <w:szCs w:val="24"/>
        </w:rPr>
        <w:t>sünek</w:t>
      </w:r>
      <w:r w:rsidRPr="002731B5">
        <w:rPr>
          <w:rFonts w:ascii="Times New Roman" w:eastAsiaTheme="minorHAnsi" w:hAnsi="Times New Roman"/>
          <w:sz w:val="24"/>
          <w:szCs w:val="24"/>
        </w:rPr>
        <w:t xml:space="preserve"> metallere oranla ultrasonik kaynak yönetimiyle kaynak edilebilirlikleri daha zordur</w:t>
      </w:r>
      <w:r w:rsidR="004A4F26" w:rsidRPr="00E80612">
        <w:rPr>
          <w:rFonts w:ascii="Times New Roman" w:eastAsiaTheme="minorHAnsi" w:hAnsi="Times New Roman"/>
          <w:sz w:val="24"/>
          <w:szCs w:val="24"/>
        </w:rPr>
        <w:t xml:space="preserve"> (Oğuz</w:t>
      </w:r>
      <w:r w:rsidR="00662AE9">
        <w:rPr>
          <w:rFonts w:ascii="Times New Roman" w:eastAsiaTheme="minorHAnsi" w:hAnsi="Times New Roman"/>
          <w:sz w:val="24"/>
          <w:szCs w:val="24"/>
        </w:rPr>
        <w:t>,</w:t>
      </w:r>
      <w:r w:rsidR="004A4F26" w:rsidRPr="00E80612">
        <w:rPr>
          <w:rFonts w:ascii="Times New Roman" w:eastAsiaTheme="minorHAnsi" w:hAnsi="Times New Roman"/>
          <w:sz w:val="24"/>
          <w:szCs w:val="24"/>
        </w:rPr>
        <w:t xml:space="preserve"> 1990).</w:t>
      </w:r>
      <w:r w:rsidR="00FA6A88" w:rsidRPr="00FA6A88">
        <w:t xml:space="preserve"> </w:t>
      </w:r>
      <w:r w:rsidR="00FA6A88" w:rsidRPr="00FA6A88">
        <w:rPr>
          <w:rFonts w:ascii="Times New Roman" w:eastAsiaTheme="minorHAnsi" w:hAnsi="Times New Roman"/>
          <w:sz w:val="24"/>
          <w:szCs w:val="24"/>
        </w:rPr>
        <w:t>Şekil 2.</w:t>
      </w:r>
      <w:r w:rsidR="00FA6A88">
        <w:rPr>
          <w:rFonts w:ascii="Times New Roman" w:eastAsiaTheme="minorHAnsi" w:hAnsi="Times New Roman"/>
          <w:sz w:val="24"/>
          <w:szCs w:val="24"/>
        </w:rPr>
        <w:t>2</w:t>
      </w:r>
      <w:r w:rsidR="00FA6A88" w:rsidRPr="00FA6A88">
        <w:rPr>
          <w:rFonts w:ascii="Times New Roman" w:eastAsiaTheme="minorHAnsi" w:hAnsi="Times New Roman"/>
          <w:sz w:val="24"/>
          <w:szCs w:val="24"/>
        </w:rPr>
        <w:t xml:space="preserve">’de </w:t>
      </w:r>
      <w:r w:rsidR="00CB4EA8">
        <w:rPr>
          <w:rFonts w:ascii="Times New Roman" w:eastAsiaTheme="minorHAnsi" w:hAnsi="Times New Roman"/>
          <w:sz w:val="24"/>
          <w:szCs w:val="24"/>
        </w:rPr>
        <w:t>u</w:t>
      </w:r>
      <w:r w:rsidR="00FA6A88" w:rsidRPr="00FA6A88">
        <w:rPr>
          <w:rFonts w:ascii="Times New Roman" w:eastAsiaTheme="minorHAnsi" w:hAnsi="Times New Roman"/>
          <w:sz w:val="24"/>
          <w:szCs w:val="24"/>
        </w:rPr>
        <w:t xml:space="preserve">ltrason kaynağının prensibi </w:t>
      </w:r>
      <w:r w:rsidR="00214AAF">
        <w:rPr>
          <w:rFonts w:ascii="Times New Roman" w:eastAsiaTheme="minorHAnsi" w:hAnsi="Times New Roman"/>
          <w:sz w:val="24"/>
          <w:szCs w:val="24"/>
        </w:rPr>
        <w:t>verilmiştir</w:t>
      </w:r>
      <w:r w:rsidR="00FA6A88" w:rsidRPr="00FA6A88">
        <w:rPr>
          <w:rFonts w:ascii="Times New Roman" w:eastAsiaTheme="minorHAnsi" w:hAnsi="Times New Roman"/>
          <w:sz w:val="24"/>
          <w:szCs w:val="24"/>
        </w:rPr>
        <w:t>.</w:t>
      </w:r>
    </w:p>
    <w:p w14:paraId="0DA52E92" w14:textId="77777777" w:rsidR="000B7F2D" w:rsidRDefault="00DA5F4E" w:rsidP="00AB1FAA">
      <w:pPr>
        <w:keepNext/>
        <w:spacing w:line="360" w:lineRule="auto"/>
        <w:jc w:val="center"/>
      </w:pPr>
      <w:r w:rsidRPr="00DA5F4E">
        <w:rPr>
          <w:rFonts w:ascii="Times New Roman" w:eastAsiaTheme="minorHAnsi" w:hAnsi="Times New Roman"/>
          <w:b/>
          <w:bCs/>
          <w:noProof/>
          <w:sz w:val="24"/>
          <w:szCs w:val="24"/>
          <w:lang w:eastAsia="tr-TR"/>
        </w:rPr>
        <w:drawing>
          <wp:inline distT="0" distB="0" distL="0" distR="0" wp14:anchorId="7C69E930" wp14:editId="4C3FCFBB">
            <wp:extent cx="5672356" cy="4146331"/>
            <wp:effectExtent l="0" t="0" r="5080" b="6985"/>
            <wp:docPr id="2" name="Resim 2" descr="C:\Users\alihsan1\Documents\Masaüstü\Rewiev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hsan1\Documents\Masaüstü\Rewieve\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2482" cy="4204901"/>
                    </a:xfrm>
                    <a:prstGeom prst="rect">
                      <a:avLst/>
                    </a:prstGeom>
                    <a:noFill/>
                    <a:ln>
                      <a:noFill/>
                    </a:ln>
                  </pic:spPr>
                </pic:pic>
              </a:graphicData>
            </a:graphic>
          </wp:inline>
        </w:drawing>
      </w:r>
    </w:p>
    <w:p w14:paraId="16F8DDAA" w14:textId="77777777" w:rsidR="00060BC2" w:rsidRDefault="00060BC2" w:rsidP="00BE21F0">
      <w:pPr>
        <w:pStyle w:val="ResimYazs"/>
        <w:spacing w:after="0" w:line="360" w:lineRule="auto"/>
        <w:jc w:val="both"/>
      </w:pPr>
    </w:p>
    <w:p w14:paraId="4A9548F1" w14:textId="2A5D5741" w:rsidR="00060BC2" w:rsidRPr="00060BC2" w:rsidRDefault="000B7F2D" w:rsidP="00517ED2">
      <w:pPr>
        <w:pStyle w:val="ResimYazs"/>
        <w:spacing w:after="0" w:line="360" w:lineRule="auto"/>
        <w:jc w:val="left"/>
      </w:pPr>
      <w:bookmarkStart w:id="92" w:name="_Toc104845197"/>
      <w:bookmarkStart w:id="93" w:name="_Toc105807099"/>
      <w:r>
        <w:t>Şekil 2.</w:t>
      </w:r>
      <w:fldSimple w:instr=" SEQ Şekil_2. \* ARABIC ">
        <w:r w:rsidR="006F5633">
          <w:rPr>
            <w:noProof/>
          </w:rPr>
          <w:t>2</w:t>
        </w:r>
      </w:fldSimple>
      <w:r>
        <w:t xml:space="preserve">. </w:t>
      </w:r>
      <w:bookmarkStart w:id="94" w:name="_Hlk98019864"/>
      <w:r>
        <w:t>Ultrason</w:t>
      </w:r>
      <w:r w:rsidRPr="006D4626">
        <w:t xml:space="preserve"> kaynağının prensibi</w:t>
      </w:r>
      <w:bookmarkEnd w:id="94"/>
      <w:r w:rsidR="005D5F1A" w:rsidRPr="005D5F1A">
        <w:t xml:space="preserve"> </w:t>
      </w:r>
      <w:r w:rsidR="0043046B">
        <w:t>(</w:t>
      </w:r>
      <w:proofErr w:type="spellStart"/>
      <w:r w:rsidR="0043046B">
        <w:t>Yeh</w:t>
      </w:r>
      <w:proofErr w:type="spellEnd"/>
      <w:r w:rsidR="00662AE9">
        <w:t>,</w:t>
      </w:r>
      <w:r w:rsidR="0043046B">
        <w:t xml:space="preserve"> 2013)</w:t>
      </w:r>
      <w:bookmarkEnd w:id="92"/>
      <w:bookmarkEnd w:id="93"/>
    </w:p>
    <w:p w14:paraId="0117300A" w14:textId="33BC805C" w:rsidR="004A4F26" w:rsidRPr="001B213A" w:rsidRDefault="00847A73" w:rsidP="00D05E8B">
      <w:pPr>
        <w:pStyle w:val="ListeParagraf"/>
        <w:numPr>
          <w:ilvl w:val="0"/>
          <w:numId w:val="5"/>
        </w:numPr>
        <w:spacing w:line="360" w:lineRule="auto"/>
        <w:ind w:left="360"/>
        <w:outlineLvl w:val="1"/>
        <w:rPr>
          <w:rFonts w:eastAsiaTheme="minorHAnsi"/>
          <w:b/>
          <w:bCs/>
          <w:sz w:val="24"/>
          <w:szCs w:val="24"/>
        </w:rPr>
      </w:pPr>
      <w:r>
        <w:rPr>
          <w:rFonts w:eastAsiaTheme="minorHAnsi"/>
          <w:b/>
          <w:bCs/>
          <w:sz w:val="24"/>
          <w:szCs w:val="24"/>
        </w:rPr>
        <w:lastRenderedPageBreak/>
        <w:t xml:space="preserve"> </w:t>
      </w:r>
      <w:bookmarkStart w:id="95" w:name="_Toc113890224"/>
      <w:r w:rsidR="004A4F26" w:rsidRPr="001B213A">
        <w:rPr>
          <w:rFonts w:eastAsiaTheme="minorHAnsi"/>
          <w:b/>
          <w:bCs/>
          <w:sz w:val="24"/>
          <w:szCs w:val="24"/>
        </w:rPr>
        <w:t>Patlamalı Kaynak</w:t>
      </w:r>
      <w:bookmarkEnd w:id="95"/>
    </w:p>
    <w:p w14:paraId="07EFC36E" w14:textId="77777777" w:rsidR="00BC5037" w:rsidRPr="004F4D93" w:rsidRDefault="00BC5037" w:rsidP="00BE21F0">
      <w:pPr>
        <w:spacing w:line="360" w:lineRule="auto"/>
        <w:rPr>
          <w:rFonts w:ascii="Times New Roman" w:eastAsiaTheme="minorHAnsi" w:hAnsi="Times New Roman"/>
          <w:sz w:val="24"/>
          <w:szCs w:val="24"/>
        </w:rPr>
      </w:pPr>
    </w:p>
    <w:p w14:paraId="719A976B" w14:textId="18547F8C" w:rsidR="004A4F26" w:rsidRDefault="00CB4EA8" w:rsidP="00BE21F0">
      <w:pPr>
        <w:spacing w:line="360" w:lineRule="auto"/>
        <w:rPr>
          <w:rFonts w:ascii="Times New Roman" w:eastAsiaTheme="minorHAnsi" w:hAnsi="Times New Roman"/>
          <w:sz w:val="24"/>
          <w:szCs w:val="24"/>
        </w:rPr>
      </w:pPr>
      <w:r w:rsidRPr="00CB4EA8">
        <w:rPr>
          <w:rFonts w:ascii="Times New Roman" w:eastAsiaTheme="minorHAnsi" w:hAnsi="Times New Roman"/>
          <w:sz w:val="24"/>
          <w:szCs w:val="24"/>
        </w:rPr>
        <w:t>İki iş parçasının ergime işlemi yapılmaksızın patlama yardımıyla birbirlerine değmesiyle yapılan bir katı hal kaynak tekniğidir.</w:t>
      </w:r>
      <w:r>
        <w:rPr>
          <w:rFonts w:ascii="Times New Roman" w:eastAsiaTheme="minorHAnsi" w:hAnsi="Times New Roman"/>
          <w:sz w:val="24"/>
          <w:szCs w:val="24"/>
        </w:rPr>
        <w:t xml:space="preserve"> </w:t>
      </w:r>
      <w:r w:rsidRPr="00CB4EA8">
        <w:rPr>
          <w:rFonts w:ascii="Times New Roman" w:eastAsiaTheme="minorHAnsi" w:hAnsi="Times New Roman"/>
          <w:sz w:val="24"/>
          <w:szCs w:val="24"/>
        </w:rPr>
        <w:t>Bu patlamanın oluşturacağı çarpma şiddeti sayesinde iş parçaları arasında metalik bağ oluşur.</w:t>
      </w:r>
      <w:r>
        <w:rPr>
          <w:rFonts w:ascii="Times New Roman" w:eastAsiaTheme="minorHAnsi" w:hAnsi="Times New Roman"/>
          <w:sz w:val="24"/>
          <w:szCs w:val="24"/>
        </w:rPr>
        <w:t xml:space="preserve"> </w:t>
      </w:r>
      <w:r w:rsidRPr="00CB4EA8">
        <w:rPr>
          <w:rFonts w:ascii="Times New Roman" w:eastAsiaTheme="minorHAnsi" w:hAnsi="Times New Roman"/>
          <w:sz w:val="24"/>
          <w:szCs w:val="24"/>
        </w:rPr>
        <w:t xml:space="preserve">Bu metalik bağ sayesinde kaynak alanında herhangi bir dolguya lüzum yoktur </w:t>
      </w:r>
      <w:r w:rsidR="00B90F51" w:rsidRPr="00E80612">
        <w:rPr>
          <w:rFonts w:ascii="Times New Roman" w:eastAsiaTheme="minorHAnsi" w:hAnsi="Times New Roman"/>
          <w:sz w:val="24"/>
          <w:szCs w:val="24"/>
        </w:rPr>
        <w:t>(Kı</w:t>
      </w:r>
      <w:r w:rsidR="008E7036" w:rsidRPr="00E80612">
        <w:rPr>
          <w:rFonts w:ascii="Times New Roman" w:eastAsiaTheme="minorHAnsi" w:hAnsi="Times New Roman"/>
          <w:sz w:val="24"/>
          <w:szCs w:val="24"/>
        </w:rPr>
        <w:t>r</w:t>
      </w:r>
      <w:r w:rsidR="00B90F51" w:rsidRPr="00E80612">
        <w:rPr>
          <w:rFonts w:ascii="Times New Roman" w:eastAsiaTheme="minorHAnsi" w:hAnsi="Times New Roman"/>
          <w:sz w:val="24"/>
          <w:szCs w:val="24"/>
        </w:rPr>
        <w:t>ık</w:t>
      </w:r>
      <w:r w:rsidR="00662AE9">
        <w:rPr>
          <w:rFonts w:ascii="Times New Roman" w:eastAsiaTheme="minorHAnsi" w:hAnsi="Times New Roman"/>
          <w:sz w:val="24"/>
          <w:szCs w:val="24"/>
        </w:rPr>
        <w:t>,</w:t>
      </w:r>
      <w:r w:rsidR="00B90F51" w:rsidRPr="00E80612">
        <w:rPr>
          <w:rFonts w:ascii="Times New Roman" w:eastAsiaTheme="minorHAnsi" w:hAnsi="Times New Roman"/>
          <w:sz w:val="24"/>
          <w:szCs w:val="24"/>
        </w:rPr>
        <w:t xml:space="preserve"> 2012)</w:t>
      </w:r>
      <w:r w:rsidR="008E7036" w:rsidRPr="00E80612">
        <w:rPr>
          <w:rFonts w:ascii="Times New Roman" w:eastAsiaTheme="minorHAnsi" w:hAnsi="Times New Roman"/>
          <w:sz w:val="24"/>
          <w:szCs w:val="24"/>
        </w:rPr>
        <w:t>.</w:t>
      </w:r>
    </w:p>
    <w:p w14:paraId="3F3D61DF" w14:textId="77777777" w:rsidR="00060BC2" w:rsidRDefault="00060BC2" w:rsidP="00BE21F0">
      <w:pPr>
        <w:spacing w:line="360" w:lineRule="auto"/>
        <w:rPr>
          <w:rFonts w:ascii="Times New Roman" w:eastAsiaTheme="minorHAnsi" w:hAnsi="Times New Roman"/>
          <w:sz w:val="24"/>
          <w:szCs w:val="24"/>
        </w:rPr>
      </w:pPr>
    </w:p>
    <w:p w14:paraId="5E6B11E2" w14:textId="1796F679" w:rsidR="00CB4EA8" w:rsidRPr="00E80612" w:rsidRDefault="00CB4EA8" w:rsidP="00BE21F0">
      <w:pPr>
        <w:spacing w:line="360" w:lineRule="auto"/>
        <w:rPr>
          <w:rFonts w:ascii="Times New Roman" w:eastAsiaTheme="minorHAnsi" w:hAnsi="Times New Roman"/>
          <w:sz w:val="24"/>
          <w:szCs w:val="24"/>
        </w:rPr>
      </w:pPr>
      <w:r w:rsidRPr="00CB4EA8">
        <w:rPr>
          <w:rFonts w:ascii="Times New Roman" w:eastAsiaTheme="minorHAnsi" w:hAnsi="Times New Roman"/>
          <w:sz w:val="24"/>
          <w:szCs w:val="24"/>
        </w:rPr>
        <w:t>Patlamalı kaynak metodunun değişkenleri; çarpmanın hızı,</w:t>
      </w:r>
      <w:r>
        <w:rPr>
          <w:rFonts w:ascii="Times New Roman" w:eastAsiaTheme="minorHAnsi" w:hAnsi="Times New Roman"/>
          <w:sz w:val="24"/>
          <w:szCs w:val="24"/>
        </w:rPr>
        <w:t xml:space="preserve"> </w:t>
      </w:r>
      <w:r w:rsidRPr="00CB4EA8">
        <w:rPr>
          <w:rFonts w:ascii="Times New Roman" w:eastAsiaTheme="minorHAnsi" w:hAnsi="Times New Roman"/>
          <w:sz w:val="24"/>
          <w:szCs w:val="24"/>
        </w:rPr>
        <w:t>çarpmanın açısı ve kaplama metalinin hızı olarak söylenebilir.</w:t>
      </w:r>
      <w:r>
        <w:rPr>
          <w:rFonts w:ascii="Times New Roman" w:eastAsiaTheme="minorHAnsi" w:hAnsi="Times New Roman"/>
          <w:sz w:val="24"/>
          <w:szCs w:val="24"/>
        </w:rPr>
        <w:t xml:space="preserve"> </w:t>
      </w:r>
      <w:r w:rsidRPr="00CB4EA8">
        <w:rPr>
          <w:rFonts w:ascii="Times New Roman" w:eastAsiaTheme="minorHAnsi" w:hAnsi="Times New Roman"/>
          <w:sz w:val="24"/>
          <w:szCs w:val="24"/>
        </w:rPr>
        <w:t>Bu metotta kontrollü patlama ile oluşturulan çarpma</w:t>
      </w:r>
      <w:r>
        <w:rPr>
          <w:rFonts w:ascii="Times New Roman" w:eastAsiaTheme="minorHAnsi" w:hAnsi="Times New Roman"/>
          <w:sz w:val="24"/>
          <w:szCs w:val="24"/>
        </w:rPr>
        <w:t>,</w:t>
      </w:r>
      <w:r w:rsidRPr="00CB4EA8">
        <w:rPr>
          <w:rFonts w:ascii="Times New Roman" w:eastAsiaTheme="minorHAnsi" w:hAnsi="Times New Roman"/>
          <w:sz w:val="24"/>
          <w:szCs w:val="24"/>
        </w:rPr>
        <w:t xml:space="preserve"> iş malzemesinde plastik akmaya neden olur.</w:t>
      </w:r>
      <w:r>
        <w:rPr>
          <w:rFonts w:ascii="Times New Roman" w:eastAsiaTheme="minorHAnsi" w:hAnsi="Times New Roman"/>
          <w:sz w:val="24"/>
          <w:szCs w:val="24"/>
        </w:rPr>
        <w:t xml:space="preserve"> </w:t>
      </w:r>
      <w:r w:rsidRPr="00CB4EA8">
        <w:rPr>
          <w:rFonts w:ascii="Times New Roman" w:eastAsiaTheme="minorHAnsi" w:hAnsi="Times New Roman"/>
          <w:sz w:val="24"/>
          <w:szCs w:val="24"/>
        </w:rPr>
        <w:t>Ayrıca kuvvetli metalik bağı meydana getirir.</w:t>
      </w:r>
      <w:r w:rsidRPr="00CB4EA8">
        <w:t xml:space="preserve"> </w:t>
      </w:r>
      <w:r w:rsidRPr="00CB4EA8">
        <w:rPr>
          <w:rFonts w:ascii="Times New Roman" w:eastAsiaTheme="minorHAnsi" w:hAnsi="Times New Roman"/>
          <w:sz w:val="24"/>
          <w:szCs w:val="24"/>
        </w:rPr>
        <w:t>Şekil 2.</w:t>
      </w:r>
      <w:r>
        <w:rPr>
          <w:rFonts w:ascii="Times New Roman" w:eastAsiaTheme="minorHAnsi" w:hAnsi="Times New Roman"/>
          <w:sz w:val="24"/>
          <w:szCs w:val="24"/>
        </w:rPr>
        <w:t>3</w:t>
      </w:r>
      <w:r w:rsidRPr="00CB4EA8">
        <w:rPr>
          <w:rFonts w:ascii="Times New Roman" w:eastAsiaTheme="minorHAnsi" w:hAnsi="Times New Roman"/>
          <w:sz w:val="24"/>
          <w:szCs w:val="24"/>
        </w:rPr>
        <w:t>’</w:t>
      </w:r>
      <w:r>
        <w:rPr>
          <w:rFonts w:ascii="Times New Roman" w:eastAsiaTheme="minorHAnsi" w:hAnsi="Times New Roman"/>
          <w:sz w:val="24"/>
          <w:szCs w:val="24"/>
        </w:rPr>
        <w:t>t</w:t>
      </w:r>
      <w:r w:rsidRPr="00CB4EA8">
        <w:rPr>
          <w:rFonts w:ascii="Times New Roman" w:eastAsiaTheme="minorHAnsi" w:hAnsi="Times New Roman"/>
          <w:sz w:val="24"/>
          <w:szCs w:val="24"/>
        </w:rPr>
        <w:t xml:space="preserve">e </w:t>
      </w:r>
      <w:r>
        <w:rPr>
          <w:rFonts w:ascii="Times New Roman" w:eastAsiaTheme="minorHAnsi" w:hAnsi="Times New Roman"/>
          <w:sz w:val="24"/>
          <w:szCs w:val="24"/>
        </w:rPr>
        <w:t>p</w:t>
      </w:r>
      <w:r w:rsidRPr="00CB4EA8">
        <w:rPr>
          <w:rFonts w:ascii="Times New Roman" w:eastAsiaTheme="minorHAnsi" w:hAnsi="Times New Roman"/>
          <w:sz w:val="24"/>
          <w:szCs w:val="24"/>
        </w:rPr>
        <w:t>atlamalı kaynağının prensibi gösteril</w:t>
      </w:r>
      <w:r w:rsidR="00394662">
        <w:rPr>
          <w:rFonts w:ascii="Times New Roman" w:eastAsiaTheme="minorHAnsi" w:hAnsi="Times New Roman"/>
          <w:sz w:val="24"/>
          <w:szCs w:val="24"/>
        </w:rPr>
        <w:t>mişti</w:t>
      </w:r>
      <w:r w:rsidR="00620C0B">
        <w:rPr>
          <w:rFonts w:ascii="Times New Roman" w:eastAsiaTheme="minorHAnsi" w:hAnsi="Times New Roman"/>
          <w:sz w:val="24"/>
          <w:szCs w:val="24"/>
        </w:rPr>
        <w:t>r</w:t>
      </w:r>
      <w:r w:rsidRPr="00CB4EA8">
        <w:rPr>
          <w:rFonts w:ascii="Times New Roman" w:eastAsiaTheme="minorHAnsi" w:hAnsi="Times New Roman"/>
          <w:sz w:val="24"/>
          <w:szCs w:val="24"/>
        </w:rPr>
        <w:t>.</w:t>
      </w:r>
    </w:p>
    <w:p w14:paraId="046AB272" w14:textId="77777777" w:rsidR="000B7F2D" w:rsidRDefault="00DA5F4E" w:rsidP="00AB1FAA">
      <w:pPr>
        <w:keepNext/>
        <w:spacing w:line="360" w:lineRule="auto"/>
        <w:jc w:val="center"/>
      </w:pPr>
      <w:r w:rsidRPr="00DA5F4E">
        <w:rPr>
          <w:rFonts w:ascii="Times New Roman" w:eastAsiaTheme="minorHAnsi" w:hAnsi="Times New Roman"/>
          <w:noProof/>
          <w:sz w:val="24"/>
          <w:szCs w:val="24"/>
          <w:lang w:eastAsia="tr-TR"/>
        </w:rPr>
        <w:drawing>
          <wp:inline distT="0" distB="0" distL="0" distR="0" wp14:anchorId="37AAEAA4" wp14:editId="56216A4A">
            <wp:extent cx="5065395" cy="3626069"/>
            <wp:effectExtent l="0" t="0" r="1905" b="0"/>
            <wp:docPr id="4" name="Resim 4" descr="C:\Users\alihsan1\Documents\Masaüstü\Rewiev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hsan1\Documents\Masaüstü\Rewieve\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6673" cy="3641301"/>
                    </a:xfrm>
                    <a:prstGeom prst="rect">
                      <a:avLst/>
                    </a:prstGeom>
                    <a:noFill/>
                    <a:ln>
                      <a:noFill/>
                    </a:ln>
                  </pic:spPr>
                </pic:pic>
              </a:graphicData>
            </a:graphic>
          </wp:inline>
        </w:drawing>
      </w:r>
    </w:p>
    <w:p w14:paraId="25B87B5A" w14:textId="2A0C6F05" w:rsidR="00DA5F4E" w:rsidRPr="00E80612" w:rsidRDefault="000B7F2D" w:rsidP="0022095F">
      <w:pPr>
        <w:pStyle w:val="ResimYazs"/>
        <w:spacing w:after="0" w:line="360" w:lineRule="auto"/>
        <w:jc w:val="left"/>
        <w:rPr>
          <w:rFonts w:eastAsiaTheme="minorHAnsi"/>
          <w:sz w:val="24"/>
          <w:szCs w:val="24"/>
        </w:rPr>
      </w:pPr>
      <w:bookmarkStart w:id="96" w:name="_Toc104845198"/>
      <w:bookmarkStart w:id="97" w:name="_Toc105807100"/>
      <w:r>
        <w:t>Şekil 2.</w:t>
      </w:r>
      <w:fldSimple w:instr=" SEQ Şekil_2. \* ARABIC ">
        <w:r w:rsidR="006F5633">
          <w:rPr>
            <w:noProof/>
          </w:rPr>
          <w:t>3</w:t>
        </w:r>
      </w:fldSimple>
      <w:r>
        <w:t>. Patlamalı</w:t>
      </w:r>
      <w:r w:rsidRPr="00562061">
        <w:t xml:space="preserve"> kaynağının prensibi</w:t>
      </w:r>
      <w:r w:rsidR="005D5F1A">
        <w:t xml:space="preserve"> </w:t>
      </w:r>
      <w:r w:rsidR="0043046B" w:rsidRPr="0043046B">
        <w:t>(</w:t>
      </w:r>
      <w:proofErr w:type="spellStart"/>
      <w:r w:rsidR="0043046B" w:rsidRPr="0043046B">
        <w:t>Guo</w:t>
      </w:r>
      <w:proofErr w:type="spellEnd"/>
      <w:r w:rsidR="0043046B" w:rsidRPr="0043046B">
        <w:t xml:space="preserve"> ve </w:t>
      </w:r>
      <w:proofErr w:type="spellStart"/>
      <w:r w:rsidR="0043046B" w:rsidRPr="0043046B">
        <w:t>diğ</w:t>
      </w:r>
      <w:proofErr w:type="spellEnd"/>
      <w:r w:rsidR="0043046B" w:rsidRPr="0043046B">
        <w:t>.</w:t>
      </w:r>
      <w:r w:rsidR="00662AE9">
        <w:t>,</w:t>
      </w:r>
      <w:r w:rsidR="0043046B" w:rsidRPr="0043046B">
        <w:t xml:space="preserve"> 2020)</w:t>
      </w:r>
      <w:bookmarkEnd w:id="96"/>
      <w:bookmarkEnd w:id="97"/>
    </w:p>
    <w:p w14:paraId="721C2CB5" w14:textId="77777777" w:rsidR="004A4F26" w:rsidRPr="00E80612" w:rsidRDefault="004A4F26" w:rsidP="00BE21F0">
      <w:pPr>
        <w:spacing w:line="360" w:lineRule="auto"/>
        <w:rPr>
          <w:rFonts w:ascii="Times New Roman" w:eastAsiaTheme="minorHAnsi" w:hAnsi="Times New Roman"/>
          <w:sz w:val="24"/>
          <w:szCs w:val="24"/>
        </w:rPr>
      </w:pPr>
    </w:p>
    <w:p w14:paraId="3DEC125E" w14:textId="6195207D" w:rsidR="004A4F26" w:rsidRPr="001B213A" w:rsidRDefault="00847A73" w:rsidP="00D05E8B">
      <w:pPr>
        <w:pStyle w:val="ListeParagraf"/>
        <w:numPr>
          <w:ilvl w:val="0"/>
          <w:numId w:val="6"/>
        </w:numPr>
        <w:spacing w:line="360" w:lineRule="auto"/>
        <w:ind w:left="360"/>
        <w:outlineLvl w:val="1"/>
        <w:rPr>
          <w:rFonts w:eastAsiaTheme="minorHAnsi"/>
          <w:b/>
          <w:bCs/>
          <w:sz w:val="24"/>
          <w:szCs w:val="24"/>
        </w:rPr>
      </w:pPr>
      <w:r>
        <w:rPr>
          <w:rFonts w:eastAsiaTheme="minorHAnsi"/>
          <w:b/>
          <w:bCs/>
          <w:sz w:val="24"/>
          <w:szCs w:val="24"/>
        </w:rPr>
        <w:t xml:space="preserve"> </w:t>
      </w:r>
      <w:bookmarkStart w:id="98" w:name="_Toc113890225"/>
      <w:r w:rsidR="004A4F26" w:rsidRPr="001B213A">
        <w:rPr>
          <w:rFonts w:eastAsiaTheme="minorHAnsi"/>
          <w:b/>
          <w:bCs/>
          <w:sz w:val="24"/>
          <w:szCs w:val="24"/>
        </w:rPr>
        <w:t>Nokta Direnç Kaynağı</w:t>
      </w:r>
      <w:bookmarkEnd w:id="98"/>
    </w:p>
    <w:p w14:paraId="0886E88E" w14:textId="77777777" w:rsidR="00BC5037" w:rsidRPr="004F4D93" w:rsidRDefault="00BC5037" w:rsidP="00BE21F0">
      <w:pPr>
        <w:spacing w:line="360" w:lineRule="auto"/>
        <w:rPr>
          <w:rFonts w:ascii="Times New Roman" w:eastAsiaTheme="minorHAnsi" w:hAnsi="Times New Roman"/>
          <w:sz w:val="24"/>
          <w:szCs w:val="24"/>
        </w:rPr>
      </w:pPr>
    </w:p>
    <w:p w14:paraId="74C18537" w14:textId="18FAC07F" w:rsidR="00BC5037" w:rsidRPr="00E80612" w:rsidRDefault="004A4F26"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Yüksek</w:t>
      </w:r>
      <w:r w:rsidR="001721DD">
        <w:rPr>
          <w:rFonts w:ascii="Times New Roman" w:eastAsiaTheme="minorHAnsi" w:hAnsi="Times New Roman"/>
          <w:sz w:val="24"/>
          <w:szCs w:val="24"/>
        </w:rPr>
        <w:t xml:space="preserve"> dayanımlı ve ısıl işlemlere uygun </w:t>
      </w:r>
      <w:r w:rsidR="001721DD" w:rsidRPr="00E80612">
        <w:rPr>
          <w:rFonts w:ascii="Times New Roman" w:eastAsiaTheme="minorHAnsi" w:hAnsi="Times New Roman"/>
          <w:sz w:val="24"/>
          <w:szCs w:val="24"/>
        </w:rPr>
        <w:t>alaşımların</w:t>
      </w:r>
      <w:r w:rsidR="001721DD">
        <w:rPr>
          <w:rFonts w:ascii="Times New Roman" w:eastAsiaTheme="minorHAnsi" w:hAnsi="Times New Roman"/>
          <w:sz w:val="24"/>
          <w:szCs w:val="24"/>
        </w:rPr>
        <w:t xml:space="preserve"> kaynak edilebilirliği direnç kaynağı ile tavsiye edil</w:t>
      </w:r>
      <w:r w:rsidR="00EB6163">
        <w:rPr>
          <w:rFonts w:ascii="Times New Roman" w:eastAsiaTheme="minorHAnsi" w:hAnsi="Times New Roman"/>
          <w:sz w:val="24"/>
          <w:szCs w:val="24"/>
        </w:rPr>
        <w:t>ir</w:t>
      </w:r>
      <w:r w:rsidR="001721DD">
        <w:rPr>
          <w:rFonts w:ascii="Times New Roman" w:eastAsiaTheme="minorHAnsi" w:hAnsi="Times New Roman"/>
          <w:sz w:val="24"/>
          <w:szCs w:val="24"/>
        </w:rPr>
        <w:t xml:space="preserve">. Direnç kaynağı; dikiş, nokta ve flanş- alın yakma kaynağı şeklindedir. Bu özelliklerdeki malzemelerin ergitme kaynağı teknikleriyle kaynak edilmeleri zordur. </w:t>
      </w:r>
      <w:r w:rsidR="00EB6163">
        <w:rPr>
          <w:rFonts w:ascii="Times New Roman" w:eastAsiaTheme="minorHAnsi" w:hAnsi="Times New Roman"/>
          <w:sz w:val="24"/>
          <w:szCs w:val="24"/>
        </w:rPr>
        <w:t>Bu kaynak tekniği,</w:t>
      </w:r>
      <w:r w:rsidR="001721DD">
        <w:rPr>
          <w:rFonts w:ascii="Times New Roman" w:eastAsiaTheme="minorHAnsi" w:hAnsi="Times New Roman"/>
          <w:sz w:val="24"/>
          <w:szCs w:val="24"/>
        </w:rPr>
        <w:t xml:space="preserve"> kısa sürede yapılmakla beraber, kaynak</w:t>
      </w:r>
      <w:r w:rsidR="00EB6163">
        <w:rPr>
          <w:rFonts w:ascii="Times New Roman" w:eastAsiaTheme="minorHAnsi" w:hAnsi="Times New Roman"/>
          <w:sz w:val="24"/>
          <w:szCs w:val="24"/>
        </w:rPr>
        <w:t xml:space="preserve"> e</w:t>
      </w:r>
      <w:r w:rsidR="001721DD" w:rsidRPr="001721DD">
        <w:rPr>
          <w:rFonts w:ascii="Times New Roman" w:eastAsiaTheme="minorHAnsi" w:hAnsi="Times New Roman"/>
          <w:sz w:val="24"/>
          <w:szCs w:val="24"/>
        </w:rPr>
        <w:t xml:space="preserve">snasında ortaya çıkan mukavemet </w:t>
      </w:r>
      <w:r w:rsidR="001721DD" w:rsidRPr="001721DD">
        <w:rPr>
          <w:rFonts w:ascii="Times New Roman" w:eastAsiaTheme="minorHAnsi" w:hAnsi="Times New Roman"/>
          <w:sz w:val="24"/>
          <w:szCs w:val="24"/>
        </w:rPr>
        <w:lastRenderedPageBreak/>
        <w:t>kaybı sorununu engeller</w:t>
      </w:r>
      <w:r w:rsidR="00EB6163">
        <w:rPr>
          <w:rFonts w:ascii="Times New Roman" w:eastAsiaTheme="minorHAnsi" w:hAnsi="Times New Roman"/>
          <w:sz w:val="24"/>
          <w:szCs w:val="24"/>
        </w:rPr>
        <w:t>.</w:t>
      </w:r>
      <w:r w:rsidR="001721DD" w:rsidRPr="001721DD">
        <w:rPr>
          <w:rFonts w:ascii="Times New Roman" w:eastAsiaTheme="minorHAnsi" w:hAnsi="Times New Roman"/>
          <w:sz w:val="24"/>
          <w:szCs w:val="24"/>
        </w:rPr>
        <w:t xml:space="preserve"> </w:t>
      </w:r>
      <w:r w:rsidR="00EB6163">
        <w:rPr>
          <w:rFonts w:ascii="Times New Roman" w:eastAsiaTheme="minorHAnsi" w:hAnsi="Times New Roman"/>
          <w:sz w:val="24"/>
          <w:szCs w:val="24"/>
        </w:rPr>
        <w:t>B</w:t>
      </w:r>
      <w:r w:rsidR="001721DD" w:rsidRPr="001721DD">
        <w:rPr>
          <w:rFonts w:ascii="Times New Roman" w:eastAsiaTheme="minorHAnsi" w:hAnsi="Times New Roman"/>
          <w:sz w:val="24"/>
          <w:szCs w:val="24"/>
        </w:rPr>
        <w:t>u yöntemde malzemeye akım verilir</w:t>
      </w:r>
      <w:r w:rsidR="00EB6163">
        <w:rPr>
          <w:rFonts w:ascii="Times New Roman" w:eastAsiaTheme="minorHAnsi" w:hAnsi="Times New Roman"/>
          <w:sz w:val="24"/>
          <w:szCs w:val="24"/>
        </w:rPr>
        <w:t>.</w:t>
      </w:r>
      <w:r w:rsidR="001721DD" w:rsidRPr="001721DD">
        <w:rPr>
          <w:rFonts w:ascii="Times New Roman" w:eastAsiaTheme="minorHAnsi" w:hAnsi="Times New Roman"/>
          <w:sz w:val="24"/>
          <w:szCs w:val="24"/>
        </w:rPr>
        <w:t xml:space="preserve"> </w:t>
      </w:r>
      <w:r w:rsidR="00EB6163">
        <w:rPr>
          <w:rFonts w:ascii="Times New Roman" w:eastAsiaTheme="minorHAnsi" w:hAnsi="Times New Roman"/>
          <w:sz w:val="24"/>
          <w:szCs w:val="24"/>
        </w:rPr>
        <w:t>A</w:t>
      </w:r>
      <w:r w:rsidR="001721DD" w:rsidRPr="001721DD">
        <w:rPr>
          <w:rFonts w:ascii="Times New Roman" w:eastAsiaTheme="minorHAnsi" w:hAnsi="Times New Roman"/>
          <w:sz w:val="24"/>
          <w:szCs w:val="24"/>
        </w:rPr>
        <w:t>kımla birlikte iş parçalarında bir direnç meydana gelir</w:t>
      </w:r>
      <w:r w:rsidR="00EB6163">
        <w:rPr>
          <w:rFonts w:ascii="Times New Roman" w:eastAsiaTheme="minorHAnsi" w:hAnsi="Times New Roman"/>
          <w:sz w:val="24"/>
          <w:szCs w:val="24"/>
        </w:rPr>
        <w:t>.</w:t>
      </w:r>
      <w:r w:rsidR="001721DD" w:rsidRPr="001721DD">
        <w:rPr>
          <w:rFonts w:ascii="Times New Roman" w:eastAsiaTheme="minorHAnsi" w:hAnsi="Times New Roman"/>
          <w:sz w:val="24"/>
          <w:szCs w:val="24"/>
        </w:rPr>
        <w:t xml:space="preserve"> </w:t>
      </w:r>
      <w:r w:rsidR="00EB6163" w:rsidRPr="001721DD">
        <w:rPr>
          <w:rFonts w:ascii="Times New Roman" w:eastAsiaTheme="minorHAnsi" w:hAnsi="Times New Roman"/>
          <w:sz w:val="24"/>
          <w:szCs w:val="24"/>
        </w:rPr>
        <w:t>Dirence</w:t>
      </w:r>
      <w:r w:rsidR="001721DD" w:rsidRPr="001721DD">
        <w:rPr>
          <w:rFonts w:ascii="Times New Roman" w:eastAsiaTheme="minorHAnsi" w:hAnsi="Times New Roman"/>
          <w:sz w:val="24"/>
          <w:szCs w:val="24"/>
        </w:rPr>
        <w:t xml:space="preserve"> bağlı oluşan ısı ile uygulanan basınç ile gerçekleştirilen bir kaynak türüdür. Akım nedeniyle oluşan ısıdan başka kaynak bölgesine dışarıdan herhangi bir ısı uygulanamaz</w:t>
      </w:r>
      <w:r w:rsidRPr="00E80612">
        <w:rPr>
          <w:rFonts w:ascii="Times New Roman" w:eastAsiaTheme="minorHAnsi" w:hAnsi="Times New Roman"/>
          <w:sz w:val="24"/>
          <w:szCs w:val="24"/>
        </w:rPr>
        <w:t>.</w:t>
      </w:r>
      <w:r w:rsidR="00BC5037" w:rsidRPr="00BC5037">
        <w:rPr>
          <w:rFonts w:ascii="Times New Roman" w:eastAsiaTheme="minorHAnsi" w:hAnsi="Times New Roman"/>
          <w:sz w:val="24"/>
          <w:szCs w:val="24"/>
        </w:rPr>
        <w:t xml:space="preserve"> </w:t>
      </w:r>
      <w:r w:rsidR="00BC5037" w:rsidRPr="00E80612">
        <w:rPr>
          <w:rFonts w:ascii="Times New Roman" w:eastAsiaTheme="minorHAnsi" w:hAnsi="Times New Roman"/>
          <w:sz w:val="24"/>
          <w:szCs w:val="24"/>
        </w:rPr>
        <w:t xml:space="preserve">Şekil </w:t>
      </w:r>
      <w:r w:rsidR="00EB6163">
        <w:rPr>
          <w:rFonts w:ascii="Times New Roman" w:eastAsiaTheme="minorHAnsi" w:hAnsi="Times New Roman"/>
          <w:sz w:val="24"/>
          <w:szCs w:val="24"/>
        </w:rPr>
        <w:t>2</w:t>
      </w:r>
      <w:r w:rsidR="00BC5037" w:rsidRPr="00E80612">
        <w:rPr>
          <w:rFonts w:ascii="Times New Roman" w:eastAsiaTheme="minorHAnsi" w:hAnsi="Times New Roman"/>
          <w:sz w:val="24"/>
          <w:szCs w:val="24"/>
        </w:rPr>
        <w:t>.</w:t>
      </w:r>
      <w:r w:rsidR="00EB6163">
        <w:rPr>
          <w:rFonts w:ascii="Times New Roman" w:eastAsiaTheme="minorHAnsi" w:hAnsi="Times New Roman"/>
          <w:sz w:val="24"/>
          <w:szCs w:val="24"/>
        </w:rPr>
        <w:t>4</w:t>
      </w:r>
      <w:r w:rsidR="00BC5037">
        <w:rPr>
          <w:rFonts w:ascii="Times New Roman" w:eastAsiaTheme="minorHAnsi" w:hAnsi="Times New Roman"/>
          <w:sz w:val="24"/>
          <w:szCs w:val="24"/>
        </w:rPr>
        <w:t>’de n</w:t>
      </w:r>
      <w:r w:rsidR="00BC5037" w:rsidRPr="00E80612">
        <w:rPr>
          <w:rFonts w:ascii="Times New Roman" w:eastAsiaTheme="minorHAnsi" w:hAnsi="Times New Roman"/>
          <w:sz w:val="24"/>
          <w:szCs w:val="24"/>
        </w:rPr>
        <w:t>okta direnç kaynağı</w:t>
      </w:r>
      <w:r w:rsidR="00BC5037">
        <w:rPr>
          <w:rFonts w:ascii="Times New Roman" w:eastAsiaTheme="minorHAnsi" w:hAnsi="Times New Roman"/>
          <w:sz w:val="24"/>
          <w:szCs w:val="24"/>
        </w:rPr>
        <w:t>nı</w:t>
      </w:r>
      <w:r w:rsidR="00BC5037" w:rsidRPr="00E80612">
        <w:rPr>
          <w:rFonts w:ascii="Times New Roman" w:eastAsiaTheme="minorHAnsi" w:hAnsi="Times New Roman"/>
          <w:sz w:val="24"/>
          <w:szCs w:val="24"/>
        </w:rPr>
        <w:t xml:space="preserve"> </w:t>
      </w:r>
      <w:r w:rsidR="00EB6163">
        <w:rPr>
          <w:rFonts w:ascii="Times New Roman" w:eastAsiaTheme="minorHAnsi" w:hAnsi="Times New Roman"/>
          <w:sz w:val="24"/>
          <w:szCs w:val="24"/>
        </w:rPr>
        <w:t>prensibi</w:t>
      </w:r>
      <w:r w:rsidR="00BC5037">
        <w:rPr>
          <w:rFonts w:ascii="Times New Roman" w:eastAsiaTheme="minorHAnsi" w:hAnsi="Times New Roman"/>
          <w:sz w:val="24"/>
          <w:szCs w:val="24"/>
        </w:rPr>
        <w:t xml:space="preserve"> </w:t>
      </w:r>
      <w:r w:rsidR="007279B2">
        <w:rPr>
          <w:rFonts w:ascii="Times New Roman" w:eastAsiaTheme="minorHAnsi" w:hAnsi="Times New Roman"/>
          <w:sz w:val="24"/>
          <w:szCs w:val="24"/>
        </w:rPr>
        <w:t>verilmişti</w:t>
      </w:r>
      <w:r w:rsidR="00BC5037">
        <w:rPr>
          <w:rFonts w:ascii="Times New Roman" w:eastAsiaTheme="minorHAnsi" w:hAnsi="Times New Roman"/>
          <w:sz w:val="24"/>
          <w:szCs w:val="24"/>
        </w:rPr>
        <w:t>r.</w:t>
      </w:r>
    </w:p>
    <w:p w14:paraId="2489684E" w14:textId="3F207A47" w:rsidR="004A4F26" w:rsidRPr="00E80612" w:rsidRDefault="004A4F26" w:rsidP="00BE21F0">
      <w:pPr>
        <w:spacing w:line="360" w:lineRule="auto"/>
        <w:rPr>
          <w:rFonts w:ascii="Times New Roman" w:eastAsiaTheme="minorHAnsi" w:hAnsi="Times New Roman"/>
          <w:sz w:val="24"/>
          <w:szCs w:val="24"/>
        </w:rPr>
      </w:pPr>
    </w:p>
    <w:p w14:paraId="32FCCB1D" w14:textId="77777777" w:rsidR="000B7F2D" w:rsidRDefault="00DA5F4E" w:rsidP="00AB1FAA">
      <w:pPr>
        <w:keepNext/>
        <w:spacing w:line="360" w:lineRule="auto"/>
        <w:jc w:val="center"/>
      </w:pPr>
      <w:r w:rsidRPr="00DA5F4E">
        <w:rPr>
          <w:rFonts w:ascii="Times New Roman" w:eastAsiaTheme="minorHAnsi" w:hAnsi="Times New Roman"/>
          <w:noProof/>
          <w:sz w:val="24"/>
          <w:szCs w:val="24"/>
          <w:lang w:eastAsia="tr-TR"/>
        </w:rPr>
        <w:drawing>
          <wp:inline distT="0" distB="0" distL="0" distR="0" wp14:anchorId="15069723" wp14:editId="3DF9C8D4">
            <wp:extent cx="4288155" cy="3247697"/>
            <wp:effectExtent l="0" t="0" r="0" b="0"/>
            <wp:docPr id="5" name="Resim 5" descr="C:\Users\alihsan1\Documents\Masaüstü\Rewie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hsan1\Documents\Masaüstü\Rewieve\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08421" cy="3263045"/>
                    </a:xfrm>
                    <a:prstGeom prst="rect">
                      <a:avLst/>
                    </a:prstGeom>
                    <a:noFill/>
                    <a:ln>
                      <a:noFill/>
                    </a:ln>
                  </pic:spPr>
                </pic:pic>
              </a:graphicData>
            </a:graphic>
          </wp:inline>
        </w:drawing>
      </w:r>
    </w:p>
    <w:p w14:paraId="46734F1A" w14:textId="00494204" w:rsidR="004A4F26" w:rsidRPr="00E80612" w:rsidRDefault="000B7F2D" w:rsidP="0022095F">
      <w:pPr>
        <w:pStyle w:val="ResimYazs"/>
        <w:spacing w:after="0" w:line="360" w:lineRule="auto"/>
        <w:jc w:val="left"/>
        <w:rPr>
          <w:rFonts w:eastAsiaTheme="minorHAnsi"/>
          <w:sz w:val="24"/>
          <w:szCs w:val="24"/>
        </w:rPr>
      </w:pPr>
      <w:bookmarkStart w:id="99" w:name="_Toc104845199"/>
      <w:bookmarkStart w:id="100" w:name="_Toc105807101"/>
      <w:r>
        <w:t>Şekil 2.</w:t>
      </w:r>
      <w:fldSimple w:instr=" SEQ Şekil_2. \* ARABIC ">
        <w:r w:rsidR="006F5633">
          <w:rPr>
            <w:noProof/>
          </w:rPr>
          <w:t>4</w:t>
        </w:r>
      </w:fldSimple>
      <w:r>
        <w:t xml:space="preserve">. </w:t>
      </w:r>
      <w:r w:rsidRPr="00530D40">
        <w:t>Nokta direnç kaynağı</w:t>
      </w:r>
      <w:r>
        <w:t>nın</w:t>
      </w:r>
      <w:r w:rsidRPr="00530D40">
        <w:t xml:space="preserve"> prensibi</w:t>
      </w:r>
      <w:bookmarkEnd w:id="99"/>
      <w:bookmarkEnd w:id="100"/>
    </w:p>
    <w:p w14:paraId="66CB6181" w14:textId="236880AF" w:rsidR="006221F2" w:rsidRPr="00E80612" w:rsidRDefault="006221F2" w:rsidP="00BE21F0">
      <w:pPr>
        <w:spacing w:line="360" w:lineRule="auto"/>
        <w:rPr>
          <w:rFonts w:ascii="Times New Roman" w:eastAsiaTheme="minorHAnsi" w:hAnsi="Times New Roman"/>
          <w:sz w:val="24"/>
          <w:szCs w:val="24"/>
        </w:rPr>
      </w:pPr>
    </w:p>
    <w:p w14:paraId="22E16214" w14:textId="77777777" w:rsidR="00966C74" w:rsidRPr="00966C74" w:rsidRDefault="00966C74" w:rsidP="00BE21F0">
      <w:pPr>
        <w:spacing w:line="360" w:lineRule="auto"/>
        <w:rPr>
          <w:rFonts w:ascii="Times New Roman" w:eastAsiaTheme="minorHAnsi" w:hAnsi="Times New Roman"/>
          <w:sz w:val="20"/>
          <w:szCs w:val="20"/>
        </w:rPr>
      </w:pPr>
    </w:p>
    <w:p w14:paraId="50AE7F52" w14:textId="310C37CC" w:rsidR="004A4F26" w:rsidRPr="001B213A" w:rsidRDefault="00847A73" w:rsidP="00D05E8B">
      <w:pPr>
        <w:pStyle w:val="ListeParagraf"/>
        <w:numPr>
          <w:ilvl w:val="0"/>
          <w:numId w:val="7"/>
        </w:numPr>
        <w:spacing w:line="360" w:lineRule="auto"/>
        <w:ind w:left="360"/>
        <w:outlineLvl w:val="1"/>
        <w:rPr>
          <w:rFonts w:eastAsiaTheme="minorHAnsi"/>
          <w:b/>
          <w:bCs/>
          <w:sz w:val="24"/>
          <w:szCs w:val="24"/>
        </w:rPr>
      </w:pPr>
      <w:r>
        <w:rPr>
          <w:rFonts w:eastAsiaTheme="minorHAnsi"/>
          <w:b/>
          <w:bCs/>
          <w:sz w:val="24"/>
          <w:szCs w:val="24"/>
        </w:rPr>
        <w:t xml:space="preserve"> </w:t>
      </w:r>
      <w:bookmarkStart w:id="101" w:name="_Toc113890226"/>
      <w:r w:rsidR="004A4F26" w:rsidRPr="001B213A">
        <w:rPr>
          <w:rFonts w:eastAsiaTheme="minorHAnsi"/>
          <w:b/>
          <w:bCs/>
          <w:sz w:val="24"/>
          <w:szCs w:val="24"/>
        </w:rPr>
        <w:t>Difüzyon Kaynağı</w:t>
      </w:r>
      <w:bookmarkEnd w:id="101"/>
      <w:r w:rsidR="004A4F26" w:rsidRPr="001B213A">
        <w:rPr>
          <w:rFonts w:eastAsiaTheme="minorHAnsi"/>
          <w:b/>
          <w:bCs/>
          <w:sz w:val="24"/>
          <w:szCs w:val="24"/>
        </w:rPr>
        <w:cr/>
      </w:r>
    </w:p>
    <w:p w14:paraId="42B63360" w14:textId="45EF9349" w:rsidR="00BC5037" w:rsidRDefault="00D4759A" w:rsidP="00BE21F0">
      <w:pPr>
        <w:spacing w:line="360" w:lineRule="auto"/>
        <w:rPr>
          <w:rFonts w:ascii="Times New Roman" w:eastAsiaTheme="minorHAnsi" w:hAnsi="Times New Roman"/>
          <w:sz w:val="24"/>
          <w:szCs w:val="24"/>
        </w:rPr>
      </w:pPr>
      <w:r w:rsidRPr="00D4759A">
        <w:rPr>
          <w:rFonts w:ascii="Times New Roman" w:eastAsiaTheme="minorHAnsi" w:hAnsi="Times New Roman"/>
          <w:sz w:val="24"/>
          <w:szCs w:val="24"/>
        </w:rPr>
        <w:t>Difüzyon kaynağı; kaynak edilecek ik</w:t>
      </w:r>
      <w:r>
        <w:rPr>
          <w:rFonts w:ascii="Times New Roman" w:eastAsiaTheme="minorHAnsi" w:hAnsi="Times New Roman"/>
          <w:sz w:val="24"/>
          <w:szCs w:val="24"/>
        </w:rPr>
        <w:t xml:space="preserve">i </w:t>
      </w:r>
      <w:r w:rsidRPr="00D4759A">
        <w:rPr>
          <w:rFonts w:ascii="Times New Roman" w:eastAsiaTheme="minorHAnsi" w:hAnsi="Times New Roman"/>
          <w:sz w:val="24"/>
          <w:szCs w:val="24"/>
        </w:rPr>
        <w:t>malzeme</w:t>
      </w:r>
      <w:r>
        <w:rPr>
          <w:rFonts w:ascii="Times New Roman" w:eastAsiaTheme="minorHAnsi" w:hAnsi="Times New Roman"/>
          <w:sz w:val="24"/>
          <w:szCs w:val="24"/>
        </w:rPr>
        <w:t>n</w:t>
      </w:r>
      <w:r w:rsidRPr="00D4759A">
        <w:rPr>
          <w:rFonts w:ascii="Times New Roman" w:eastAsiaTheme="minorHAnsi" w:hAnsi="Times New Roman"/>
          <w:sz w:val="24"/>
          <w:szCs w:val="24"/>
        </w:rPr>
        <w:t>in ergime noktaları altındaki bir sıcaklıkta ve plastik ak</w:t>
      </w:r>
      <w:r>
        <w:rPr>
          <w:rFonts w:ascii="Times New Roman" w:eastAsiaTheme="minorHAnsi" w:hAnsi="Times New Roman"/>
          <w:sz w:val="24"/>
          <w:szCs w:val="24"/>
        </w:rPr>
        <w:t>ma</w:t>
      </w:r>
      <w:r w:rsidRPr="00D4759A">
        <w:rPr>
          <w:rFonts w:ascii="Times New Roman" w:eastAsiaTheme="minorHAnsi" w:hAnsi="Times New Roman"/>
          <w:sz w:val="24"/>
          <w:szCs w:val="24"/>
        </w:rPr>
        <w:t xml:space="preserve"> oluşturmayacak bir basınç altında </w:t>
      </w:r>
      <w:r w:rsidR="00E3572E">
        <w:rPr>
          <w:rFonts w:ascii="Times New Roman" w:eastAsiaTheme="minorHAnsi" w:hAnsi="Times New Roman"/>
          <w:sz w:val="24"/>
          <w:szCs w:val="24"/>
        </w:rPr>
        <w:t>oluşan</w:t>
      </w:r>
      <w:r w:rsidRPr="00D4759A">
        <w:rPr>
          <w:rFonts w:ascii="Times New Roman" w:eastAsiaTheme="minorHAnsi" w:hAnsi="Times New Roman"/>
          <w:sz w:val="24"/>
          <w:szCs w:val="24"/>
        </w:rPr>
        <w:t xml:space="preserve"> metalurjik bağ </w:t>
      </w:r>
      <w:r w:rsidR="00E3572E">
        <w:rPr>
          <w:rFonts w:ascii="Times New Roman" w:eastAsiaTheme="minorHAnsi" w:hAnsi="Times New Roman"/>
          <w:sz w:val="24"/>
          <w:szCs w:val="24"/>
        </w:rPr>
        <w:t>olarak isimlendirilebilir</w:t>
      </w:r>
      <w:r w:rsidRPr="00D4759A">
        <w:rPr>
          <w:rFonts w:ascii="Times New Roman" w:eastAsiaTheme="minorHAnsi" w:hAnsi="Times New Roman"/>
          <w:sz w:val="24"/>
          <w:szCs w:val="24"/>
        </w:rPr>
        <w:t xml:space="preserve">. Bu yöntemle kaynakta kullanılan parçaların özelliklerini ciddi anlamda etkilemeyecek bir zaman gerekir </w:t>
      </w:r>
      <w:r w:rsidR="008E7036" w:rsidRPr="00E80612">
        <w:rPr>
          <w:rFonts w:ascii="Times New Roman" w:eastAsiaTheme="minorHAnsi" w:hAnsi="Times New Roman"/>
          <w:sz w:val="24"/>
          <w:szCs w:val="24"/>
        </w:rPr>
        <w:t>(</w:t>
      </w:r>
      <w:r w:rsidR="004A4F26" w:rsidRPr="00E80612">
        <w:rPr>
          <w:rFonts w:ascii="Times New Roman" w:eastAsiaTheme="minorHAnsi" w:hAnsi="Times New Roman"/>
          <w:sz w:val="24"/>
          <w:szCs w:val="24"/>
        </w:rPr>
        <w:t>Erden</w:t>
      </w:r>
      <w:r w:rsidR="00662AE9">
        <w:rPr>
          <w:rFonts w:ascii="Times New Roman" w:eastAsiaTheme="minorHAnsi" w:hAnsi="Times New Roman"/>
          <w:sz w:val="24"/>
          <w:szCs w:val="24"/>
        </w:rPr>
        <w:t>,</w:t>
      </w:r>
      <w:r w:rsidR="004A4F26" w:rsidRPr="00E80612">
        <w:rPr>
          <w:rFonts w:ascii="Times New Roman" w:eastAsiaTheme="minorHAnsi" w:hAnsi="Times New Roman"/>
          <w:sz w:val="24"/>
          <w:szCs w:val="24"/>
        </w:rPr>
        <w:t xml:space="preserve"> 2005</w:t>
      </w:r>
      <w:r w:rsidR="008E7036" w:rsidRPr="00E80612">
        <w:rPr>
          <w:rFonts w:ascii="Times New Roman" w:eastAsiaTheme="minorHAnsi" w:hAnsi="Times New Roman"/>
          <w:sz w:val="24"/>
          <w:szCs w:val="24"/>
        </w:rPr>
        <w:t>)</w:t>
      </w:r>
      <w:r w:rsidR="004A4F26" w:rsidRPr="00E80612">
        <w:rPr>
          <w:rFonts w:ascii="Times New Roman" w:eastAsiaTheme="minorHAnsi" w:hAnsi="Times New Roman"/>
          <w:sz w:val="24"/>
          <w:szCs w:val="24"/>
        </w:rPr>
        <w:t xml:space="preserve">. </w:t>
      </w:r>
    </w:p>
    <w:p w14:paraId="2EA893B8" w14:textId="77777777" w:rsidR="00E3572E" w:rsidRDefault="00E3572E" w:rsidP="00BE21F0">
      <w:pPr>
        <w:spacing w:line="360" w:lineRule="auto"/>
        <w:rPr>
          <w:rFonts w:ascii="Times New Roman" w:eastAsiaTheme="minorHAnsi" w:hAnsi="Times New Roman"/>
          <w:sz w:val="24"/>
          <w:szCs w:val="24"/>
        </w:rPr>
      </w:pPr>
    </w:p>
    <w:p w14:paraId="1E7F262B" w14:textId="0327DB0E" w:rsidR="004A4F26" w:rsidRPr="00E80612" w:rsidRDefault="00E3572E" w:rsidP="00BE21F0">
      <w:pPr>
        <w:spacing w:line="360" w:lineRule="auto"/>
        <w:rPr>
          <w:rFonts w:ascii="Times New Roman" w:eastAsiaTheme="minorHAnsi" w:hAnsi="Times New Roman"/>
          <w:sz w:val="24"/>
          <w:szCs w:val="24"/>
        </w:rPr>
      </w:pPr>
      <w:r w:rsidRPr="00E3572E">
        <w:rPr>
          <w:rFonts w:ascii="Times New Roman" w:eastAsiaTheme="minorHAnsi" w:hAnsi="Times New Roman"/>
          <w:sz w:val="24"/>
          <w:szCs w:val="24"/>
        </w:rPr>
        <w:t>Bu kaynakta en önemli parametreler yüksek sıcaklık ve basınçtır. Bu yöntemde yüksek sıcaklık ve basınç ile kaynak yapılır</w:t>
      </w:r>
      <w:r>
        <w:rPr>
          <w:rFonts w:ascii="Times New Roman" w:eastAsiaTheme="minorHAnsi" w:hAnsi="Times New Roman"/>
          <w:sz w:val="24"/>
          <w:szCs w:val="24"/>
        </w:rPr>
        <w:t>.</w:t>
      </w:r>
      <w:r w:rsidRPr="00E3572E">
        <w:rPr>
          <w:rFonts w:ascii="Times New Roman" w:eastAsiaTheme="minorHAnsi" w:hAnsi="Times New Roman"/>
          <w:sz w:val="24"/>
          <w:szCs w:val="24"/>
        </w:rPr>
        <w:t xml:space="preserve"> </w:t>
      </w:r>
      <w:r>
        <w:rPr>
          <w:rFonts w:ascii="Times New Roman" w:eastAsiaTheme="minorHAnsi" w:hAnsi="Times New Roman"/>
          <w:sz w:val="24"/>
          <w:szCs w:val="24"/>
        </w:rPr>
        <w:t>B</w:t>
      </w:r>
      <w:r w:rsidRPr="00E3572E">
        <w:rPr>
          <w:rFonts w:ascii="Times New Roman" w:eastAsiaTheme="minorHAnsi" w:hAnsi="Times New Roman"/>
          <w:sz w:val="24"/>
          <w:szCs w:val="24"/>
        </w:rPr>
        <w:t xml:space="preserve">urada kaynak edilen malzeme yüzeyleri arasında </w:t>
      </w:r>
      <w:r>
        <w:rPr>
          <w:rFonts w:ascii="Times New Roman" w:eastAsiaTheme="minorHAnsi" w:hAnsi="Times New Roman"/>
          <w:sz w:val="24"/>
          <w:szCs w:val="24"/>
        </w:rPr>
        <w:t>d</w:t>
      </w:r>
      <w:r w:rsidRPr="00E3572E">
        <w:rPr>
          <w:rFonts w:ascii="Times New Roman" w:eastAsiaTheme="minorHAnsi" w:hAnsi="Times New Roman"/>
          <w:sz w:val="24"/>
          <w:szCs w:val="24"/>
        </w:rPr>
        <w:t>ifüzyon gerçekleşir</w:t>
      </w:r>
      <w:r>
        <w:rPr>
          <w:rFonts w:ascii="Times New Roman" w:eastAsiaTheme="minorHAnsi" w:hAnsi="Times New Roman"/>
          <w:sz w:val="24"/>
          <w:szCs w:val="24"/>
        </w:rPr>
        <w:t>.</w:t>
      </w:r>
      <w:r w:rsidRPr="00E3572E">
        <w:rPr>
          <w:rFonts w:ascii="Times New Roman" w:eastAsiaTheme="minorHAnsi" w:hAnsi="Times New Roman"/>
          <w:sz w:val="24"/>
          <w:szCs w:val="24"/>
        </w:rPr>
        <w:t xml:space="preserve"> Zaten </w:t>
      </w:r>
      <w:r>
        <w:rPr>
          <w:rFonts w:ascii="Times New Roman" w:eastAsiaTheme="minorHAnsi" w:hAnsi="Times New Roman"/>
          <w:sz w:val="24"/>
          <w:szCs w:val="24"/>
        </w:rPr>
        <w:t xml:space="preserve">bu </w:t>
      </w:r>
      <w:r w:rsidRPr="00E3572E">
        <w:rPr>
          <w:rFonts w:ascii="Times New Roman" w:eastAsiaTheme="minorHAnsi" w:hAnsi="Times New Roman"/>
          <w:sz w:val="24"/>
          <w:szCs w:val="24"/>
        </w:rPr>
        <w:t>kayna</w:t>
      </w:r>
      <w:r>
        <w:rPr>
          <w:rFonts w:ascii="Times New Roman" w:eastAsiaTheme="minorHAnsi" w:hAnsi="Times New Roman"/>
          <w:sz w:val="24"/>
          <w:szCs w:val="24"/>
        </w:rPr>
        <w:t>kta</w:t>
      </w:r>
      <w:r w:rsidRPr="00E3572E">
        <w:rPr>
          <w:rFonts w:ascii="Times New Roman" w:eastAsiaTheme="minorHAnsi" w:hAnsi="Times New Roman"/>
          <w:sz w:val="24"/>
          <w:szCs w:val="24"/>
        </w:rPr>
        <w:t xml:space="preserve"> </w:t>
      </w:r>
      <w:r>
        <w:rPr>
          <w:rFonts w:ascii="Times New Roman" w:eastAsiaTheme="minorHAnsi" w:hAnsi="Times New Roman"/>
          <w:sz w:val="24"/>
          <w:szCs w:val="24"/>
        </w:rPr>
        <w:t>asıl amaçlanan</w:t>
      </w:r>
      <w:r w:rsidRPr="00E3572E">
        <w:rPr>
          <w:rFonts w:ascii="Times New Roman" w:eastAsiaTheme="minorHAnsi" w:hAnsi="Times New Roman"/>
          <w:sz w:val="24"/>
          <w:szCs w:val="24"/>
        </w:rPr>
        <w:t xml:space="preserve"> katı</w:t>
      </w:r>
      <w:r>
        <w:rPr>
          <w:rFonts w:ascii="Times New Roman" w:eastAsiaTheme="minorHAnsi" w:hAnsi="Times New Roman"/>
          <w:sz w:val="24"/>
          <w:szCs w:val="24"/>
        </w:rPr>
        <w:t xml:space="preserve"> </w:t>
      </w:r>
      <w:r w:rsidRPr="00E3572E">
        <w:rPr>
          <w:rFonts w:ascii="Times New Roman" w:eastAsiaTheme="minorHAnsi" w:hAnsi="Times New Roman"/>
          <w:sz w:val="24"/>
          <w:szCs w:val="24"/>
        </w:rPr>
        <w:t xml:space="preserve">hal </w:t>
      </w:r>
      <w:r w:rsidR="00E4110F" w:rsidRPr="00E3572E">
        <w:rPr>
          <w:rFonts w:ascii="Times New Roman" w:eastAsiaTheme="minorHAnsi" w:hAnsi="Times New Roman"/>
          <w:sz w:val="24"/>
          <w:szCs w:val="24"/>
        </w:rPr>
        <w:t>difüzyonu oluşturmaktır</w:t>
      </w:r>
      <w:r>
        <w:rPr>
          <w:rFonts w:ascii="Times New Roman" w:eastAsiaTheme="minorHAnsi" w:hAnsi="Times New Roman"/>
          <w:sz w:val="24"/>
          <w:szCs w:val="24"/>
        </w:rPr>
        <w:t>.</w:t>
      </w:r>
      <w:r w:rsidRPr="00E3572E">
        <w:rPr>
          <w:rFonts w:ascii="Times New Roman" w:eastAsiaTheme="minorHAnsi" w:hAnsi="Times New Roman"/>
          <w:sz w:val="24"/>
          <w:szCs w:val="24"/>
        </w:rPr>
        <w:t xml:space="preserve"> </w:t>
      </w:r>
      <w:r w:rsidR="00E4110F" w:rsidRPr="00E3572E">
        <w:rPr>
          <w:rFonts w:ascii="Times New Roman" w:eastAsiaTheme="minorHAnsi" w:hAnsi="Times New Roman"/>
          <w:sz w:val="24"/>
          <w:szCs w:val="24"/>
        </w:rPr>
        <w:t>Söz</w:t>
      </w:r>
      <w:r w:rsidRPr="00E3572E">
        <w:rPr>
          <w:rFonts w:ascii="Times New Roman" w:eastAsiaTheme="minorHAnsi" w:hAnsi="Times New Roman"/>
          <w:sz w:val="24"/>
          <w:szCs w:val="24"/>
        </w:rPr>
        <w:t xml:space="preserve"> konusu yüzeylerde mevcut sıcaklıkla eriyen bir ara malzeme varsa bu</w:t>
      </w:r>
      <w:r w:rsidR="00E4110F">
        <w:rPr>
          <w:rFonts w:ascii="Times New Roman" w:eastAsiaTheme="minorHAnsi" w:hAnsi="Times New Roman"/>
          <w:sz w:val="24"/>
          <w:szCs w:val="24"/>
        </w:rPr>
        <w:t>rada</w:t>
      </w:r>
      <w:r w:rsidRPr="00E3572E">
        <w:rPr>
          <w:rFonts w:ascii="Times New Roman" w:eastAsiaTheme="minorHAnsi" w:hAnsi="Times New Roman"/>
          <w:sz w:val="24"/>
          <w:szCs w:val="24"/>
        </w:rPr>
        <w:t xml:space="preserve"> </w:t>
      </w:r>
      <w:r w:rsidR="00E4110F">
        <w:rPr>
          <w:rFonts w:ascii="Times New Roman" w:eastAsiaTheme="minorHAnsi" w:hAnsi="Times New Roman"/>
          <w:sz w:val="24"/>
          <w:szCs w:val="24"/>
        </w:rPr>
        <w:t>s</w:t>
      </w:r>
      <w:r w:rsidR="00E4110F" w:rsidRPr="00E3572E">
        <w:rPr>
          <w:rFonts w:ascii="Times New Roman" w:eastAsiaTheme="minorHAnsi" w:hAnsi="Times New Roman"/>
          <w:sz w:val="24"/>
          <w:szCs w:val="24"/>
        </w:rPr>
        <w:t xml:space="preserve">ıvı faz difüzyon kaynağı </w:t>
      </w:r>
      <w:r w:rsidR="00E4110F">
        <w:rPr>
          <w:rFonts w:ascii="Times New Roman" w:eastAsiaTheme="minorHAnsi" w:hAnsi="Times New Roman"/>
          <w:sz w:val="24"/>
          <w:szCs w:val="24"/>
        </w:rPr>
        <w:t>oluşur.</w:t>
      </w:r>
      <w:r w:rsidRPr="00E3572E">
        <w:rPr>
          <w:rFonts w:ascii="Times New Roman" w:eastAsiaTheme="minorHAnsi" w:hAnsi="Times New Roman"/>
          <w:sz w:val="24"/>
          <w:szCs w:val="24"/>
        </w:rPr>
        <w:t xml:space="preserve"> Difüzyon kaynağı için yüksek sıcaklıklara ihtiyaç duyulmaması</w:t>
      </w:r>
      <w:r w:rsidR="00E4110F">
        <w:rPr>
          <w:rFonts w:ascii="Times New Roman" w:eastAsiaTheme="minorHAnsi" w:hAnsi="Times New Roman"/>
          <w:sz w:val="24"/>
          <w:szCs w:val="24"/>
        </w:rPr>
        <w:t>,</w:t>
      </w:r>
      <w:r w:rsidRPr="00E3572E">
        <w:rPr>
          <w:rFonts w:ascii="Times New Roman" w:eastAsiaTheme="minorHAnsi" w:hAnsi="Times New Roman"/>
          <w:sz w:val="24"/>
          <w:szCs w:val="24"/>
        </w:rPr>
        <w:t xml:space="preserve"> </w:t>
      </w:r>
      <w:r w:rsidRPr="00E3572E">
        <w:rPr>
          <w:rFonts w:ascii="Times New Roman" w:eastAsiaTheme="minorHAnsi" w:hAnsi="Times New Roman"/>
          <w:sz w:val="24"/>
          <w:szCs w:val="24"/>
        </w:rPr>
        <w:lastRenderedPageBreak/>
        <w:t xml:space="preserve">iş parçalarında plastik </w:t>
      </w:r>
      <w:r w:rsidR="00E4110F">
        <w:rPr>
          <w:rFonts w:ascii="Times New Roman" w:eastAsiaTheme="minorHAnsi" w:hAnsi="Times New Roman"/>
          <w:sz w:val="24"/>
          <w:szCs w:val="24"/>
        </w:rPr>
        <w:t>akmanın</w:t>
      </w:r>
      <w:r w:rsidRPr="00E3572E">
        <w:rPr>
          <w:rFonts w:ascii="Times New Roman" w:eastAsiaTheme="minorHAnsi" w:hAnsi="Times New Roman"/>
          <w:sz w:val="24"/>
          <w:szCs w:val="24"/>
        </w:rPr>
        <w:t xml:space="preserve"> az olması ve çok farklı malzemenin kaynak edilmesi bu yöntemin avantajlarındandır</w:t>
      </w:r>
      <w:r w:rsidR="00E4110F">
        <w:rPr>
          <w:rFonts w:ascii="Times New Roman" w:eastAsiaTheme="minorHAnsi" w:hAnsi="Times New Roman"/>
          <w:sz w:val="24"/>
          <w:szCs w:val="24"/>
        </w:rPr>
        <w:t>.</w:t>
      </w:r>
      <w:r w:rsidRPr="00E3572E">
        <w:rPr>
          <w:rFonts w:ascii="Times New Roman" w:eastAsiaTheme="minorHAnsi" w:hAnsi="Times New Roman"/>
          <w:sz w:val="24"/>
          <w:szCs w:val="24"/>
        </w:rPr>
        <w:t xml:space="preserve"> </w:t>
      </w:r>
      <w:r w:rsidR="00E4110F">
        <w:rPr>
          <w:rFonts w:ascii="Times New Roman" w:eastAsiaTheme="minorHAnsi" w:hAnsi="Times New Roman"/>
          <w:sz w:val="24"/>
          <w:szCs w:val="24"/>
        </w:rPr>
        <w:t>Bu yöntemin h</w:t>
      </w:r>
      <w:r w:rsidRPr="00E3572E">
        <w:rPr>
          <w:rFonts w:ascii="Times New Roman" w:eastAsiaTheme="minorHAnsi" w:hAnsi="Times New Roman"/>
          <w:sz w:val="24"/>
          <w:szCs w:val="24"/>
        </w:rPr>
        <w:t xml:space="preserve">andikapları arasında büyük parçalara uygulanmaması </w:t>
      </w:r>
      <w:r w:rsidR="00E4110F">
        <w:rPr>
          <w:rFonts w:ascii="Times New Roman" w:eastAsiaTheme="minorHAnsi" w:hAnsi="Times New Roman"/>
          <w:sz w:val="24"/>
          <w:szCs w:val="24"/>
        </w:rPr>
        <w:t xml:space="preserve">ve </w:t>
      </w:r>
      <w:r w:rsidRPr="00E3572E">
        <w:rPr>
          <w:rFonts w:ascii="Times New Roman" w:eastAsiaTheme="minorHAnsi" w:hAnsi="Times New Roman"/>
          <w:sz w:val="24"/>
          <w:szCs w:val="24"/>
        </w:rPr>
        <w:t xml:space="preserve">çok </w:t>
      </w:r>
      <w:r w:rsidR="00E4110F">
        <w:rPr>
          <w:rFonts w:ascii="Times New Roman" w:eastAsiaTheme="minorHAnsi" w:hAnsi="Times New Roman"/>
          <w:sz w:val="24"/>
          <w:szCs w:val="24"/>
        </w:rPr>
        <w:t>uzun</w:t>
      </w:r>
      <w:r w:rsidRPr="00E3572E">
        <w:rPr>
          <w:rFonts w:ascii="Times New Roman" w:eastAsiaTheme="minorHAnsi" w:hAnsi="Times New Roman"/>
          <w:sz w:val="24"/>
          <w:szCs w:val="24"/>
        </w:rPr>
        <w:t xml:space="preserve"> sürmesi söylenebilir</w:t>
      </w:r>
      <w:r w:rsidR="00E4110F">
        <w:rPr>
          <w:rFonts w:ascii="Times New Roman" w:eastAsiaTheme="minorHAnsi" w:hAnsi="Times New Roman"/>
          <w:sz w:val="24"/>
          <w:szCs w:val="24"/>
        </w:rPr>
        <w:t xml:space="preserve">. </w:t>
      </w:r>
      <w:r w:rsidR="004A4F26" w:rsidRPr="00E80612">
        <w:rPr>
          <w:rFonts w:ascii="Times New Roman" w:eastAsiaTheme="minorHAnsi" w:hAnsi="Times New Roman"/>
          <w:sz w:val="24"/>
          <w:szCs w:val="24"/>
        </w:rPr>
        <w:t xml:space="preserve">Şekil </w:t>
      </w:r>
      <w:r w:rsidR="00970BF4">
        <w:rPr>
          <w:rFonts w:ascii="Times New Roman" w:eastAsiaTheme="minorHAnsi" w:hAnsi="Times New Roman"/>
          <w:sz w:val="24"/>
          <w:szCs w:val="24"/>
        </w:rPr>
        <w:t>2</w:t>
      </w:r>
      <w:r w:rsidR="004A4F26" w:rsidRPr="00E80612">
        <w:rPr>
          <w:rFonts w:ascii="Times New Roman" w:eastAsiaTheme="minorHAnsi" w:hAnsi="Times New Roman"/>
          <w:sz w:val="24"/>
          <w:szCs w:val="24"/>
        </w:rPr>
        <w:t>.</w:t>
      </w:r>
      <w:r w:rsidR="00970BF4">
        <w:rPr>
          <w:rFonts w:ascii="Times New Roman" w:eastAsiaTheme="minorHAnsi" w:hAnsi="Times New Roman"/>
          <w:sz w:val="24"/>
          <w:szCs w:val="24"/>
        </w:rPr>
        <w:t>5</w:t>
      </w:r>
      <w:r w:rsidR="004A4F26" w:rsidRPr="00E80612">
        <w:rPr>
          <w:rFonts w:ascii="Times New Roman" w:eastAsiaTheme="minorHAnsi" w:hAnsi="Times New Roman"/>
          <w:sz w:val="24"/>
          <w:szCs w:val="24"/>
        </w:rPr>
        <w:t xml:space="preserve">’ </w:t>
      </w:r>
      <w:r w:rsidR="00082792">
        <w:rPr>
          <w:rFonts w:ascii="Times New Roman" w:eastAsiaTheme="minorHAnsi" w:hAnsi="Times New Roman"/>
          <w:sz w:val="24"/>
          <w:szCs w:val="24"/>
        </w:rPr>
        <w:t>t</w:t>
      </w:r>
      <w:r w:rsidR="004A4F26" w:rsidRPr="00E80612">
        <w:rPr>
          <w:rFonts w:ascii="Times New Roman" w:eastAsiaTheme="minorHAnsi" w:hAnsi="Times New Roman"/>
          <w:sz w:val="24"/>
          <w:szCs w:val="24"/>
        </w:rPr>
        <w:t xml:space="preserve">e difüzyon kaynak seti </w:t>
      </w:r>
      <w:r w:rsidR="00620C0B">
        <w:rPr>
          <w:rFonts w:ascii="Times New Roman" w:eastAsiaTheme="minorHAnsi" w:hAnsi="Times New Roman"/>
          <w:sz w:val="24"/>
          <w:szCs w:val="24"/>
        </w:rPr>
        <w:t>gösterilm</w:t>
      </w:r>
      <w:r w:rsidR="00214AAF">
        <w:rPr>
          <w:rFonts w:ascii="Times New Roman" w:eastAsiaTheme="minorHAnsi" w:hAnsi="Times New Roman"/>
          <w:sz w:val="24"/>
          <w:szCs w:val="24"/>
        </w:rPr>
        <w:t>ektedir</w:t>
      </w:r>
      <w:r w:rsidR="00620C0B">
        <w:rPr>
          <w:rFonts w:ascii="Times New Roman" w:eastAsiaTheme="minorHAnsi" w:hAnsi="Times New Roman"/>
          <w:sz w:val="24"/>
          <w:szCs w:val="24"/>
        </w:rPr>
        <w:t>.</w:t>
      </w:r>
    </w:p>
    <w:p w14:paraId="70279AEF" w14:textId="77777777" w:rsidR="000B7F2D" w:rsidRDefault="00DA5F4E" w:rsidP="00AB1FAA">
      <w:pPr>
        <w:keepNext/>
        <w:spacing w:line="360" w:lineRule="auto"/>
        <w:jc w:val="center"/>
      </w:pPr>
      <w:r w:rsidRPr="00DA5F4E">
        <w:rPr>
          <w:rFonts w:ascii="Times New Roman" w:eastAsiaTheme="minorHAnsi" w:hAnsi="Times New Roman"/>
          <w:noProof/>
          <w:sz w:val="24"/>
          <w:szCs w:val="24"/>
          <w:lang w:eastAsia="tr-TR"/>
        </w:rPr>
        <w:drawing>
          <wp:inline distT="0" distB="0" distL="0" distR="0" wp14:anchorId="66595F5F" wp14:editId="3DF39198">
            <wp:extent cx="4894451" cy="4217824"/>
            <wp:effectExtent l="0" t="0" r="1905" b="0"/>
            <wp:docPr id="6" name="Resim 6" descr="C:\Users\alihsan1\Documents\Masaüstü\Rewie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hsan1\Documents\Masaüstü\Rewieve\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43945" cy="4260476"/>
                    </a:xfrm>
                    <a:prstGeom prst="rect">
                      <a:avLst/>
                    </a:prstGeom>
                    <a:noFill/>
                    <a:ln>
                      <a:noFill/>
                    </a:ln>
                  </pic:spPr>
                </pic:pic>
              </a:graphicData>
            </a:graphic>
          </wp:inline>
        </w:drawing>
      </w:r>
    </w:p>
    <w:p w14:paraId="2F9747A6" w14:textId="09B65A26" w:rsidR="00BC5037" w:rsidRDefault="000B7F2D" w:rsidP="0022095F">
      <w:pPr>
        <w:pStyle w:val="ResimYazs"/>
        <w:spacing w:after="0" w:line="360" w:lineRule="auto"/>
        <w:jc w:val="left"/>
      </w:pPr>
      <w:bookmarkStart w:id="102" w:name="_Toc104845200"/>
      <w:bookmarkStart w:id="103" w:name="_Toc105807102"/>
      <w:r>
        <w:t>Şekil 2.</w:t>
      </w:r>
      <w:fldSimple w:instr=" SEQ Şekil_2. \* ARABIC ">
        <w:r w:rsidR="006F5633">
          <w:rPr>
            <w:noProof/>
          </w:rPr>
          <w:t>5</w:t>
        </w:r>
      </w:fldSimple>
      <w:r>
        <w:t>. Difü</w:t>
      </w:r>
      <w:r w:rsidRPr="00D957CA">
        <w:t>zyon kaynak seti (Kı</w:t>
      </w:r>
      <w:r w:rsidR="00E83F1E">
        <w:t>r</w:t>
      </w:r>
      <w:r w:rsidRPr="00D957CA">
        <w:t>ık</w:t>
      </w:r>
      <w:r w:rsidR="00662AE9">
        <w:t>,</w:t>
      </w:r>
      <w:r w:rsidRPr="00D957CA">
        <w:t xml:space="preserve"> 201</w:t>
      </w:r>
      <w:r w:rsidR="00D043EB">
        <w:t>5</w:t>
      </w:r>
      <w:r w:rsidRPr="00D957CA">
        <w:t>)</w:t>
      </w:r>
      <w:bookmarkEnd w:id="102"/>
      <w:bookmarkEnd w:id="103"/>
    </w:p>
    <w:p w14:paraId="46DB14C1" w14:textId="77777777" w:rsidR="00713431" w:rsidRPr="00713431" w:rsidRDefault="00713431" w:rsidP="00713431"/>
    <w:p w14:paraId="4CE33765" w14:textId="168C6845" w:rsidR="00BC5037" w:rsidRPr="00E80612" w:rsidRDefault="00620C0B" w:rsidP="00BE21F0">
      <w:pPr>
        <w:spacing w:line="360" w:lineRule="auto"/>
        <w:rPr>
          <w:rFonts w:ascii="Times New Roman" w:eastAsiaTheme="minorHAnsi" w:hAnsi="Times New Roman"/>
          <w:sz w:val="24"/>
          <w:szCs w:val="24"/>
        </w:rPr>
      </w:pPr>
      <w:r w:rsidRPr="00620C0B">
        <w:rPr>
          <w:rFonts w:ascii="Times New Roman" w:eastAsiaTheme="minorHAnsi" w:hAnsi="Times New Roman"/>
          <w:sz w:val="24"/>
          <w:szCs w:val="24"/>
        </w:rPr>
        <w:t>Kohezyon kuvveti</w:t>
      </w:r>
      <w:r>
        <w:rPr>
          <w:rFonts w:ascii="Times New Roman" w:eastAsiaTheme="minorHAnsi" w:hAnsi="Times New Roman"/>
          <w:sz w:val="24"/>
          <w:szCs w:val="24"/>
        </w:rPr>
        <w:t>,</w:t>
      </w:r>
      <w:r w:rsidRPr="00620C0B">
        <w:rPr>
          <w:rFonts w:ascii="Times New Roman" w:eastAsiaTheme="minorHAnsi" w:hAnsi="Times New Roman"/>
          <w:sz w:val="24"/>
          <w:szCs w:val="24"/>
        </w:rPr>
        <w:t xml:space="preserve"> </w:t>
      </w:r>
      <w:r>
        <w:rPr>
          <w:rFonts w:ascii="Times New Roman" w:eastAsiaTheme="minorHAnsi" w:hAnsi="Times New Roman"/>
          <w:sz w:val="24"/>
          <w:szCs w:val="24"/>
        </w:rPr>
        <w:t>k</w:t>
      </w:r>
      <w:r w:rsidR="00D04593" w:rsidRPr="00D04593">
        <w:rPr>
          <w:rFonts w:ascii="Times New Roman" w:eastAsiaTheme="minorHAnsi" w:hAnsi="Times New Roman"/>
          <w:sz w:val="24"/>
          <w:szCs w:val="24"/>
        </w:rPr>
        <w:t xml:space="preserve">ristal yapıdaki malzemelerin </w:t>
      </w:r>
      <w:r w:rsidR="00D04593">
        <w:rPr>
          <w:rFonts w:ascii="Times New Roman" w:eastAsiaTheme="minorHAnsi" w:hAnsi="Times New Roman"/>
          <w:sz w:val="24"/>
          <w:szCs w:val="24"/>
        </w:rPr>
        <w:t>molekülleri</w:t>
      </w:r>
      <w:r w:rsidR="00D04593" w:rsidRPr="00D04593">
        <w:rPr>
          <w:rFonts w:ascii="Times New Roman" w:eastAsiaTheme="minorHAnsi" w:hAnsi="Times New Roman"/>
          <w:sz w:val="24"/>
          <w:szCs w:val="24"/>
        </w:rPr>
        <w:t xml:space="preserve"> arası</w:t>
      </w:r>
      <w:r w:rsidR="00603E09">
        <w:rPr>
          <w:rFonts w:ascii="Times New Roman" w:eastAsiaTheme="minorHAnsi" w:hAnsi="Times New Roman"/>
          <w:sz w:val="24"/>
          <w:szCs w:val="24"/>
        </w:rPr>
        <w:t xml:space="preserve"> çekim kuvvetini ifade eder.</w:t>
      </w:r>
      <w:r w:rsidR="00D04593" w:rsidRPr="00D04593">
        <w:rPr>
          <w:rFonts w:ascii="Times New Roman" w:eastAsiaTheme="minorHAnsi" w:hAnsi="Times New Roman"/>
          <w:sz w:val="24"/>
          <w:szCs w:val="24"/>
        </w:rPr>
        <w:t xml:space="preserve"> </w:t>
      </w:r>
      <w:r w:rsidR="00D04593">
        <w:rPr>
          <w:rFonts w:ascii="Times New Roman" w:eastAsiaTheme="minorHAnsi" w:hAnsi="Times New Roman"/>
          <w:sz w:val="24"/>
          <w:szCs w:val="24"/>
        </w:rPr>
        <w:t>A</w:t>
      </w:r>
      <w:r w:rsidR="00D04593" w:rsidRPr="00D04593">
        <w:rPr>
          <w:rFonts w:ascii="Times New Roman" w:eastAsiaTheme="minorHAnsi" w:hAnsi="Times New Roman"/>
          <w:sz w:val="24"/>
          <w:szCs w:val="24"/>
        </w:rPr>
        <w:t xml:space="preserve">tomlar üzerine tesir etmiş </w:t>
      </w:r>
      <w:r w:rsidR="00D04593">
        <w:rPr>
          <w:rFonts w:ascii="Times New Roman" w:eastAsiaTheme="minorHAnsi" w:hAnsi="Times New Roman"/>
          <w:sz w:val="24"/>
          <w:szCs w:val="24"/>
        </w:rPr>
        <w:t>b</w:t>
      </w:r>
      <w:r w:rsidR="00D04593" w:rsidRPr="00D04593">
        <w:rPr>
          <w:rFonts w:ascii="Times New Roman" w:eastAsiaTheme="minorHAnsi" w:hAnsi="Times New Roman"/>
          <w:sz w:val="24"/>
          <w:szCs w:val="24"/>
        </w:rPr>
        <w:t>ileşke kuvvetin sıfır oluşu malzemenin dengede olduğunu gösterir.</w:t>
      </w:r>
      <w:r w:rsidR="00AA6A83">
        <w:rPr>
          <w:rFonts w:ascii="Times New Roman" w:eastAsiaTheme="minorHAnsi" w:hAnsi="Times New Roman"/>
          <w:sz w:val="24"/>
          <w:szCs w:val="24"/>
        </w:rPr>
        <w:t xml:space="preserve"> </w:t>
      </w:r>
      <w:r w:rsidR="00AA6A83" w:rsidRPr="00AA6A83">
        <w:rPr>
          <w:rFonts w:ascii="Times New Roman" w:eastAsiaTheme="minorHAnsi" w:hAnsi="Times New Roman"/>
          <w:sz w:val="24"/>
          <w:szCs w:val="24"/>
        </w:rPr>
        <w:t>Aksi durumda dışardan bir basınç uygulanırsa söz konusu denge ortadan kalkar ve bir kuvvet teşekkül eder. Atomlar arasındaki kohezyon kuvveti ile atomlar arası mesafe doğru orantılı</w:t>
      </w:r>
      <w:r w:rsidR="00AA6A83">
        <w:rPr>
          <w:rFonts w:ascii="Times New Roman" w:eastAsiaTheme="minorHAnsi" w:hAnsi="Times New Roman"/>
          <w:sz w:val="24"/>
          <w:szCs w:val="24"/>
        </w:rPr>
        <w:t>dır</w:t>
      </w:r>
      <w:r w:rsidR="00AA6A83" w:rsidRPr="00AA6A83">
        <w:rPr>
          <w:rFonts w:ascii="Times New Roman" w:eastAsiaTheme="minorHAnsi" w:hAnsi="Times New Roman"/>
          <w:sz w:val="24"/>
          <w:szCs w:val="24"/>
        </w:rPr>
        <w:t xml:space="preserve"> </w:t>
      </w:r>
      <w:r w:rsidR="002C3A10" w:rsidRPr="00E80612">
        <w:rPr>
          <w:rFonts w:ascii="Times New Roman" w:eastAsiaTheme="minorHAnsi" w:hAnsi="Times New Roman"/>
          <w:sz w:val="24"/>
          <w:szCs w:val="24"/>
        </w:rPr>
        <w:t>(</w:t>
      </w:r>
      <w:r w:rsidR="004A4F26" w:rsidRPr="00E80612">
        <w:rPr>
          <w:rFonts w:ascii="Times New Roman" w:eastAsiaTheme="minorHAnsi" w:hAnsi="Times New Roman"/>
          <w:sz w:val="24"/>
          <w:szCs w:val="24"/>
        </w:rPr>
        <w:t>Kurt</w:t>
      </w:r>
      <w:r w:rsidR="00662AE9">
        <w:rPr>
          <w:rFonts w:ascii="Times New Roman" w:eastAsiaTheme="minorHAnsi" w:hAnsi="Times New Roman"/>
          <w:sz w:val="24"/>
          <w:szCs w:val="24"/>
        </w:rPr>
        <w:t>,</w:t>
      </w:r>
      <w:r w:rsidR="004A4F26" w:rsidRPr="00E80612">
        <w:rPr>
          <w:rFonts w:ascii="Times New Roman" w:eastAsiaTheme="minorHAnsi" w:hAnsi="Times New Roman"/>
          <w:sz w:val="24"/>
          <w:szCs w:val="24"/>
        </w:rPr>
        <w:t xml:space="preserve"> 1996</w:t>
      </w:r>
      <w:r w:rsidR="002C3A10" w:rsidRPr="00E80612">
        <w:rPr>
          <w:rFonts w:ascii="Times New Roman" w:eastAsiaTheme="minorHAnsi" w:hAnsi="Times New Roman"/>
          <w:sz w:val="24"/>
          <w:szCs w:val="24"/>
        </w:rPr>
        <w:t>)</w:t>
      </w:r>
      <w:r w:rsidR="004A4F26" w:rsidRPr="00E80612">
        <w:rPr>
          <w:rFonts w:ascii="Times New Roman" w:eastAsiaTheme="minorHAnsi" w:hAnsi="Times New Roman"/>
          <w:sz w:val="24"/>
          <w:szCs w:val="24"/>
        </w:rPr>
        <w:t>.</w:t>
      </w:r>
      <w:r w:rsidR="00AA6A83">
        <w:rPr>
          <w:rFonts w:ascii="Times New Roman" w:eastAsiaTheme="minorHAnsi" w:hAnsi="Times New Roman"/>
          <w:sz w:val="24"/>
          <w:szCs w:val="24"/>
        </w:rPr>
        <w:t xml:space="preserve"> </w:t>
      </w:r>
      <w:r w:rsidR="00AA6A83" w:rsidRPr="00AA6A83">
        <w:rPr>
          <w:rFonts w:ascii="Times New Roman" w:eastAsiaTheme="minorHAnsi" w:hAnsi="Times New Roman"/>
          <w:sz w:val="24"/>
          <w:szCs w:val="24"/>
        </w:rPr>
        <w:t>Ad</w:t>
      </w:r>
      <w:r w:rsidR="00AA6A83">
        <w:rPr>
          <w:rFonts w:ascii="Times New Roman" w:eastAsiaTheme="minorHAnsi" w:hAnsi="Times New Roman"/>
          <w:sz w:val="24"/>
          <w:szCs w:val="24"/>
        </w:rPr>
        <w:t>h</w:t>
      </w:r>
      <w:r w:rsidR="00AA6A83" w:rsidRPr="00AA6A83">
        <w:rPr>
          <w:rFonts w:ascii="Times New Roman" w:eastAsiaTheme="minorHAnsi" w:hAnsi="Times New Roman"/>
          <w:sz w:val="24"/>
          <w:szCs w:val="24"/>
        </w:rPr>
        <w:t>ezyon kuvveti</w:t>
      </w:r>
      <w:r w:rsidR="00AA6A83">
        <w:rPr>
          <w:rFonts w:ascii="Times New Roman" w:eastAsiaTheme="minorHAnsi" w:hAnsi="Times New Roman"/>
          <w:sz w:val="24"/>
          <w:szCs w:val="24"/>
        </w:rPr>
        <w:t xml:space="preserve"> ise </w:t>
      </w:r>
      <w:r w:rsidR="00AA6A83" w:rsidRPr="00AA6A83">
        <w:rPr>
          <w:rFonts w:ascii="Times New Roman" w:eastAsiaTheme="minorHAnsi" w:hAnsi="Times New Roman"/>
          <w:sz w:val="24"/>
          <w:szCs w:val="24"/>
        </w:rPr>
        <w:t>farklı iki yüzey arasındaki çekim kuvveti</w:t>
      </w:r>
      <w:r w:rsidR="00AA6A83">
        <w:rPr>
          <w:rFonts w:ascii="Times New Roman" w:eastAsiaTheme="minorHAnsi" w:hAnsi="Times New Roman"/>
          <w:sz w:val="24"/>
          <w:szCs w:val="24"/>
        </w:rPr>
        <w:t>dir</w:t>
      </w:r>
      <w:r w:rsidR="00AA6A83" w:rsidRPr="00AA6A83">
        <w:rPr>
          <w:rFonts w:ascii="Times New Roman" w:eastAsiaTheme="minorHAnsi" w:hAnsi="Times New Roman"/>
          <w:sz w:val="24"/>
          <w:szCs w:val="24"/>
        </w:rPr>
        <w:t xml:space="preserve">. Her iki kuvvetin oluşabilmesi için birleştirilecek iş parçalarının </w:t>
      </w:r>
      <w:r w:rsidR="00603E09">
        <w:rPr>
          <w:rFonts w:ascii="Times New Roman" w:eastAsiaTheme="minorHAnsi" w:hAnsi="Times New Roman"/>
          <w:sz w:val="24"/>
          <w:szCs w:val="24"/>
        </w:rPr>
        <w:t>mesafesi</w:t>
      </w:r>
      <w:r w:rsidR="00AA6A83" w:rsidRPr="00AA6A83">
        <w:rPr>
          <w:rFonts w:ascii="Times New Roman" w:eastAsiaTheme="minorHAnsi" w:hAnsi="Times New Roman"/>
          <w:sz w:val="24"/>
          <w:szCs w:val="24"/>
        </w:rPr>
        <w:t xml:space="preserve"> atomlar arası bağ oluşturabileceği bir </w:t>
      </w:r>
      <w:r w:rsidR="002B7B26">
        <w:rPr>
          <w:rFonts w:ascii="Times New Roman" w:eastAsiaTheme="minorHAnsi" w:hAnsi="Times New Roman"/>
          <w:sz w:val="24"/>
          <w:szCs w:val="24"/>
        </w:rPr>
        <w:t>konumda olmalıdır</w:t>
      </w:r>
      <w:r w:rsidR="00AA6A83">
        <w:rPr>
          <w:rFonts w:ascii="Times New Roman" w:eastAsiaTheme="minorHAnsi" w:hAnsi="Times New Roman"/>
          <w:sz w:val="24"/>
          <w:szCs w:val="24"/>
        </w:rPr>
        <w:t xml:space="preserve"> </w:t>
      </w:r>
      <w:r w:rsidR="002C3A10" w:rsidRPr="00E80612">
        <w:rPr>
          <w:rFonts w:ascii="Times New Roman" w:eastAsiaTheme="minorHAnsi" w:hAnsi="Times New Roman"/>
          <w:sz w:val="24"/>
          <w:szCs w:val="24"/>
        </w:rPr>
        <w:t>(</w:t>
      </w:r>
      <w:proofErr w:type="spellStart"/>
      <w:r w:rsidR="004A4F26" w:rsidRPr="00E80612">
        <w:rPr>
          <w:rFonts w:ascii="Times New Roman" w:eastAsiaTheme="minorHAnsi" w:hAnsi="Times New Roman"/>
          <w:sz w:val="24"/>
          <w:szCs w:val="24"/>
        </w:rPr>
        <w:t>Babayev</w:t>
      </w:r>
      <w:proofErr w:type="spellEnd"/>
      <w:r w:rsidR="00662AE9">
        <w:rPr>
          <w:rFonts w:ascii="Times New Roman" w:eastAsiaTheme="minorHAnsi" w:hAnsi="Times New Roman"/>
          <w:sz w:val="24"/>
          <w:szCs w:val="24"/>
        </w:rPr>
        <w:t>,</w:t>
      </w:r>
      <w:r w:rsidR="004A4F26" w:rsidRPr="00E80612">
        <w:rPr>
          <w:rFonts w:ascii="Times New Roman" w:eastAsiaTheme="minorHAnsi" w:hAnsi="Times New Roman"/>
          <w:sz w:val="24"/>
          <w:szCs w:val="24"/>
        </w:rPr>
        <w:t xml:space="preserve"> 2007</w:t>
      </w:r>
      <w:r w:rsidR="002C3A10" w:rsidRPr="00E80612">
        <w:rPr>
          <w:rFonts w:ascii="Times New Roman" w:eastAsiaTheme="minorHAnsi" w:hAnsi="Times New Roman"/>
          <w:sz w:val="24"/>
          <w:szCs w:val="24"/>
        </w:rPr>
        <w:t>)</w:t>
      </w:r>
      <w:r w:rsidR="004A4F26" w:rsidRPr="00E80612">
        <w:rPr>
          <w:rFonts w:ascii="Times New Roman" w:eastAsiaTheme="minorHAnsi" w:hAnsi="Times New Roman"/>
          <w:sz w:val="24"/>
          <w:szCs w:val="24"/>
        </w:rPr>
        <w:t>.</w:t>
      </w:r>
      <w:r w:rsidR="0022095F">
        <w:rPr>
          <w:rFonts w:ascii="Times New Roman" w:eastAsiaTheme="minorHAnsi" w:hAnsi="Times New Roman"/>
          <w:sz w:val="24"/>
          <w:szCs w:val="24"/>
        </w:rPr>
        <w:t xml:space="preserve"> </w:t>
      </w:r>
      <w:r w:rsidR="00AA6A83" w:rsidRPr="00AA6A83">
        <w:rPr>
          <w:rFonts w:ascii="Times New Roman" w:eastAsiaTheme="minorHAnsi" w:hAnsi="Times New Roman"/>
          <w:sz w:val="24"/>
          <w:szCs w:val="24"/>
        </w:rPr>
        <w:t>(Dikbaş</w:t>
      </w:r>
      <w:r w:rsidR="00662AE9">
        <w:rPr>
          <w:rFonts w:ascii="Times New Roman" w:eastAsiaTheme="minorHAnsi" w:hAnsi="Times New Roman"/>
          <w:sz w:val="24"/>
          <w:szCs w:val="24"/>
        </w:rPr>
        <w:t>,</w:t>
      </w:r>
      <w:r w:rsidR="00AA6A83" w:rsidRPr="00AA6A83">
        <w:rPr>
          <w:rFonts w:ascii="Times New Roman" w:eastAsiaTheme="minorHAnsi" w:hAnsi="Times New Roman"/>
          <w:sz w:val="24"/>
          <w:szCs w:val="24"/>
        </w:rPr>
        <w:t xml:space="preserve"> 2005) Difüzyon kaynağı</w:t>
      </w:r>
      <w:r w:rsidR="00AA6A83">
        <w:rPr>
          <w:rFonts w:ascii="Times New Roman" w:eastAsiaTheme="minorHAnsi" w:hAnsi="Times New Roman"/>
          <w:sz w:val="24"/>
          <w:szCs w:val="24"/>
        </w:rPr>
        <w:t xml:space="preserve"> için</w:t>
      </w:r>
      <w:r w:rsidR="00AA6A83" w:rsidRPr="00AA6A83">
        <w:rPr>
          <w:rFonts w:ascii="Times New Roman" w:eastAsiaTheme="minorHAnsi" w:hAnsi="Times New Roman"/>
          <w:sz w:val="24"/>
          <w:szCs w:val="24"/>
        </w:rPr>
        <w:t xml:space="preserve">; pürüzlerden arındırılmış iki yüzeyin aynı şekle sahip olması ve çok yakın mesafede </w:t>
      </w:r>
      <w:r w:rsidR="00AA6A83">
        <w:rPr>
          <w:rFonts w:ascii="Times New Roman" w:eastAsiaTheme="minorHAnsi" w:hAnsi="Times New Roman"/>
          <w:sz w:val="24"/>
          <w:szCs w:val="24"/>
        </w:rPr>
        <w:t>bulunmala</w:t>
      </w:r>
      <w:r w:rsidR="0028529C">
        <w:rPr>
          <w:rFonts w:ascii="Times New Roman" w:eastAsiaTheme="minorHAnsi" w:hAnsi="Times New Roman"/>
          <w:sz w:val="24"/>
          <w:szCs w:val="24"/>
        </w:rPr>
        <w:t>rı gerektiğini söylemiş ayrıca i</w:t>
      </w:r>
      <w:r w:rsidR="00AA6A83" w:rsidRPr="00AA6A83">
        <w:rPr>
          <w:rFonts w:ascii="Times New Roman" w:eastAsiaTheme="minorHAnsi" w:hAnsi="Times New Roman"/>
          <w:sz w:val="24"/>
          <w:szCs w:val="24"/>
        </w:rPr>
        <w:t>lk bağ ile sıcaklığında etkisiyle difüzyon olayı</w:t>
      </w:r>
      <w:r w:rsidR="0028529C">
        <w:rPr>
          <w:rFonts w:ascii="Times New Roman" w:eastAsiaTheme="minorHAnsi" w:hAnsi="Times New Roman"/>
          <w:sz w:val="24"/>
          <w:szCs w:val="24"/>
        </w:rPr>
        <w:t>nın</w:t>
      </w:r>
      <w:r w:rsidR="00AA6A83" w:rsidRPr="00AA6A83">
        <w:rPr>
          <w:rFonts w:ascii="Times New Roman" w:eastAsiaTheme="minorHAnsi" w:hAnsi="Times New Roman"/>
          <w:sz w:val="24"/>
          <w:szCs w:val="24"/>
        </w:rPr>
        <w:t xml:space="preserve"> gerçekleş</w:t>
      </w:r>
      <w:r w:rsidR="0028529C">
        <w:rPr>
          <w:rFonts w:ascii="Times New Roman" w:eastAsiaTheme="minorHAnsi" w:hAnsi="Times New Roman"/>
          <w:sz w:val="24"/>
          <w:szCs w:val="24"/>
        </w:rPr>
        <w:t>eceğini belirtmiştir.</w:t>
      </w:r>
      <w:r w:rsidR="00AA6A83" w:rsidRPr="00AA6A83">
        <w:rPr>
          <w:rFonts w:ascii="Times New Roman" w:eastAsiaTheme="minorHAnsi" w:hAnsi="Times New Roman"/>
          <w:sz w:val="24"/>
          <w:szCs w:val="24"/>
        </w:rPr>
        <w:t xml:space="preserve"> </w:t>
      </w:r>
    </w:p>
    <w:p w14:paraId="7D247676" w14:textId="26FC0182" w:rsidR="00BC5037" w:rsidRDefault="0028529C" w:rsidP="00BE21F0">
      <w:pPr>
        <w:spacing w:line="360" w:lineRule="auto"/>
        <w:rPr>
          <w:rFonts w:ascii="Times New Roman" w:eastAsiaTheme="minorHAnsi" w:hAnsi="Times New Roman"/>
          <w:sz w:val="24"/>
          <w:szCs w:val="24"/>
        </w:rPr>
      </w:pPr>
      <w:r w:rsidRPr="0028529C">
        <w:rPr>
          <w:rFonts w:ascii="Times New Roman" w:eastAsiaTheme="minorHAnsi" w:hAnsi="Times New Roman"/>
          <w:sz w:val="24"/>
          <w:szCs w:val="24"/>
        </w:rPr>
        <w:lastRenderedPageBreak/>
        <w:t>Difüzyon kaynağı mekanizması; plastik deformasyon, sürünme deformasyonu, difüzyon işlemi ve yeniden kristalleşme olarak alt başlıklara ay</w:t>
      </w:r>
      <w:r>
        <w:rPr>
          <w:rFonts w:ascii="Times New Roman" w:eastAsiaTheme="minorHAnsi" w:hAnsi="Times New Roman"/>
          <w:sz w:val="24"/>
          <w:szCs w:val="24"/>
        </w:rPr>
        <w:t>rılır</w:t>
      </w:r>
      <w:r w:rsidRPr="0028529C">
        <w:rPr>
          <w:rFonts w:ascii="Times New Roman" w:eastAsiaTheme="minorHAnsi" w:hAnsi="Times New Roman"/>
          <w:sz w:val="24"/>
          <w:szCs w:val="24"/>
        </w:rPr>
        <w:t>. Bu kaynak işleminde folyo veya ara tabakalar yardımıyla, kaynak için önemli parametreler alan sıcaklık, basınç ve zaman faktörleri azalt</w:t>
      </w:r>
      <w:r>
        <w:rPr>
          <w:rFonts w:ascii="Times New Roman" w:eastAsiaTheme="minorHAnsi" w:hAnsi="Times New Roman"/>
          <w:sz w:val="24"/>
          <w:szCs w:val="24"/>
        </w:rPr>
        <w:t>ıla</w:t>
      </w:r>
      <w:r w:rsidRPr="0028529C">
        <w:rPr>
          <w:rFonts w:ascii="Times New Roman" w:eastAsiaTheme="minorHAnsi" w:hAnsi="Times New Roman"/>
          <w:sz w:val="24"/>
          <w:szCs w:val="24"/>
        </w:rPr>
        <w:t>bilir</w:t>
      </w:r>
      <w:r w:rsidR="008E7036" w:rsidRPr="00E80612">
        <w:rPr>
          <w:rFonts w:ascii="Times New Roman" w:eastAsiaTheme="minorHAnsi" w:hAnsi="Times New Roman"/>
          <w:sz w:val="24"/>
          <w:szCs w:val="24"/>
        </w:rPr>
        <w:t xml:space="preserve"> (</w:t>
      </w:r>
      <w:r w:rsidR="0057336B" w:rsidRPr="00E80612">
        <w:rPr>
          <w:rFonts w:ascii="Times New Roman" w:eastAsiaTheme="minorHAnsi" w:hAnsi="Times New Roman"/>
          <w:sz w:val="24"/>
          <w:szCs w:val="24"/>
        </w:rPr>
        <w:t>Kırık</w:t>
      </w:r>
      <w:r w:rsidR="00662AE9">
        <w:rPr>
          <w:rFonts w:ascii="Times New Roman" w:eastAsiaTheme="minorHAnsi" w:hAnsi="Times New Roman"/>
          <w:sz w:val="24"/>
          <w:szCs w:val="24"/>
        </w:rPr>
        <w:t>,</w:t>
      </w:r>
      <w:r w:rsidR="0057336B" w:rsidRPr="00E80612">
        <w:rPr>
          <w:rFonts w:ascii="Times New Roman" w:eastAsiaTheme="minorHAnsi" w:hAnsi="Times New Roman"/>
          <w:sz w:val="24"/>
          <w:szCs w:val="24"/>
        </w:rPr>
        <w:t xml:space="preserve"> 2012)</w:t>
      </w:r>
      <w:r w:rsidR="008E7036" w:rsidRPr="00E80612">
        <w:rPr>
          <w:rFonts w:ascii="Times New Roman" w:eastAsiaTheme="minorHAnsi" w:hAnsi="Times New Roman"/>
          <w:sz w:val="24"/>
          <w:szCs w:val="24"/>
        </w:rPr>
        <w:t>.</w:t>
      </w:r>
    </w:p>
    <w:p w14:paraId="3494903B" w14:textId="77777777" w:rsidR="00136B1D" w:rsidRPr="00E80612" w:rsidRDefault="00136B1D" w:rsidP="00BE21F0">
      <w:pPr>
        <w:spacing w:line="360" w:lineRule="auto"/>
        <w:rPr>
          <w:rFonts w:ascii="Times New Roman" w:eastAsiaTheme="minorHAnsi" w:hAnsi="Times New Roman"/>
          <w:sz w:val="24"/>
          <w:szCs w:val="24"/>
        </w:rPr>
      </w:pPr>
    </w:p>
    <w:p w14:paraId="6A6C6302" w14:textId="4500B998" w:rsidR="004A4F26" w:rsidRPr="00303418" w:rsidRDefault="004A4F26" w:rsidP="00D05E8B">
      <w:pPr>
        <w:pStyle w:val="ListeParagraf"/>
        <w:numPr>
          <w:ilvl w:val="1"/>
          <w:numId w:val="24"/>
        </w:numPr>
        <w:spacing w:line="360" w:lineRule="auto"/>
        <w:outlineLvl w:val="1"/>
        <w:rPr>
          <w:rFonts w:eastAsiaTheme="minorHAnsi"/>
          <w:b/>
          <w:bCs/>
          <w:sz w:val="24"/>
          <w:szCs w:val="24"/>
        </w:rPr>
      </w:pPr>
      <w:bookmarkStart w:id="104" w:name="_Toc113890227"/>
      <w:r w:rsidRPr="00303418">
        <w:rPr>
          <w:rFonts w:eastAsiaTheme="minorHAnsi"/>
          <w:b/>
          <w:bCs/>
          <w:sz w:val="24"/>
          <w:szCs w:val="24"/>
        </w:rPr>
        <w:t>Sürtünme Kaynağı</w:t>
      </w:r>
      <w:bookmarkEnd w:id="104"/>
    </w:p>
    <w:p w14:paraId="35531F60" w14:textId="77777777" w:rsidR="00025838" w:rsidRPr="004F4D93" w:rsidRDefault="00025838" w:rsidP="00BE21F0">
      <w:pPr>
        <w:spacing w:line="360" w:lineRule="auto"/>
        <w:rPr>
          <w:rFonts w:ascii="Times New Roman" w:eastAsiaTheme="minorHAnsi" w:hAnsi="Times New Roman"/>
          <w:sz w:val="24"/>
          <w:szCs w:val="24"/>
        </w:rPr>
      </w:pPr>
    </w:p>
    <w:p w14:paraId="4C156F2E" w14:textId="2CD28D5A" w:rsidR="00025838" w:rsidRDefault="008C49C3"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M</w:t>
      </w:r>
      <w:r w:rsidR="004A4F26" w:rsidRPr="00E80612">
        <w:rPr>
          <w:rFonts w:ascii="Times New Roman" w:eastAsiaTheme="minorHAnsi" w:hAnsi="Times New Roman"/>
          <w:sz w:val="24"/>
          <w:szCs w:val="24"/>
        </w:rPr>
        <w:t>addelerin birbirine bağlı olarak hareketlerinden oluşan kinetik enerji kayıpları</w:t>
      </w:r>
      <w:r w:rsidRPr="00E80612">
        <w:rPr>
          <w:rFonts w:ascii="Times New Roman" w:eastAsiaTheme="minorHAnsi" w:hAnsi="Times New Roman"/>
          <w:sz w:val="24"/>
          <w:szCs w:val="24"/>
        </w:rPr>
        <w:t>na sürtünme denir.</w:t>
      </w:r>
      <w:r w:rsidR="004A4F26" w:rsidRPr="00E80612">
        <w:rPr>
          <w:rFonts w:ascii="Times New Roman" w:eastAsiaTheme="minorHAnsi" w:hAnsi="Times New Roman"/>
          <w:sz w:val="24"/>
          <w:szCs w:val="24"/>
        </w:rPr>
        <w:t xml:space="preserve"> </w:t>
      </w:r>
      <w:r w:rsidR="00633323">
        <w:rPr>
          <w:rFonts w:ascii="Times New Roman" w:eastAsiaTheme="minorHAnsi" w:hAnsi="Times New Roman"/>
          <w:sz w:val="24"/>
          <w:szCs w:val="24"/>
        </w:rPr>
        <w:t>Cisimlerin birbirlerine teması neticesinde meydana gelen kuvvetler sürtünmeyi gerçekleştirir</w:t>
      </w:r>
      <w:r w:rsidR="00025838">
        <w:rPr>
          <w:rFonts w:ascii="Times New Roman" w:eastAsiaTheme="minorHAnsi" w:hAnsi="Times New Roman"/>
          <w:sz w:val="24"/>
          <w:szCs w:val="24"/>
        </w:rPr>
        <w:t xml:space="preserve"> </w:t>
      </w:r>
      <w:r w:rsidR="00913BED" w:rsidRPr="00E80612">
        <w:rPr>
          <w:rFonts w:ascii="Times New Roman" w:eastAsiaTheme="minorHAnsi" w:hAnsi="Times New Roman"/>
          <w:sz w:val="24"/>
          <w:szCs w:val="24"/>
        </w:rPr>
        <w:t>(Kırık</w:t>
      </w:r>
      <w:r w:rsidR="00662AE9">
        <w:rPr>
          <w:rFonts w:ascii="Times New Roman" w:eastAsiaTheme="minorHAnsi" w:hAnsi="Times New Roman"/>
          <w:sz w:val="24"/>
          <w:szCs w:val="24"/>
        </w:rPr>
        <w:t>,</w:t>
      </w:r>
      <w:r w:rsidR="00913BED" w:rsidRPr="00E80612">
        <w:rPr>
          <w:rFonts w:ascii="Times New Roman" w:eastAsiaTheme="minorHAnsi" w:hAnsi="Times New Roman"/>
          <w:sz w:val="24"/>
          <w:szCs w:val="24"/>
        </w:rPr>
        <w:t xml:space="preserve"> 2012)</w:t>
      </w:r>
      <w:r w:rsidR="00025838">
        <w:rPr>
          <w:rFonts w:ascii="Times New Roman" w:eastAsiaTheme="minorHAnsi" w:hAnsi="Times New Roman"/>
          <w:sz w:val="24"/>
          <w:szCs w:val="24"/>
        </w:rPr>
        <w:t>.</w:t>
      </w:r>
    </w:p>
    <w:p w14:paraId="5B1F3BE9" w14:textId="08B61377" w:rsidR="004A4F26" w:rsidRPr="00E80612" w:rsidRDefault="004A4F26"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 xml:space="preserve"> </w:t>
      </w:r>
    </w:p>
    <w:p w14:paraId="584A40F8" w14:textId="7254E899" w:rsidR="004A4F26" w:rsidRDefault="004A4F26"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Sürtünme kaynağında en temel faktör basınçtır. Malzemenin basınç yardımıyla ergitilmeden sürtünme ısısı ile plastik deformasyona uğratılarak birleştirmenin meydana geldiği metottur. Sürtünme ısısının oluşması için parçalardan en az birisinin dönme, doğrusal veya orbital hareket etmesi gerekir. Bu hareket dönme şeklinde olabileceği gibi doğrusal veya orbital şeklinde de olabilir</w:t>
      </w:r>
      <w:r w:rsidR="00025838">
        <w:rPr>
          <w:rFonts w:ascii="Times New Roman" w:eastAsiaTheme="minorHAnsi" w:hAnsi="Times New Roman"/>
          <w:sz w:val="24"/>
          <w:szCs w:val="24"/>
        </w:rPr>
        <w:t>.</w:t>
      </w:r>
    </w:p>
    <w:p w14:paraId="72BE6051" w14:textId="77777777" w:rsidR="00025838" w:rsidRPr="00E80612" w:rsidRDefault="00025838" w:rsidP="00BE21F0">
      <w:pPr>
        <w:spacing w:line="360" w:lineRule="auto"/>
        <w:rPr>
          <w:rFonts w:ascii="Times New Roman" w:eastAsiaTheme="minorHAnsi" w:hAnsi="Times New Roman"/>
          <w:sz w:val="24"/>
          <w:szCs w:val="24"/>
        </w:rPr>
      </w:pPr>
    </w:p>
    <w:p w14:paraId="33AB5671" w14:textId="11597A94" w:rsidR="004A4F26" w:rsidRPr="00E80612" w:rsidRDefault="00BB7234" w:rsidP="00BE21F0">
      <w:pPr>
        <w:spacing w:line="360" w:lineRule="auto"/>
        <w:rPr>
          <w:rFonts w:ascii="Times New Roman" w:eastAsiaTheme="minorHAnsi" w:hAnsi="Times New Roman"/>
          <w:sz w:val="24"/>
          <w:szCs w:val="24"/>
        </w:rPr>
      </w:pPr>
      <w:r w:rsidRPr="00BB7234">
        <w:rPr>
          <w:rFonts w:ascii="Times New Roman" w:eastAsiaTheme="minorHAnsi" w:hAnsi="Times New Roman"/>
          <w:sz w:val="24"/>
          <w:szCs w:val="24"/>
        </w:rPr>
        <w:t>Sürtünme kaynağı</w:t>
      </w:r>
      <w:r w:rsidR="00A43DE0">
        <w:rPr>
          <w:rFonts w:ascii="Times New Roman" w:eastAsiaTheme="minorHAnsi" w:hAnsi="Times New Roman"/>
          <w:sz w:val="24"/>
          <w:szCs w:val="24"/>
        </w:rPr>
        <w:t xml:space="preserve"> yönteminde iş parçalarından biri dönme hareketi yaparken diğeri sabittir. Bu iki iş malzemesinin sürtünmeleriyle ısı meydana gelir. Oluşan bu </w:t>
      </w:r>
      <w:r w:rsidRPr="00BB7234">
        <w:rPr>
          <w:rFonts w:ascii="Times New Roman" w:eastAsiaTheme="minorHAnsi" w:hAnsi="Times New Roman"/>
          <w:sz w:val="24"/>
          <w:szCs w:val="24"/>
        </w:rPr>
        <w:t>ısı yardımıyla eksenel kuvvet</w:t>
      </w:r>
      <w:r>
        <w:rPr>
          <w:rFonts w:ascii="Times New Roman" w:eastAsiaTheme="minorHAnsi" w:hAnsi="Times New Roman"/>
          <w:sz w:val="24"/>
          <w:szCs w:val="24"/>
        </w:rPr>
        <w:t>in etkisiyle</w:t>
      </w:r>
      <w:r w:rsidRPr="00BB7234">
        <w:rPr>
          <w:rFonts w:ascii="Times New Roman" w:eastAsiaTheme="minorHAnsi" w:hAnsi="Times New Roman"/>
          <w:sz w:val="24"/>
          <w:szCs w:val="24"/>
        </w:rPr>
        <w:t xml:space="preserve"> iş parçalarının yüzeylerini birbirine bağlayan katı hal kaynak metodudur. Eksenel basınç</w:t>
      </w:r>
      <w:r>
        <w:rPr>
          <w:rFonts w:ascii="Times New Roman" w:eastAsiaTheme="minorHAnsi" w:hAnsi="Times New Roman"/>
          <w:sz w:val="24"/>
          <w:szCs w:val="24"/>
        </w:rPr>
        <w:t>,</w:t>
      </w:r>
      <w:r w:rsidRPr="00BB7234">
        <w:rPr>
          <w:rFonts w:ascii="Times New Roman" w:eastAsiaTheme="minorHAnsi" w:hAnsi="Times New Roman"/>
          <w:sz w:val="24"/>
          <w:szCs w:val="24"/>
        </w:rPr>
        <w:t xml:space="preserve"> kaynak bölgesinde deformasyonun oluşacağı sıcaklık seviyesine ulaşıncaya kadar </w:t>
      </w:r>
      <w:r>
        <w:rPr>
          <w:rFonts w:ascii="Times New Roman" w:eastAsiaTheme="minorHAnsi" w:hAnsi="Times New Roman"/>
          <w:sz w:val="24"/>
          <w:szCs w:val="24"/>
        </w:rPr>
        <w:t>uygulanır</w:t>
      </w:r>
      <w:r w:rsidRPr="00BB7234">
        <w:rPr>
          <w:rFonts w:ascii="Times New Roman" w:eastAsiaTheme="minorHAnsi" w:hAnsi="Times New Roman"/>
          <w:sz w:val="24"/>
          <w:szCs w:val="24"/>
        </w:rPr>
        <w:t>. Bu kaynak metodunda ara metal veya koruyucu gaz kullanılmasına gerek yoktur</w:t>
      </w:r>
      <w:r>
        <w:rPr>
          <w:rFonts w:ascii="Times New Roman" w:eastAsiaTheme="minorHAnsi" w:hAnsi="Times New Roman"/>
          <w:sz w:val="24"/>
          <w:szCs w:val="24"/>
        </w:rPr>
        <w:t xml:space="preserve">, burada asıl önemli olan herhangi bir </w:t>
      </w:r>
      <w:r w:rsidRPr="00BB7234">
        <w:rPr>
          <w:rFonts w:ascii="Times New Roman" w:eastAsiaTheme="minorHAnsi" w:hAnsi="Times New Roman"/>
          <w:sz w:val="24"/>
          <w:szCs w:val="24"/>
        </w:rPr>
        <w:t>iş parçasından birinin dönme hareketi yapması</w:t>
      </w:r>
      <w:r>
        <w:rPr>
          <w:rFonts w:ascii="Times New Roman" w:eastAsiaTheme="minorHAnsi" w:hAnsi="Times New Roman"/>
          <w:sz w:val="24"/>
          <w:szCs w:val="24"/>
        </w:rPr>
        <w:t>dır. Bu metotta sürtünme kuvveti, yüzeye dik uygulanan basınca bağlıdır</w:t>
      </w:r>
      <w:r w:rsidR="004A4F26" w:rsidRPr="00E80612">
        <w:rPr>
          <w:rFonts w:ascii="Times New Roman" w:eastAsiaTheme="minorHAnsi" w:hAnsi="Times New Roman"/>
          <w:sz w:val="24"/>
          <w:szCs w:val="24"/>
        </w:rPr>
        <w:t xml:space="preserve"> (Ateş vd.</w:t>
      </w:r>
      <w:r w:rsidR="00662AE9">
        <w:rPr>
          <w:rFonts w:ascii="Times New Roman" w:eastAsiaTheme="minorHAnsi" w:hAnsi="Times New Roman"/>
          <w:sz w:val="24"/>
          <w:szCs w:val="24"/>
        </w:rPr>
        <w:t>,</w:t>
      </w:r>
      <w:r w:rsidR="004A4F26" w:rsidRPr="00E80612">
        <w:rPr>
          <w:rFonts w:ascii="Times New Roman" w:eastAsiaTheme="minorHAnsi" w:hAnsi="Times New Roman"/>
          <w:sz w:val="24"/>
          <w:szCs w:val="24"/>
        </w:rPr>
        <w:t xml:space="preserve"> 2007).  Mevcut kaynak </w:t>
      </w:r>
      <w:r>
        <w:rPr>
          <w:rFonts w:ascii="Times New Roman" w:eastAsiaTheme="minorHAnsi" w:hAnsi="Times New Roman"/>
          <w:sz w:val="24"/>
          <w:szCs w:val="24"/>
        </w:rPr>
        <w:t xml:space="preserve">metotları için </w:t>
      </w:r>
      <w:r w:rsidR="00A012EC">
        <w:rPr>
          <w:rFonts w:ascii="Times New Roman" w:eastAsiaTheme="minorHAnsi" w:hAnsi="Times New Roman"/>
          <w:sz w:val="24"/>
          <w:szCs w:val="24"/>
        </w:rPr>
        <w:t xml:space="preserve">söz konusu olan bazı sorunlar, sürtünme kaynağı içim yeterli derecede araştırma sahası oluşturmuştur </w:t>
      </w:r>
      <w:r w:rsidR="004A4F26" w:rsidRPr="00E80612">
        <w:rPr>
          <w:rFonts w:ascii="Times New Roman" w:eastAsiaTheme="minorHAnsi" w:hAnsi="Times New Roman"/>
          <w:sz w:val="24"/>
          <w:szCs w:val="24"/>
        </w:rPr>
        <w:t>(Özdemir</w:t>
      </w:r>
      <w:r w:rsidR="00662AE9">
        <w:rPr>
          <w:rFonts w:ascii="Times New Roman" w:eastAsiaTheme="minorHAnsi" w:hAnsi="Times New Roman"/>
          <w:sz w:val="24"/>
          <w:szCs w:val="24"/>
        </w:rPr>
        <w:t>,</w:t>
      </w:r>
      <w:r w:rsidR="004A4F26" w:rsidRPr="00E80612">
        <w:rPr>
          <w:rFonts w:ascii="Times New Roman" w:eastAsiaTheme="minorHAnsi" w:hAnsi="Times New Roman"/>
          <w:sz w:val="24"/>
          <w:szCs w:val="24"/>
        </w:rPr>
        <w:t xml:space="preserve"> 2002).</w:t>
      </w:r>
    </w:p>
    <w:p w14:paraId="4F1FF98D" w14:textId="77777777" w:rsidR="004A4F26" w:rsidRPr="00E80612" w:rsidRDefault="004A4F26" w:rsidP="00BE21F0">
      <w:pPr>
        <w:spacing w:line="360" w:lineRule="auto"/>
        <w:rPr>
          <w:rFonts w:ascii="Times New Roman" w:eastAsiaTheme="minorHAnsi" w:hAnsi="Times New Roman"/>
          <w:sz w:val="24"/>
          <w:szCs w:val="24"/>
        </w:rPr>
      </w:pPr>
    </w:p>
    <w:p w14:paraId="18B58186" w14:textId="7332E688" w:rsidR="004A4F26" w:rsidRPr="00E76A4F" w:rsidRDefault="004A4F26" w:rsidP="00D05E8B">
      <w:pPr>
        <w:pStyle w:val="ListeParagraf"/>
        <w:numPr>
          <w:ilvl w:val="0"/>
          <w:numId w:val="8"/>
        </w:numPr>
        <w:spacing w:line="360" w:lineRule="auto"/>
        <w:ind w:left="360"/>
        <w:outlineLvl w:val="2"/>
        <w:rPr>
          <w:rFonts w:eastAsiaTheme="minorHAnsi"/>
          <w:b/>
          <w:bCs/>
          <w:sz w:val="24"/>
          <w:szCs w:val="24"/>
        </w:rPr>
      </w:pPr>
      <w:bookmarkStart w:id="105" w:name="_Toc113890228"/>
      <w:r w:rsidRPr="00E76A4F">
        <w:rPr>
          <w:rFonts w:eastAsiaTheme="minorHAnsi"/>
          <w:b/>
          <w:bCs/>
          <w:sz w:val="24"/>
          <w:szCs w:val="24"/>
        </w:rPr>
        <w:t>Sürtünme Kaynağı Mekanizması</w:t>
      </w:r>
      <w:bookmarkEnd w:id="105"/>
    </w:p>
    <w:p w14:paraId="5625ADC8" w14:textId="77777777" w:rsidR="00173F04" w:rsidRDefault="00173F04" w:rsidP="00BE21F0">
      <w:pPr>
        <w:spacing w:line="360" w:lineRule="auto"/>
        <w:rPr>
          <w:rFonts w:ascii="Times New Roman" w:eastAsiaTheme="minorHAnsi" w:hAnsi="Times New Roman"/>
          <w:sz w:val="24"/>
          <w:szCs w:val="24"/>
        </w:rPr>
      </w:pPr>
    </w:p>
    <w:p w14:paraId="4AF80201" w14:textId="30C04AC5" w:rsidR="004A4F26" w:rsidRPr="00E80612" w:rsidRDefault="004A4F26"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Sürtünme kaynağı</w:t>
      </w:r>
      <w:r w:rsidR="00A43DE0">
        <w:rPr>
          <w:rFonts w:ascii="Times New Roman" w:eastAsiaTheme="minorHAnsi" w:hAnsi="Times New Roman"/>
          <w:sz w:val="24"/>
          <w:szCs w:val="24"/>
        </w:rPr>
        <w:t>nın</w:t>
      </w:r>
      <w:r w:rsidR="00173F04">
        <w:rPr>
          <w:rFonts w:ascii="Times New Roman" w:eastAsiaTheme="minorHAnsi" w:hAnsi="Times New Roman"/>
          <w:sz w:val="24"/>
          <w:szCs w:val="24"/>
        </w:rPr>
        <w:t xml:space="preserve"> çalışma prensibi şu şekildedir: önce iş parçalarından her ikisi</w:t>
      </w:r>
      <w:r w:rsidR="00082792">
        <w:rPr>
          <w:rFonts w:ascii="Times New Roman" w:eastAsiaTheme="minorHAnsi" w:hAnsi="Times New Roman"/>
          <w:sz w:val="24"/>
          <w:szCs w:val="24"/>
        </w:rPr>
        <w:t xml:space="preserve"> </w:t>
      </w:r>
      <w:r w:rsidR="00173F04">
        <w:rPr>
          <w:rFonts w:ascii="Times New Roman" w:eastAsiaTheme="minorHAnsi" w:hAnsi="Times New Roman"/>
          <w:sz w:val="24"/>
          <w:szCs w:val="24"/>
        </w:rPr>
        <w:t>de aynı eksene yerleştirilir. Bu iş parçalarından bir</w:t>
      </w:r>
      <w:r w:rsidR="00082792">
        <w:rPr>
          <w:rFonts w:ascii="Times New Roman" w:eastAsiaTheme="minorHAnsi" w:hAnsi="Times New Roman"/>
          <w:sz w:val="24"/>
          <w:szCs w:val="24"/>
        </w:rPr>
        <w:t xml:space="preserve"> </w:t>
      </w:r>
      <w:r w:rsidR="00173F04">
        <w:rPr>
          <w:rFonts w:ascii="Times New Roman" w:eastAsiaTheme="minorHAnsi" w:hAnsi="Times New Roman"/>
          <w:sz w:val="24"/>
          <w:szCs w:val="24"/>
        </w:rPr>
        <w:t xml:space="preserve">dönme hareketi yapacak şekilde, diğeri de sabit halde olmalıdır. Sonra bu iki parça birbirine değdirilerek yüzey teması sağlanır. Daha sonra sürtünme hareketi yardımıyla kaynak bölgesinde deformasyon ve şişme oluşur. En sonunda </w:t>
      </w:r>
      <w:r w:rsidR="00173F04">
        <w:rPr>
          <w:rFonts w:ascii="Times New Roman" w:eastAsiaTheme="minorHAnsi" w:hAnsi="Times New Roman"/>
          <w:sz w:val="24"/>
          <w:szCs w:val="24"/>
        </w:rPr>
        <w:lastRenderedPageBreak/>
        <w:t>da sürtünme durdurularak yığma basıncı uygulanır.</w:t>
      </w:r>
      <w:r w:rsidRPr="00E80612">
        <w:rPr>
          <w:rFonts w:ascii="Times New Roman" w:eastAsiaTheme="minorHAnsi" w:hAnsi="Times New Roman"/>
          <w:sz w:val="24"/>
          <w:szCs w:val="24"/>
        </w:rPr>
        <w:t xml:space="preserve"> </w:t>
      </w:r>
      <w:r w:rsidR="00913BED" w:rsidRPr="00E80612">
        <w:rPr>
          <w:rFonts w:ascii="Times New Roman" w:eastAsiaTheme="minorHAnsi" w:hAnsi="Times New Roman"/>
          <w:sz w:val="24"/>
          <w:szCs w:val="24"/>
        </w:rPr>
        <w:t>(Kı</w:t>
      </w:r>
      <w:r w:rsidR="00E83F1E">
        <w:rPr>
          <w:rFonts w:ascii="Times New Roman" w:eastAsiaTheme="minorHAnsi" w:hAnsi="Times New Roman"/>
          <w:sz w:val="24"/>
          <w:szCs w:val="24"/>
        </w:rPr>
        <w:t>r</w:t>
      </w:r>
      <w:r w:rsidR="00913BED" w:rsidRPr="00E80612">
        <w:rPr>
          <w:rFonts w:ascii="Times New Roman" w:eastAsiaTheme="minorHAnsi" w:hAnsi="Times New Roman"/>
          <w:sz w:val="24"/>
          <w:szCs w:val="24"/>
        </w:rPr>
        <w:t>ık</w:t>
      </w:r>
      <w:r w:rsidR="00662AE9">
        <w:rPr>
          <w:rFonts w:ascii="Times New Roman" w:eastAsiaTheme="minorHAnsi" w:hAnsi="Times New Roman"/>
          <w:sz w:val="24"/>
          <w:szCs w:val="24"/>
        </w:rPr>
        <w:t>,</w:t>
      </w:r>
      <w:r w:rsidR="00942203" w:rsidRPr="00E80612">
        <w:rPr>
          <w:rFonts w:ascii="Times New Roman" w:eastAsiaTheme="minorHAnsi" w:hAnsi="Times New Roman"/>
          <w:sz w:val="24"/>
          <w:szCs w:val="24"/>
        </w:rPr>
        <w:t xml:space="preserve"> </w:t>
      </w:r>
      <w:r w:rsidR="00913BED" w:rsidRPr="00E80612">
        <w:rPr>
          <w:rFonts w:ascii="Times New Roman" w:eastAsiaTheme="minorHAnsi" w:hAnsi="Times New Roman"/>
          <w:sz w:val="24"/>
          <w:szCs w:val="24"/>
        </w:rPr>
        <w:t>2012)</w:t>
      </w:r>
      <w:r w:rsidR="00025838">
        <w:rPr>
          <w:rFonts w:ascii="Times New Roman" w:eastAsiaTheme="minorHAnsi" w:hAnsi="Times New Roman"/>
          <w:sz w:val="24"/>
          <w:szCs w:val="24"/>
        </w:rPr>
        <w:t>.</w:t>
      </w:r>
      <w:r w:rsidRPr="00E80612">
        <w:rPr>
          <w:rFonts w:ascii="Times New Roman" w:eastAsiaTheme="minorHAnsi" w:hAnsi="Times New Roman"/>
          <w:sz w:val="24"/>
          <w:szCs w:val="24"/>
        </w:rPr>
        <w:t xml:space="preserve">  Şekil </w:t>
      </w:r>
      <w:r w:rsidR="0025771E">
        <w:rPr>
          <w:rFonts w:ascii="Times New Roman" w:eastAsiaTheme="minorHAnsi" w:hAnsi="Times New Roman"/>
          <w:sz w:val="24"/>
          <w:szCs w:val="24"/>
        </w:rPr>
        <w:t>2</w:t>
      </w:r>
      <w:r w:rsidRPr="00E80612">
        <w:rPr>
          <w:rFonts w:ascii="Times New Roman" w:eastAsiaTheme="minorHAnsi" w:hAnsi="Times New Roman"/>
          <w:sz w:val="24"/>
          <w:szCs w:val="24"/>
        </w:rPr>
        <w:t>.</w:t>
      </w:r>
      <w:r w:rsidR="0025771E">
        <w:rPr>
          <w:rFonts w:ascii="Times New Roman" w:eastAsiaTheme="minorHAnsi" w:hAnsi="Times New Roman"/>
          <w:sz w:val="24"/>
          <w:szCs w:val="24"/>
        </w:rPr>
        <w:t>6</w:t>
      </w:r>
      <w:r w:rsidR="00025838">
        <w:rPr>
          <w:rFonts w:ascii="Times New Roman" w:eastAsiaTheme="minorHAnsi" w:hAnsi="Times New Roman"/>
          <w:sz w:val="24"/>
          <w:szCs w:val="24"/>
        </w:rPr>
        <w:t>’ d</w:t>
      </w:r>
      <w:r w:rsidR="0025771E">
        <w:rPr>
          <w:rFonts w:ascii="Times New Roman" w:eastAsiaTheme="minorHAnsi" w:hAnsi="Times New Roman"/>
          <w:sz w:val="24"/>
          <w:szCs w:val="24"/>
        </w:rPr>
        <w:t>a</w:t>
      </w:r>
      <w:r w:rsidRPr="00E80612">
        <w:rPr>
          <w:rFonts w:ascii="Times New Roman" w:eastAsiaTheme="minorHAnsi" w:hAnsi="Times New Roman"/>
          <w:sz w:val="24"/>
          <w:szCs w:val="24"/>
        </w:rPr>
        <w:t xml:space="preserve"> </w:t>
      </w:r>
      <w:r w:rsidR="0025771E" w:rsidRPr="00E80612">
        <w:rPr>
          <w:rFonts w:ascii="Times New Roman" w:eastAsiaTheme="minorHAnsi" w:hAnsi="Times New Roman"/>
          <w:sz w:val="24"/>
          <w:szCs w:val="24"/>
        </w:rPr>
        <w:t xml:space="preserve">sürtünme kaynağı </w:t>
      </w:r>
      <w:r w:rsidR="00082792">
        <w:rPr>
          <w:rFonts w:ascii="Times New Roman" w:eastAsiaTheme="minorHAnsi" w:hAnsi="Times New Roman"/>
          <w:sz w:val="24"/>
          <w:szCs w:val="24"/>
        </w:rPr>
        <w:t>prensibi</w:t>
      </w:r>
      <w:r w:rsidRPr="00E80612">
        <w:rPr>
          <w:rFonts w:ascii="Times New Roman" w:eastAsiaTheme="minorHAnsi" w:hAnsi="Times New Roman"/>
          <w:sz w:val="24"/>
          <w:szCs w:val="24"/>
        </w:rPr>
        <w:t xml:space="preserve"> </w:t>
      </w:r>
      <w:r w:rsidR="00A43DE0">
        <w:rPr>
          <w:rFonts w:ascii="Times New Roman" w:eastAsiaTheme="minorHAnsi" w:hAnsi="Times New Roman"/>
          <w:sz w:val="24"/>
          <w:szCs w:val="24"/>
        </w:rPr>
        <w:t>verilmiştir</w:t>
      </w:r>
      <w:r w:rsidRPr="00E80612">
        <w:rPr>
          <w:rFonts w:ascii="Times New Roman" w:eastAsiaTheme="minorHAnsi" w:hAnsi="Times New Roman"/>
          <w:sz w:val="24"/>
          <w:szCs w:val="24"/>
        </w:rPr>
        <w:t>.</w:t>
      </w:r>
    </w:p>
    <w:p w14:paraId="17C999DB" w14:textId="77777777" w:rsidR="001C6F49" w:rsidRDefault="00395048" w:rsidP="00AB1FAA">
      <w:pPr>
        <w:keepNext/>
        <w:spacing w:line="360" w:lineRule="auto"/>
        <w:jc w:val="center"/>
      </w:pPr>
      <w:r>
        <w:rPr>
          <w:noProof/>
          <w:lang w:eastAsia="tr-TR"/>
        </w:rPr>
        <w:drawing>
          <wp:inline distT="0" distB="0" distL="0" distR="0" wp14:anchorId="1519890E" wp14:editId="301BEDCF">
            <wp:extent cx="4190809" cy="1786270"/>
            <wp:effectExtent l="0" t="0" r="635" b="4445"/>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15346" cy="1796728"/>
                    </a:xfrm>
                    <a:prstGeom prst="rect">
                      <a:avLst/>
                    </a:prstGeom>
                    <a:noFill/>
                    <a:ln>
                      <a:noFill/>
                    </a:ln>
                  </pic:spPr>
                </pic:pic>
              </a:graphicData>
            </a:graphic>
          </wp:inline>
        </w:drawing>
      </w:r>
    </w:p>
    <w:p w14:paraId="4536886F" w14:textId="63D5E4BC" w:rsidR="004A4F26" w:rsidRDefault="001C6F49" w:rsidP="0022095F">
      <w:pPr>
        <w:pStyle w:val="ResimYazs"/>
        <w:spacing w:after="0" w:line="360" w:lineRule="auto"/>
        <w:jc w:val="left"/>
      </w:pPr>
      <w:bookmarkStart w:id="106" w:name="_Toc104845201"/>
      <w:bookmarkStart w:id="107" w:name="_Toc105807103"/>
      <w:r>
        <w:t>Şekil 2.</w:t>
      </w:r>
      <w:fldSimple w:instr=" SEQ Şekil_2. \* ARABIC ">
        <w:r w:rsidR="006F5633">
          <w:rPr>
            <w:noProof/>
          </w:rPr>
          <w:t>6</w:t>
        </w:r>
      </w:fldSimple>
      <w:r>
        <w:t xml:space="preserve">. </w:t>
      </w:r>
      <w:r w:rsidRPr="004F4091">
        <w:t xml:space="preserve">Sürtünme </w:t>
      </w:r>
      <w:r w:rsidR="00082792" w:rsidRPr="004F4091">
        <w:t>kaynağı prensibi</w:t>
      </w:r>
      <w:bookmarkEnd w:id="106"/>
      <w:bookmarkEnd w:id="107"/>
    </w:p>
    <w:p w14:paraId="774EB3BA" w14:textId="77777777" w:rsidR="00713431" w:rsidRPr="00713431" w:rsidRDefault="00713431" w:rsidP="00713431"/>
    <w:p w14:paraId="31644A70" w14:textId="77777777" w:rsidR="00586CD4" w:rsidRPr="00586CD4" w:rsidRDefault="00586CD4" w:rsidP="00BE21F0">
      <w:pPr>
        <w:spacing w:line="360" w:lineRule="auto"/>
        <w:rPr>
          <w:rFonts w:ascii="Times New Roman" w:eastAsiaTheme="minorHAnsi" w:hAnsi="Times New Roman"/>
          <w:sz w:val="24"/>
          <w:szCs w:val="24"/>
        </w:rPr>
      </w:pPr>
      <w:r w:rsidRPr="00586CD4">
        <w:rPr>
          <w:rFonts w:ascii="Times New Roman" w:eastAsiaTheme="minorHAnsi" w:hAnsi="Times New Roman"/>
          <w:sz w:val="24"/>
          <w:szCs w:val="24"/>
        </w:rPr>
        <w:t>Sürtünme kaynağı alanında 4 bölge oluşur. Bunlar;</w:t>
      </w:r>
    </w:p>
    <w:p w14:paraId="6F8871CB" w14:textId="77777777" w:rsidR="00586CD4" w:rsidRPr="00586CD4" w:rsidRDefault="00586CD4" w:rsidP="00BE21F0">
      <w:pPr>
        <w:spacing w:line="360" w:lineRule="auto"/>
        <w:rPr>
          <w:rFonts w:ascii="Times New Roman" w:eastAsiaTheme="minorHAnsi" w:hAnsi="Times New Roman"/>
          <w:sz w:val="24"/>
          <w:szCs w:val="24"/>
        </w:rPr>
      </w:pPr>
      <w:r w:rsidRPr="00586CD4">
        <w:rPr>
          <w:rFonts w:ascii="Times New Roman" w:eastAsiaTheme="minorHAnsi" w:hAnsi="Times New Roman"/>
          <w:sz w:val="24"/>
          <w:szCs w:val="24"/>
        </w:rPr>
        <w:t>a) Temas bölgesi,</w:t>
      </w:r>
    </w:p>
    <w:p w14:paraId="6082610B" w14:textId="77777777" w:rsidR="00586CD4" w:rsidRPr="00586CD4" w:rsidRDefault="00586CD4" w:rsidP="00BE21F0">
      <w:pPr>
        <w:spacing w:line="360" w:lineRule="auto"/>
        <w:rPr>
          <w:rFonts w:ascii="Times New Roman" w:eastAsiaTheme="minorHAnsi" w:hAnsi="Times New Roman"/>
          <w:sz w:val="24"/>
          <w:szCs w:val="24"/>
        </w:rPr>
      </w:pPr>
      <w:r w:rsidRPr="00586CD4">
        <w:rPr>
          <w:rFonts w:ascii="Times New Roman" w:eastAsiaTheme="minorHAnsi" w:hAnsi="Times New Roman"/>
          <w:sz w:val="24"/>
          <w:szCs w:val="24"/>
        </w:rPr>
        <w:t>b) Tamamen deformasyon oluşmuş alan,</w:t>
      </w:r>
    </w:p>
    <w:p w14:paraId="04D1DD35" w14:textId="77777777" w:rsidR="00586CD4" w:rsidRPr="00586CD4" w:rsidRDefault="00586CD4" w:rsidP="00BE21F0">
      <w:pPr>
        <w:spacing w:line="360" w:lineRule="auto"/>
        <w:rPr>
          <w:rFonts w:ascii="Times New Roman" w:eastAsiaTheme="minorHAnsi" w:hAnsi="Times New Roman"/>
          <w:sz w:val="24"/>
          <w:szCs w:val="24"/>
        </w:rPr>
      </w:pPr>
      <w:r w:rsidRPr="00586CD4">
        <w:rPr>
          <w:rFonts w:ascii="Times New Roman" w:eastAsiaTheme="minorHAnsi" w:hAnsi="Times New Roman"/>
          <w:sz w:val="24"/>
          <w:szCs w:val="24"/>
        </w:rPr>
        <w:t>c) Kısmi deformasyon oluşmuş alan,</w:t>
      </w:r>
    </w:p>
    <w:p w14:paraId="717F38BB" w14:textId="77777777" w:rsidR="00586CD4" w:rsidRDefault="00586CD4" w:rsidP="00BE21F0">
      <w:pPr>
        <w:spacing w:line="360" w:lineRule="auto"/>
        <w:rPr>
          <w:rFonts w:ascii="Times New Roman" w:eastAsiaTheme="minorHAnsi" w:hAnsi="Times New Roman"/>
          <w:sz w:val="24"/>
          <w:szCs w:val="24"/>
        </w:rPr>
      </w:pPr>
      <w:r w:rsidRPr="00586CD4">
        <w:rPr>
          <w:rFonts w:ascii="Times New Roman" w:eastAsiaTheme="minorHAnsi" w:hAnsi="Times New Roman"/>
          <w:sz w:val="24"/>
          <w:szCs w:val="24"/>
        </w:rPr>
        <w:t xml:space="preserve">d) Deformasyon oluşmamış bölgeler olarak gruplanabilir. </w:t>
      </w:r>
    </w:p>
    <w:p w14:paraId="021FF78D" w14:textId="5C013A96" w:rsidR="00586CD4" w:rsidRPr="00586CD4" w:rsidRDefault="00586CD4" w:rsidP="00BE21F0">
      <w:pPr>
        <w:spacing w:line="360" w:lineRule="auto"/>
        <w:rPr>
          <w:rFonts w:ascii="Times New Roman" w:eastAsiaTheme="minorHAnsi" w:hAnsi="Times New Roman"/>
          <w:sz w:val="24"/>
          <w:szCs w:val="24"/>
        </w:rPr>
      </w:pPr>
      <w:r w:rsidRPr="00586CD4">
        <w:rPr>
          <w:rFonts w:ascii="Times New Roman" w:eastAsiaTheme="minorHAnsi" w:hAnsi="Times New Roman"/>
          <w:sz w:val="24"/>
          <w:szCs w:val="24"/>
        </w:rPr>
        <w:t xml:space="preserve">Bu kaynak yönteminde erimenin olmaması, ısıya maruz bölgenin az olması ve kaynak çevresinde oluşan deformasyonlu malzemenin varlığı bu tekniğin önemli hususlarındandır.  Sürtünme kaynağında kaynak bölgesinin kaliteli çıkması malzemeye, kaynak ağzı tasarımı, süre, </w:t>
      </w:r>
      <w:r w:rsidR="00A43DE0" w:rsidRPr="00A43DE0">
        <w:rPr>
          <w:rFonts w:ascii="Times New Roman" w:eastAsiaTheme="minorHAnsi" w:hAnsi="Times New Roman"/>
          <w:sz w:val="24"/>
          <w:szCs w:val="24"/>
        </w:rPr>
        <w:t>yığma basıncı</w:t>
      </w:r>
      <w:r w:rsidR="00A43DE0">
        <w:rPr>
          <w:rFonts w:ascii="Times New Roman" w:eastAsiaTheme="minorHAnsi" w:hAnsi="Times New Roman"/>
          <w:sz w:val="24"/>
          <w:szCs w:val="24"/>
        </w:rPr>
        <w:t>,</w:t>
      </w:r>
      <w:r w:rsidR="00A43DE0" w:rsidRPr="00A43DE0">
        <w:rPr>
          <w:rFonts w:ascii="Times New Roman" w:eastAsiaTheme="minorHAnsi" w:hAnsi="Times New Roman"/>
          <w:sz w:val="24"/>
          <w:szCs w:val="24"/>
        </w:rPr>
        <w:t xml:space="preserve"> </w:t>
      </w:r>
      <w:r w:rsidRPr="00586CD4">
        <w:rPr>
          <w:rFonts w:ascii="Times New Roman" w:eastAsiaTheme="minorHAnsi" w:hAnsi="Times New Roman"/>
          <w:sz w:val="24"/>
          <w:szCs w:val="24"/>
        </w:rPr>
        <w:t>basınç, devir sayısı ve yığma süresi değişkenler</w:t>
      </w:r>
      <w:r w:rsidR="00A43DE0">
        <w:rPr>
          <w:rFonts w:ascii="Times New Roman" w:eastAsiaTheme="minorHAnsi" w:hAnsi="Times New Roman"/>
          <w:sz w:val="24"/>
          <w:szCs w:val="24"/>
        </w:rPr>
        <w:t>ine</w:t>
      </w:r>
      <w:r w:rsidRPr="00586CD4">
        <w:rPr>
          <w:rFonts w:ascii="Times New Roman" w:eastAsiaTheme="minorHAnsi" w:hAnsi="Times New Roman"/>
          <w:sz w:val="24"/>
          <w:szCs w:val="24"/>
        </w:rPr>
        <w:t xml:space="preserve"> bağlıdır (Özdemir</w:t>
      </w:r>
      <w:r w:rsidR="00662AE9">
        <w:rPr>
          <w:rFonts w:ascii="Times New Roman" w:eastAsiaTheme="minorHAnsi" w:hAnsi="Times New Roman"/>
          <w:sz w:val="24"/>
          <w:szCs w:val="24"/>
        </w:rPr>
        <w:t>,</w:t>
      </w:r>
      <w:r w:rsidRPr="00586CD4">
        <w:rPr>
          <w:rFonts w:ascii="Times New Roman" w:eastAsiaTheme="minorHAnsi" w:hAnsi="Times New Roman"/>
          <w:sz w:val="24"/>
          <w:szCs w:val="24"/>
        </w:rPr>
        <w:t xml:space="preserve"> 2002).</w:t>
      </w:r>
    </w:p>
    <w:p w14:paraId="1F687FAB" w14:textId="77777777" w:rsidR="00586CD4" w:rsidRPr="00586CD4" w:rsidRDefault="00586CD4" w:rsidP="00BE21F0">
      <w:pPr>
        <w:spacing w:line="360" w:lineRule="auto"/>
        <w:rPr>
          <w:rFonts w:ascii="Times New Roman" w:eastAsiaTheme="minorHAnsi" w:hAnsi="Times New Roman"/>
          <w:sz w:val="24"/>
          <w:szCs w:val="24"/>
        </w:rPr>
      </w:pPr>
    </w:p>
    <w:p w14:paraId="37B519D2" w14:textId="2151CBF3" w:rsidR="00586CD4" w:rsidRPr="00586CD4" w:rsidRDefault="00586CD4" w:rsidP="00BE21F0">
      <w:pPr>
        <w:spacing w:line="360" w:lineRule="auto"/>
        <w:rPr>
          <w:rFonts w:ascii="Times New Roman" w:eastAsiaTheme="minorHAnsi" w:hAnsi="Times New Roman"/>
          <w:sz w:val="24"/>
          <w:szCs w:val="24"/>
        </w:rPr>
      </w:pPr>
      <w:proofErr w:type="spellStart"/>
      <w:r w:rsidRPr="00586CD4">
        <w:rPr>
          <w:rFonts w:ascii="Times New Roman" w:eastAsiaTheme="minorHAnsi" w:hAnsi="Times New Roman"/>
          <w:sz w:val="24"/>
          <w:szCs w:val="24"/>
        </w:rPr>
        <w:t>Darby</w:t>
      </w:r>
      <w:proofErr w:type="spellEnd"/>
      <w:r w:rsidRPr="00586CD4">
        <w:rPr>
          <w:rFonts w:ascii="Times New Roman" w:eastAsiaTheme="minorHAnsi" w:hAnsi="Times New Roman"/>
          <w:sz w:val="24"/>
          <w:szCs w:val="24"/>
        </w:rPr>
        <w:t xml:space="preserve">, </w:t>
      </w:r>
      <w:r w:rsidR="00A43DE0">
        <w:rPr>
          <w:rFonts w:ascii="Times New Roman" w:eastAsiaTheme="minorHAnsi" w:hAnsi="Times New Roman"/>
          <w:sz w:val="24"/>
          <w:szCs w:val="24"/>
        </w:rPr>
        <w:t>istenilen</w:t>
      </w:r>
      <w:r w:rsidRPr="00586CD4">
        <w:rPr>
          <w:rFonts w:ascii="Times New Roman" w:eastAsiaTheme="minorHAnsi" w:hAnsi="Times New Roman"/>
          <w:sz w:val="24"/>
          <w:szCs w:val="24"/>
        </w:rPr>
        <w:t xml:space="preserve"> kaynak için aşağıdaki mekanizmayı açıklanmıştır;</w:t>
      </w:r>
    </w:p>
    <w:p w14:paraId="39AC4F00" w14:textId="77777777" w:rsidR="00586CD4" w:rsidRPr="00586CD4" w:rsidRDefault="00586CD4" w:rsidP="00BE21F0">
      <w:pPr>
        <w:spacing w:line="360" w:lineRule="auto"/>
        <w:rPr>
          <w:rFonts w:ascii="Times New Roman" w:eastAsiaTheme="minorHAnsi" w:hAnsi="Times New Roman"/>
          <w:sz w:val="24"/>
          <w:szCs w:val="24"/>
        </w:rPr>
      </w:pPr>
      <w:r w:rsidRPr="00586CD4">
        <w:rPr>
          <w:rFonts w:ascii="Times New Roman" w:eastAsiaTheme="minorHAnsi" w:hAnsi="Times New Roman"/>
          <w:sz w:val="24"/>
          <w:szCs w:val="24"/>
        </w:rPr>
        <w:t>a) Sürtünme sayesinde temas yüzeylerinde oksit oluşması engellenir,</w:t>
      </w:r>
    </w:p>
    <w:p w14:paraId="225F984E" w14:textId="77777777" w:rsidR="00586CD4" w:rsidRPr="00586CD4" w:rsidRDefault="00586CD4" w:rsidP="00BE21F0">
      <w:pPr>
        <w:spacing w:line="360" w:lineRule="auto"/>
        <w:rPr>
          <w:rFonts w:ascii="Times New Roman" w:eastAsiaTheme="minorHAnsi" w:hAnsi="Times New Roman"/>
          <w:sz w:val="24"/>
          <w:szCs w:val="24"/>
        </w:rPr>
      </w:pPr>
      <w:r w:rsidRPr="00586CD4">
        <w:rPr>
          <w:rFonts w:ascii="Times New Roman" w:eastAsiaTheme="minorHAnsi" w:hAnsi="Times New Roman"/>
          <w:sz w:val="24"/>
          <w:szCs w:val="24"/>
        </w:rPr>
        <w:t>b) Kaynak esnasında kaynak kalıntılarının çoğu atılır,</w:t>
      </w:r>
    </w:p>
    <w:p w14:paraId="4862B1FE" w14:textId="6DCFCE36" w:rsidR="00586CD4" w:rsidRPr="00586CD4" w:rsidRDefault="00586CD4" w:rsidP="00BE21F0">
      <w:pPr>
        <w:spacing w:line="360" w:lineRule="auto"/>
        <w:rPr>
          <w:rFonts w:ascii="Times New Roman" w:eastAsiaTheme="minorHAnsi" w:hAnsi="Times New Roman"/>
          <w:sz w:val="24"/>
          <w:szCs w:val="24"/>
        </w:rPr>
      </w:pPr>
      <w:r w:rsidRPr="00586CD4">
        <w:rPr>
          <w:rFonts w:ascii="Times New Roman" w:eastAsiaTheme="minorHAnsi" w:hAnsi="Times New Roman"/>
          <w:sz w:val="24"/>
          <w:szCs w:val="24"/>
        </w:rPr>
        <w:t>c) Kaynak bölgesi yüksek basınç sayesinde ince taneli olur,</w:t>
      </w:r>
    </w:p>
    <w:p w14:paraId="40358DEF" w14:textId="36317039" w:rsidR="004A4F26" w:rsidRDefault="00586CD4" w:rsidP="00BE21F0">
      <w:pPr>
        <w:spacing w:line="360" w:lineRule="auto"/>
        <w:rPr>
          <w:rFonts w:ascii="Times New Roman" w:eastAsiaTheme="minorHAnsi" w:hAnsi="Times New Roman"/>
          <w:sz w:val="24"/>
          <w:szCs w:val="24"/>
        </w:rPr>
      </w:pPr>
      <w:r w:rsidRPr="00586CD4">
        <w:rPr>
          <w:rFonts w:ascii="Times New Roman" w:eastAsiaTheme="minorHAnsi" w:hAnsi="Times New Roman"/>
          <w:sz w:val="24"/>
          <w:szCs w:val="24"/>
        </w:rPr>
        <w:t xml:space="preserve">d)  Isıya maruz çok dar bir bölgenin oluşması. </w:t>
      </w:r>
      <w:r w:rsidR="00293E6C" w:rsidRPr="00E80612">
        <w:rPr>
          <w:rFonts w:ascii="Times New Roman" w:eastAsiaTheme="minorHAnsi" w:hAnsi="Times New Roman"/>
          <w:sz w:val="24"/>
          <w:szCs w:val="24"/>
        </w:rPr>
        <w:t>(Kı</w:t>
      </w:r>
      <w:r w:rsidR="00E83F1E">
        <w:rPr>
          <w:rFonts w:ascii="Times New Roman" w:eastAsiaTheme="minorHAnsi" w:hAnsi="Times New Roman"/>
          <w:sz w:val="24"/>
          <w:szCs w:val="24"/>
        </w:rPr>
        <w:t>r</w:t>
      </w:r>
      <w:r w:rsidR="00293E6C" w:rsidRPr="00E80612">
        <w:rPr>
          <w:rFonts w:ascii="Times New Roman" w:eastAsiaTheme="minorHAnsi" w:hAnsi="Times New Roman"/>
          <w:sz w:val="24"/>
          <w:szCs w:val="24"/>
        </w:rPr>
        <w:t>ık</w:t>
      </w:r>
      <w:r w:rsidR="00662AE9">
        <w:rPr>
          <w:rFonts w:ascii="Times New Roman" w:eastAsiaTheme="minorHAnsi" w:hAnsi="Times New Roman"/>
          <w:sz w:val="24"/>
          <w:szCs w:val="24"/>
        </w:rPr>
        <w:t>,</w:t>
      </w:r>
      <w:r w:rsidR="00293E6C" w:rsidRPr="00E80612">
        <w:rPr>
          <w:rFonts w:ascii="Times New Roman" w:eastAsiaTheme="minorHAnsi" w:hAnsi="Times New Roman"/>
          <w:sz w:val="24"/>
          <w:szCs w:val="24"/>
        </w:rPr>
        <w:t xml:space="preserve"> 2012)</w:t>
      </w:r>
      <w:r w:rsidR="001357F0">
        <w:rPr>
          <w:rFonts w:ascii="Times New Roman" w:eastAsiaTheme="minorHAnsi" w:hAnsi="Times New Roman"/>
          <w:sz w:val="24"/>
          <w:szCs w:val="24"/>
        </w:rPr>
        <w:t>.</w:t>
      </w:r>
    </w:p>
    <w:p w14:paraId="54BA1D2F" w14:textId="77777777" w:rsidR="00025838" w:rsidRPr="00E80612" w:rsidRDefault="00025838" w:rsidP="00BE21F0">
      <w:pPr>
        <w:spacing w:line="360" w:lineRule="auto"/>
        <w:rPr>
          <w:rFonts w:ascii="Times New Roman" w:eastAsiaTheme="minorHAnsi" w:hAnsi="Times New Roman"/>
          <w:sz w:val="24"/>
          <w:szCs w:val="24"/>
        </w:rPr>
      </w:pPr>
    </w:p>
    <w:p w14:paraId="6192D580" w14:textId="5F342B1A" w:rsidR="004A4F26" w:rsidRPr="00E76A4F" w:rsidRDefault="004A4F26" w:rsidP="00D05E8B">
      <w:pPr>
        <w:pStyle w:val="ListeParagraf"/>
        <w:numPr>
          <w:ilvl w:val="0"/>
          <w:numId w:val="9"/>
        </w:numPr>
        <w:spacing w:line="360" w:lineRule="auto"/>
        <w:ind w:left="360"/>
        <w:outlineLvl w:val="2"/>
        <w:rPr>
          <w:rFonts w:eastAsiaTheme="minorHAnsi"/>
          <w:b/>
          <w:bCs/>
          <w:sz w:val="24"/>
          <w:szCs w:val="24"/>
        </w:rPr>
      </w:pPr>
      <w:bookmarkStart w:id="108" w:name="_Toc113890229"/>
      <w:r w:rsidRPr="00E76A4F">
        <w:rPr>
          <w:rFonts w:eastAsiaTheme="minorHAnsi"/>
          <w:b/>
          <w:bCs/>
          <w:sz w:val="24"/>
          <w:szCs w:val="24"/>
        </w:rPr>
        <w:t>Sürtünme Kaynağı Çeşitleri</w:t>
      </w:r>
      <w:bookmarkEnd w:id="108"/>
    </w:p>
    <w:p w14:paraId="5E4B6917" w14:textId="77777777" w:rsidR="001357F0" w:rsidRPr="004F4D93" w:rsidRDefault="001357F0" w:rsidP="00BE21F0">
      <w:pPr>
        <w:spacing w:line="360" w:lineRule="auto"/>
        <w:rPr>
          <w:rFonts w:ascii="Times New Roman" w:eastAsiaTheme="minorHAnsi" w:hAnsi="Times New Roman"/>
          <w:sz w:val="24"/>
          <w:szCs w:val="24"/>
        </w:rPr>
      </w:pPr>
    </w:p>
    <w:p w14:paraId="59157ADF" w14:textId="03513027" w:rsidR="004A4F26" w:rsidRPr="00E80612" w:rsidRDefault="00586CD4" w:rsidP="00BE21F0">
      <w:pPr>
        <w:spacing w:line="360" w:lineRule="auto"/>
        <w:rPr>
          <w:rFonts w:ascii="Times New Roman" w:eastAsiaTheme="minorHAnsi" w:hAnsi="Times New Roman"/>
          <w:sz w:val="24"/>
          <w:szCs w:val="24"/>
        </w:rPr>
      </w:pPr>
      <w:r w:rsidRPr="00586CD4">
        <w:rPr>
          <w:rFonts w:ascii="Times New Roman" w:eastAsiaTheme="minorHAnsi" w:hAnsi="Times New Roman"/>
          <w:sz w:val="24"/>
          <w:szCs w:val="24"/>
        </w:rPr>
        <w:t xml:space="preserve">Kaynak alanı yeteri kadar ısındığında oluşan frenleme ve mekanik enerjiyi oluşturan donanım kaynak çeşitliliğine yol açar </w:t>
      </w:r>
      <w:r w:rsidR="004A4F26" w:rsidRPr="00E80612">
        <w:rPr>
          <w:rFonts w:ascii="Times New Roman" w:eastAsiaTheme="minorHAnsi" w:hAnsi="Times New Roman"/>
          <w:sz w:val="24"/>
          <w:szCs w:val="24"/>
        </w:rPr>
        <w:t>(</w:t>
      </w:r>
      <w:proofErr w:type="spellStart"/>
      <w:r w:rsidR="00600C33" w:rsidRPr="00E80612">
        <w:rPr>
          <w:rFonts w:ascii="Times New Roman" w:eastAsiaTheme="minorHAnsi" w:hAnsi="Times New Roman"/>
          <w:sz w:val="24"/>
          <w:szCs w:val="24"/>
        </w:rPr>
        <w:t>Bahrani</w:t>
      </w:r>
      <w:proofErr w:type="spellEnd"/>
      <w:r w:rsidR="00600C33" w:rsidRPr="00E80612">
        <w:rPr>
          <w:rFonts w:ascii="Times New Roman" w:eastAsiaTheme="minorHAnsi" w:hAnsi="Times New Roman"/>
          <w:sz w:val="24"/>
          <w:szCs w:val="24"/>
        </w:rPr>
        <w:t xml:space="preserve"> ve </w:t>
      </w:r>
      <w:proofErr w:type="spellStart"/>
      <w:r w:rsidR="00600C33" w:rsidRPr="00E80612">
        <w:rPr>
          <w:rFonts w:ascii="Times New Roman" w:eastAsiaTheme="minorHAnsi" w:hAnsi="Times New Roman"/>
          <w:sz w:val="24"/>
          <w:szCs w:val="24"/>
        </w:rPr>
        <w:t>Grossland</w:t>
      </w:r>
      <w:proofErr w:type="spellEnd"/>
      <w:r w:rsidR="00662AE9">
        <w:rPr>
          <w:rFonts w:ascii="Times New Roman" w:eastAsiaTheme="minorHAnsi" w:hAnsi="Times New Roman"/>
          <w:sz w:val="24"/>
          <w:szCs w:val="24"/>
        </w:rPr>
        <w:t>,</w:t>
      </w:r>
      <w:r w:rsidR="00600C33" w:rsidRPr="00E80612">
        <w:rPr>
          <w:rFonts w:ascii="Times New Roman" w:eastAsiaTheme="minorHAnsi" w:hAnsi="Times New Roman"/>
          <w:sz w:val="24"/>
          <w:szCs w:val="24"/>
        </w:rPr>
        <w:t xml:space="preserve"> 1976</w:t>
      </w:r>
      <w:r w:rsidR="004A4F26" w:rsidRPr="00E80612">
        <w:rPr>
          <w:rFonts w:ascii="Times New Roman" w:eastAsiaTheme="minorHAnsi" w:hAnsi="Times New Roman"/>
          <w:sz w:val="24"/>
          <w:szCs w:val="24"/>
        </w:rPr>
        <w:t xml:space="preserve">). </w:t>
      </w:r>
      <w:r w:rsidRPr="00586CD4">
        <w:rPr>
          <w:rFonts w:ascii="Times New Roman" w:eastAsiaTheme="minorHAnsi" w:hAnsi="Times New Roman"/>
          <w:sz w:val="24"/>
          <w:szCs w:val="24"/>
        </w:rPr>
        <w:t>Sürtünme kaynağı; enerji kaynağı ve hareket şekline göre ikiye ayrılır. Enerji kaynağı</w:t>
      </w:r>
      <w:r w:rsidR="002962E2">
        <w:rPr>
          <w:rFonts w:ascii="Times New Roman" w:eastAsiaTheme="minorHAnsi" w:hAnsi="Times New Roman"/>
          <w:sz w:val="24"/>
          <w:szCs w:val="24"/>
        </w:rPr>
        <w:t xml:space="preserve"> dikkate alınarak yapılan </w:t>
      </w:r>
      <w:r w:rsidR="002962E2">
        <w:rPr>
          <w:rFonts w:ascii="Times New Roman" w:eastAsiaTheme="minorHAnsi" w:hAnsi="Times New Roman"/>
          <w:sz w:val="24"/>
          <w:szCs w:val="24"/>
        </w:rPr>
        <w:lastRenderedPageBreak/>
        <w:t>sınıflandırma</w:t>
      </w:r>
      <w:r w:rsidRPr="00586CD4">
        <w:rPr>
          <w:rFonts w:ascii="Times New Roman" w:eastAsiaTheme="minorHAnsi" w:hAnsi="Times New Roman"/>
          <w:sz w:val="24"/>
          <w:szCs w:val="24"/>
        </w:rPr>
        <w:t xml:space="preserve"> </w:t>
      </w:r>
      <w:r w:rsidR="002962E2">
        <w:rPr>
          <w:rFonts w:ascii="Times New Roman" w:eastAsiaTheme="minorHAnsi" w:hAnsi="Times New Roman"/>
          <w:sz w:val="24"/>
          <w:szCs w:val="24"/>
        </w:rPr>
        <w:t>da</w:t>
      </w:r>
      <w:r w:rsidRPr="00586CD4">
        <w:rPr>
          <w:rFonts w:ascii="Times New Roman" w:eastAsiaTheme="minorHAnsi" w:hAnsi="Times New Roman"/>
          <w:sz w:val="24"/>
          <w:szCs w:val="24"/>
        </w:rPr>
        <w:t xml:space="preserve"> </w:t>
      </w:r>
      <w:r w:rsidR="002962E2" w:rsidRPr="002962E2">
        <w:rPr>
          <w:rFonts w:ascii="Times New Roman" w:eastAsiaTheme="minorHAnsi" w:hAnsi="Times New Roman"/>
          <w:sz w:val="24"/>
          <w:szCs w:val="24"/>
        </w:rPr>
        <w:t>volan tahrikli</w:t>
      </w:r>
      <w:r w:rsidR="002962E2">
        <w:rPr>
          <w:rFonts w:ascii="Times New Roman" w:eastAsiaTheme="minorHAnsi" w:hAnsi="Times New Roman"/>
          <w:sz w:val="24"/>
          <w:szCs w:val="24"/>
        </w:rPr>
        <w:t xml:space="preserve">, </w:t>
      </w:r>
      <w:r w:rsidRPr="00586CD4">
        <w:rPr>
          <w:rFonts w:ascii="Times New Roman" w:eastAsiaTheme="minorHAnsi" w:hAnsi="Times New Roman"/>
          <w:sz w:val="24"/>
          <w:szCs w:val="24"/>
        </w:rPr>
        <w:t xml:space="preserve">sürekli tahrikli ve hibrit sürtünme kaynağı diye 3 alt gruba </w:t>
      </w:r>
      <w:r w:rsidR="002962E2">
        <w:rPr>
          <w:rFonts w:ascii="Times New Roman" w:eastAsiaTheme="minorHAnsi" w:hAnsi="Times New Roman"/>
          <w:sz w:val="24"/>
          <w:szCs w:val="24"/>
        </w:rPr>
        <w:t>söz konusudur</w:t>
      </w:r>
      <w:r w:rsidRPr="00586CD4">
        <w:rPr>
          <w:rFonts w:ascii="Times New Roman" w:eastAsiaTheme="minorHAnsi" w:hAnsi="Times New Roman"/>
          <w:sz w:val="24"/>
          <w:szCs w:val="24"/>
        </w:rPr>
        <w:t>. Hareket şe</w:t>
      </w:r>
      <w:r w:rsidR="002B0BE9">
        <w:rPr>
          <w:rFonts w:ascii="Times New Roman" w:eastAsiaTheme="minorHAnsi" w:hAnsi="Times New Roman"/>
          <w:sz w:val="24"/>
          <w:szCs w:val="24"/>
        </w:rPr>
        <w:t>killerini;</w:t>
      </w:r>
      <w:r w:rsidRPr="00586CD4">
        <w:rPr>
          <w:rFonts w:ascii="Times New Roman" w:eastAsiaTheme="minorHAnsi" w:hAnsi="Times New Roman"/>
          <w:sz w:val="24"/>
          <w:szCs w:val="24"/>
        </w:rPr>
        <w:t xml:space="preserve"> </w:t>
      </w:r>
      <w:r w:rsidR="002962E2" w:rsidRPr="002962E2">
        <w:rPr>
          <w:rFonts w:ascii="Times New Roman" w:eastAsiaTheme="minorHAnsi" w:hAnsi="Times New Roman"/>
          <w:sz w:val="24"/>
          <w:szCs w:val="24"/>
        </w:rPr>
        <w:t>lineer titreşim</w:t>
      </w:r>
      <w:r w:rsidR="002962E2">
        <w:rPr>
          <w:rFonts w:ascii="Times New Roman" w:eastAsiaTheme="minorHAnsi" w:hAnsi="Times New Roman"/>
          <w:sz w:val="24"/>
          <w:szCs w:val="24"/>
        </w:rPr>
        <w:t>,</w:t>
      </w:r>
      <w:r w:rsidR="002962E2" w:rsidRPr="002962E2">
        <w:rPr>
          <w:rFonts w:ascii="Times New Roman" w:eastAsiaTheme="minorHAnsi" w:hAnsi="Times New Roman"/>
          <w:sz w:val="24"/>
          <w:szCs w:val="24"/>
        </w:rPr>
        <w:t xml:space="preserve"> açısal</w:t>
      </w:r>
      <w:r w:rsidR="002962E2">
        <w:rPr>
          <w:rFonts w:ascii="Times New Roman" w:eastAsiaTheme="minorHAnsi" w:hAnsi="Times New Roman"/>
          <w:sz w:val="24"/>
          <w:szCs w:val="24"/>
        </w:rPr>
        <w:t>,</w:t>
      </w:r>
      <w:r w:rsidR="002962E2" w:rsidRPr="002962E2">
        <w:rPr>
          <w:rFonts w:ascii="Times New Roman" w:eastAsiaTheme="minorHAnsi" w:hAnsi="Times New Roman"/>
          <w:sz w:val="24"/>
          <w:szCs w:val="24"/>
        </w:rPr>
        <w:t xml:space="preserve"> </w:t>
      </w:r>
      <w:r w:rsidRPr="00586CD4">
        <w:rPr>
          <w:rFonts w:ascii="Times New Roman" w:eastAsiaTheme="minorHAnsi" w:hAnsi="Times New Roman"/>
          <w:sz w:val="24"/>
          <w:szCs w:val="24"/>
        </w:rPr>
        <w:t>dairesel,</w:t>
      </w:r>
      <w:r w:rsidR="002962E2">
        <w:rPr>
          <w:rFonts w:ascii="Times New Roman" w:eastAsiaTheme="minorHAnsi" w:hAnsi="Times New Roman"/>
          <w:sz w:val="24"/>
          <w:szCs w:val="24"/>
        </w:rPr>
        <w:t xml:space="preserve"> </w:t>
      </w:r>
      <w:r w:rsidRPr="00586CD4">
        <w:rPr>
          <w:rFonts w:ascii="Times New Roman" w:eastAsiaTheme="minorHAnsi" w:hAnsi="Times New Roman"/>
          <w:sz w:val="24"/>
          <w:szCs w:val="24"/>
        </w:rPr>
        <w:t xml:space="preserve">radyal ve yörüngesel </w:t>
      </w:r>
      <w:r w:rsidR="002962E2">
        <w:rPr>
          <w:rFonts w:ascii="Times New Roman" w:eastAsiaTheme="minorHAnsi" w:hAnsi="Times New Roman"/>
          <w:sz w:val="24"/>
          <w:szCs w:val="24"/>
        </w:rPr>
        <w:t>olmak üzere</w:t>
      </w:r>
      <w:r w:rsidRPr="00586CD4">
        <w:rPr>
          <w:rFonts w:ascii="Times New Roman" w:eastAsiaTheme="minorHAnsi" w:hAnsi="Times New Roman"/>
          <w:sz w:val="24"/>
          <w:szCs w:val="24"/>
        </w:rPr>
        <w:t xml:space="preserve"> 5 alt gruba ay</w:t>
      </w:r>
      <w:r w:rsidR="002B0BE9">
        <w:rPr>
          <w:rFonts w:ascii="Times New Roman" w:eastAsiaTheme="minorHAnsi" w:hAnsi="Times New Roman"/>
          <w:sz w:val="24"/>
          <w:szCs w:val="24"/>
        </w:rPr>
        <w:t>ırmak mümkündür</w:t>
      </w:r>
      <w:r w:rsidRPr="00586CD4">
        <w:rPr>
          <w:rFonts w:ascii="Times New Roman" w:eastAsiaTheme="minorHAnsi" w:hAnsi="Times New Roman"/>
          <w:sz w:val="24"/>
          <w:szCs w:val="24"/>
        </w:rPr>
        <w:t xml:space="preserve"> </w:t>
      </w:r>
      <w:r w:rsidR="004A4F26" w:rsidRPr="00E80612">
        <w:rPr>
          <w:rFonts w:ascii="Times New Roman" w:eastAsiaTheme="minorHAnsi" w:hAnsi="Times New Roman"/>
          <w:sz w:val="24"/>
          <w:szCs w:val="24"/>
        </w:rPr>
        <w:t>(Özdemir</w:t>
      </w:r>
      <w:r w:rsidR="00662AE9">
        <w:rPr>
          <w:rFonts w:ascii="Times New Roman" w:eastAsiaTheme="minorHAnsi" w:hAnsi="Times New Roman"/>
          <w:sz w:val="24"/>
          <w:szCs w:val="24"/>
        </w:rPr>
        <w:t>,</w:t>
      </w:r>
      <w:r w:rsidR="004A4F26" w:rsidRPr="00E80612">
        <w:rPr>
          <w:rFonts w:ascii="Times New Roman" w:eastAsiaTheme="minorHAnsi" w:hAnsi="Times New Roman"/>
          <w:sz w:val="24"/>
          <w:szCs w:val="24"/>
        </w:rPr>
        <w:t xml:space="preserve"> 2002).</w:t>
      </w:r>
    </w:p>
    <w:p w14:paraId="1B771EB9" w14:textId="77777777" w:rsidR="004A4F26" w:rsidRPr="00E80612" w:rsidRDefault="004A4F26" w:rsidP="00BE21F0">
      <w:pPr>
        <w:spacing w:line="360" w:lineRule="auto"/>
        <w:rPr>
          <w:rFonts w:ascii="Times New Roman" w:eastAsiaTheme="minorHAnsi" w:hAnsi="Times New Roman"/>
          <w:sz w:val="24"/>
          <w:szCs w:val="24"/>
        </w:rPr>
      </w:pPr>
    </w:p>
    <w:p w14:paraId="43E26258" w14:textId="0B47B6A5" w:rsidR="004A4F26" w:rsidRPr="00E76A4F" w:rsidRDefault="004A4F26" w:rsidP="00E079F3">
      <w:pPr>
        <w:pStyle w:val="ListeParagraf"/>
        <w:numPr>
          <w:ilvl w:val="0"/>
          <w:numId w:val="10"/>
        </w:numPr>
        <w:spacing w:line="360" w:lineRule="auto"/>
        <w:ind w:left="357" w:hanging="357"/>
        <w:outlineLvl w:val="3"/>
        <w:rPr>
          <w:rFonts w:eastAsiaTheme="minorHAnsi"/>
          <w:b/>
          <w:bCs/>
          <w:sz w:val="24"/>
          <w:szCs w:val="24"/>
        </w:rPr>
      </w:pPr>
      <w:bookmarkStart w:id="109" w:name="_Toc113890230"/>
      <w:r w:rsidRPr="00E76A4F">
        <w:rPr>
          <w:rFonts w:eastAsiaTheme="minorHAnsi"/>
          <w:b/>
          <w:bCs/>
          <w:sz w:val="24"/>
          <w:szCs w:val="24"/>
        </w:rPr>
        <w:t>Sürekli Tahrikli Sürtünme Kaynağı</w:t>
      </w:r>
      <w:bookmarkEnd w:id="109"/>
    </w:p>
    <w:p w14:paraId="299B9B77" w14:textId="77777777" w:rsidR="001357F0" w:rsidRPr="004F4D93" w:rsidRDefault="001357F0" w:rsidP="00BE21F0">
      <w:pPr>
        <w:spacing w:line="360" w:lineRule="auto"/>
        <w:rPr>
          <w:rFonts w:ascii="Times New Roman" w:eastAsiaTheme="minorHAnsi" w:hAnsi="Times New Roman"/>
          <w:sz w:val="24"/>
          <w:szCs w:val="24"/>
        </w:rPr>
      </w:pPr>
    </w:p>
    <w:p w14:paraId="0F748A09" w14:textId="5CB0F1E7" w:rsidR="00293E6C" w:rsidRPr="00E80612" w:rsidRDefault="00C53E7C"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Bu</w:t>
      </w:r>
      <w:r w:rsidR="00D00ABA" w:rsidRPr="00D00ABA">
        <w:rPr>
          <w:rFonts w:ascii="Times New Roman" w:eastAsiaTheme="minorHAnsi" w:hAnsi="Times New Roman"/>
          <w:sz w:val="24"/>
          <w:szCs w:val="24"/>
        </w:rPr>
        <w:t xml:space="preserve"> </w:t>
      </w:r>
      <w:r>
        <w:rPr>
          <w:rFonts w:ascii="Times New Roman" w:eastAsiaTheme="minorHAnsi" w:hAnsi="Times New Roman"/>
          <w:sz w:val="24"/>
          <w:szCs w:val="24"/>
        </w:rPr>
        <w:t>metodun da</w:t>
      </w:r>
      <w:r w:rsidR="00D00ABA" w:rsidRPr="00D00ABA">
        <w:rPr>
          <w:rFonts w:ascii="Times New Roman" w:eastAsiaTheme="minorHAnsi" w:hAnsi="Times New Roman"/>
          <w:sz w:val="24"/>
          <w:szCs w:val="24"/>
        </w:rPr>
        <w:t xml:space="preserve"> iş parçalarından bir</w:t>
      </w:r>
      <w:r>
        <w:rPr>
          <w:rFonts w:ascii="Times New Roman" w:eastAsiaTheme="minorHAnsi" w:hAnsi="Times New Roman"/>
          <w:sz w:val="24"/>
          <w:szCs w:val="24"/>
        </w:rPr>
        <w:t xml:space="preserve"> tanesi</w:t>
      </w:r>
      <w:r w:rsidR="00D00ABA" w:rsidRPr="00D00ABA">
        <w:rPr>
          <w:rFonts w:ascii="Times New Roman" w:eastAsiaTheme="minorHAnsi" w:hAnsi="Times New Roman"/>
          <w:sz w:val="24"/>
          <w:szCs w:val="24"/>
        </w:rPr>
        <w:t xml:space="preserve"> dairesel hareket edecek şekilde diğer iş parçası da aynı eksende sabit halde makineye bağlanır. Sabit bir devirle dönen motor sabit parçaya basınç uygulayarak iki parçanın ara yüzeyinde temas oluşturur. Bu temasla beraber kaynak bölgesinde </w:t>
      </w:r>
      <w:r>
        <w:rPr>
          <w:rFonts w:ascii="Times New Roman" w:eastAsiaTheme="minorHAnsi" w:hAnsi="Times New Roman"/>
          <w:sz w:val="24"/>
          <w:szCs w:val="24"/>
        </w:rPr>
        <w:t xml:space="preserve">oluşan ısı, </w:t>
      </w:r>
      <w:r w:rsidR="00D00ABA" w:rsidRPr="00D00ABA">
        <w:rPr>
          <w:rFonts w:ascii="Times New Roman" w:eastAsiaTheme="minorHAnsi" w:hAnsi="Times New Roman"/>
          <w:sz w:val="24"/>
          <w:szCs w:val="24"/>
        </w:rPr>
        <w:t>plastik deformasyo</w:t>
      </w:r>
      <w:r>
        <w:rPr>
          <w:rFonts w:ascii="Times New Roman" w:eastAsiaTheme="minorHAnsi" w:hAnsi="Times New Roman"/>
          <w:sz w:val="24"/>
          <w:szCs w:val="24"/>
        </w:rPr>
        <w:t xml:space="preserve">nu için uygun değerde olmalıdır. </w:t>
      </w:r>
      <w:r w:rsidR="00D00ABA" w:rsidRPr="00D00ABA">
        <w:rPr>
          <w:rFonts w:ascii="Times New Roman" w:eastAsiaTheme="minorHAnsi" w:hAnsi="Times New Roman"/>
          <w:sz w:val="24"/>
          <w:szCs w:val="24"/>
        </w:rPr>
        <w:t>Sıcaklığa ulaştıktan sonra frenleme ile dönen parça</w:t>
      </w:r>
      <w:r>
        <w:rPr>
          <w:rFonts w:ascii="Times New Roman" w:eastAsiaTheme="minorHAnsi" w:hAnsi="Times New Roman"/>
          <w:sz w:val="24"/>
          <w:szCs w:val="24"/>
        </w:rPr>
        <w:t>nın</w:t>
      </w:r>
      <w:r w:rsidR="00D00ABA" w:rsidRPr="00D00ABA">
        <w:rPr>
          <w:rFonts w:ascii="Times New Roman" w:eastAsiaTheme="minorHAnsi" w:hAnsi="Times New Roman"/>
          <w:sz w:val="24"/>
          <w:szCs w:val="24"/>
        </w:rPr>
        <w:t xml:space="preserve"> durduru</w:t>
      </w:r>
      <w:r>
        <w:rPr>
          <w:rFonts w:ascii="Times New Roman" w:eastAsiaTheme="minorHAnsi" w:hAnsi="Times New Roman"/>
          <w:sz w:val="24"/>
          <w:szCs w:val="24"/>
        </w:rPr>
        <w:t>lması sağlanır</w:t>
      </w:r>
      <w:r w:rsidR="00D00ABA" w:rsidRPr="00D00ABA">
        <w:rPr>
          <w:rFonts w:ascii="Times New Roman" w:eastAsiaTheme="minorHAnsi" w:hAnsi="Times New Roman"/>
          <w:sz w:val="24"/>
          <w:szCs w:val="24"/>
        </w:rPr>
        <w:t>. Sonra</w:t>
      </w:r>
      <w:r w:rsidR="00AD1C55">
        <w:rPr>
          <w:rFonts w:ascii="Times New Roman" w:eastAsiaTheme="minorHAnsi" w:hAnsi="Times New Roman"/>
          <w:sz w:val="24"/>
          <w:szCs w:val="24"/>
        </w:rPr>
        <w:t xml:space="preserve"> uygulanan yığma basıncı sayesinde</w:t>
      </w:r>
      <w:r w:rsidR="00D00ABA" w:rsidRPr="00D00ABA">
        <w:rPr>
          <w:rFonts w:ascii="Times New Roman" w:eastAsiaTheme="minorHAnsi" w:hAnsi="Times New Roman"/>
          <w:sz w:val="24"/>
          <w:szCs w:val="24"/>
        </w:rPr>
        <w:t xml:space="preserve"> plastik deformasyon </w:t>
      </w:r>
      <w:r w:rsidR="00AD1C55">
        <w:rPr>
          <w:rFonts w:ascii="Times New Roman" w:eastAsiaTheme="minorHAnsi" w:hAnsi="Times New Roman"/>
          <w:sz w:val="24"/>
          <w:szCs w:val="24"/>
        </w:rPr>
        <w:t>işlemi gerçekleştirilip süreç sonlandırılır</w:t>
      </w:r>
      <w:r w:rsidR="00D00ABA" w:rsidRPr="00D00ABA">
        <w:rPr>
          <w:rFonts w:ascii="Times New Roman" w:eastAsiaTheme="minorHAnsi" w:hAnsi="Times New Roman"/>
          <w:sz w:val="24"/>
          <w:szCs w:val="24"/>
        </w:rPr>
        <w:t xml:space="preserve"> </w:t>
      </w:r>
      <w:r w:rsidR="00997BFD" w:rsidRPr="00E80612">
        <w:rPr>
          <w:rFonts w:ascii="Times New Roman" w:eastAsiaTheme="minorHAnsi" w:hAnsi="Times New Roman"/>
          <w:sz w:val="24"/>
          <w:szCs w:val="24"/>
        </w:rPr>
        <w:t>(</w:t>
      </w:r>
      <w:r w:rsidR="00293E6C" w:rsidRPr="00E80612">
        <w:rPr>
          <w:rFonts w:ascii="Times New Roman" w:eastAsiaTheme="minorHAnsi" w:hAnsi="Times New Roman"/>
          <w:sz w:val="24"/>
          <w:szCs w:val="24"/>
        </w:rPr>
        <w:t>Kı</w:t>
      </w:r>
      <w:r w:rsidR="00E83F1E">
        <w:rPr>
          <w:rFonts w:ascii="Times New Roman" w:eastAsiaTheme="minorHAnsi" w:hAnsi="Times New Roman"/>
          <w:sz w:val="24"/>
          <w:szCs w:val="24"/>
        </w:rPr>
        <w:t>r</w:t>
      </w:r>
      <w:r w:rsidR="00293E6C" w:rsidRPr="00E80612">
        <w:rPr>
          <w:rFonts w:ascii="Times New Roman" w:eastAsiaTheme="minorHAnsi" w:hAnsi="Times New Roman"/>
          <w:sz w:val="24"/>
          <w:szCs w:val="24"/>
        </w:rPr>
        <w:t>ık</w:t>
      </w:r>
      <w:r w:rsidR="00662AE9">
        <w:rPr>
          <w:rFonts w:ascii="Times New Roman" w:eastAsiaTheme="minorHAnsi" w:hAnsi="Times New Roman"/>
          <w:sz w:val="24"/>
          <w:szCs w:val="24"/>
        </w:rPr>
        <w:t>,</w:t>
      </w:r>
      <w:r w:rsidR="00293E6C" w:rsidRPr="00E80612">
        <w:rPr>
          <w:rFonts w:ascii="Times New Roman" w:eastAsiaTheme="minorHAnsi" w:hAnsi="Times New Roman"/>
          <w:sz w:val="24"/>
          <w:szCs w:val="24"/>
        </w:rPr>
        <w:t xml:space="preserve"> 2012)</w:t>
      </w:r>
      <w:r w:rsidR="001357F0">
        <w:rPr>
          <w:rFonts w:ascii="Times New Roman" w:eastAsiaTheme="minorHAnsi" w:hAnsi="Times New Roman"/>
          <w:sz w:val="24"/>
          <w:szCs w:val="24"/>
        </w:rPr>
        <w:t>.</w:t>
      </w:r>
      <w:r w:rsidR="00997BFD" w:rsidRPr="00997BFD">
        <w:rPr>
          <w:rFonts w:ascii="Times New Roman" w:eastAsiaTheme="minorHAnsi" w:hAnsi="Times New Roman"/>
          <w:sz w:val="24"/>
          <w:szCs w:val="24"/>
        </w:rPr>
        <w:t xml:space="preserve"> </w:t>
      </w:r>
    </w:p>
    <w:p w14:paraId="281D962D" w14:textId="77777777" w:rsidR="00293E6C" w:rsidRPr="00E80612" w:rsidRDefault="00293E6C" w:rsidP="00BE21F0">
      <w:pPr>
        <w:spacing w:line="360" w:lineRule="auto"/>
        <w:rPr>
          <w:rFonts w:ascii="Times New Roman" w:eastAsiaTheme="minorHAnsi" w:hAnsi="Times New Roman"/>
          <w:sz w:val="24"/>
          <w:szCs w:val="24"/>
        </w:rPr>
      </w:pPr>
    </w:p>
    <w:p w14:paraId="74CA9AF2" w14:textId="47BE9D59" w:rsidR="004A4F26" w:rsidRDefault="003C00D4" w:rsidP="00BE21F0">
      <w:pPr>
        <w:spacing w:line="360" w:lineRule="auto"/>
        <w:rPr>
          <w:rFonts w:ascii="Times New Roman" w:eastAsiaTheme="minorHAnsi" w:hAnsi="Times New Roman"/>
          <w:sz w:val="24"/>
          <w:szCs w:val="24"/>
        </w:rPr>
      </w:pPr>
      <w:r w:rsidRPr="003C00D4">
        <w:rPr>
          <w:rFonts w:ascii="Times New Roman" w:eastAsiaTheme="minorHAnsi" w:hAnsi="Times New Roman"/>
          <w:sz w:val="24"/>
          <w:szCs w:val="24"/>
        </w:rPr>
        <w:t xml:space="preserve">Kaliteli bir kaynak elde etmek için en önemli parametrelerin başında hız, zaman ve basınç gelir. Sürekli tahrikli sürtünme kaynağı </w:t>
      </w:r>
      <w:r w:rsidR="00AD1C55">
        <w:rPr>
          <w:rFonts w:ascii="Times New Roman" w:eastAsiaTheme="minorHAnsi" w:hAnsi="Times New Roman"/>
          <w:sz w:val="24"/>
          <w:szCs w:val="24"/>
        </w:rPr>
        <w:t>3</w:t>
      </w:r>
      <w:r w:rsidRPr="003C00D4">
        <w:rPr>
          <w:rFonts w:ascii="Times New Roman" w:eastAsiaTheme="minorHAnsi" w:hAnsi="Times New Roman"/>
          <w:sz w:val="24"/>
          <w:szCs w:val="24"/>
        </w:rPr>
        <w:t xml:space="preserve"> </w:t>
      </w:r>
      <w:r w:rsidR="00AD1C55">
        <w:rPr>
          <w:rFonts w:ascii="Times New Roman" w:eastAsiaTheme="minorHAnsi" w:hAnsi="Times New Roman"/>
          <w:sz w:val="24"/>
          <w:szCs w:val="24"/>
        </w:rPr>
        <w:t>basamaktan</w:t>
      </w:r>
      <w:r w:rsidRPr="003C00D4">
        <w:rPr>
          <w:rFonts w:ascii="Times New Roman" w:eastAsiaTheme="minorHAnsi" w:hAnsi="Times New Roman"/>
          <w:sz w:val="24"/>
          <w:szCs w:val="24"/>
        </w:rPr>
        <w:t xml:space="preserve"> meydana gelir</w:t>
      </w:r>
      <w:r w:rsidR="00AD1C55">
        <w:rPr>
          <w:rFonts w:ascii="Times New Roman" w:eastAsiaTheme="minorHAnsi" w:hAnsi="Times New Roman"/>
          <w:sz w:val="24"/>
          <w:szCs w:val="24"/>
        </w:rPr>
        <w:t xml:space="preserve">. Bunlar; ilk </w:t>
      </w:r>
      <w:r w:rsidRPr="003C00D4">
        <w:rPr>
          <w:rFonts w:ascii="Times New Roman" w:eastAsiaTheme="minorHAnsi" w:hAnsi="Times New Roman"/>
          <w:sz w:val="24"/>
          <w:szCs w:val="24"/>
        </w:rPr>
        <w:t>sürtünme, ısınma ve yığma</w:t>
      </w:r>
      <w:r w:rsidR="00AD1C55">
        <w:rPr>
          <w:rFonts w:ascii="Times New Roman" w:eastAsiaTheme="minorHAnsi" w:hAnsi="Times New Roman"/>
          <w:sz w:val="24"/>
          <w:szCs w:val="24"/>
        </w:rPr>
        <w:t xml:space="preserve"> aşamalarıdır</w:t>
      </w:r>
      <w:r w:rsidRPr="003C00D4">
        <w:rPr>
          <w:rFonts w:ascii="Times New Roman" w:eastAsiaTheme="minorHAnsi" w:hAnsi="Times New Roman"/>
          <w:sz w:val="24"/>
          <w:szCs w:val="24"/>
        </w:rPr>
        <w:t>.</w:t>
      </w:r>
      <w:r>
        <w:rPr>
          <w:rFonts w:ascii="Times New Roman" w:eastAsiaTheme="minorHAnsi" w:hAnsi="Times New Roman"/>
          <w:sz w:val="24"/>
          <w:szCs w:val="24"/>
        </w:rPr>
        <w:t xml:space="preserve"> </w:t>
      </w:r>
      <w:r w:rsidRPr="003C00D4">
        <w:rPr>
          <w:rFonts w:ascii="Times New Roman" w:eastAsiaTheme="minorHAnsi" w:hAnsi="Times New Roman"/>
          <w:sz w:val="24"/>
          <w:szCs w:val="24"/>
        </w:rPr>
        <w:t xml:space="preserve">İlk sürtünme aşamasında döndürme momenti </w:t>
      </w:r>
      <w:r w:rsidR="00AD1C55">
        <w:rPr>
          <w:rFonts w:ascii="Times New Roman" w:eastAsiaTheme="minorHAnsi" w:hAnsi="Times New Roman"/>
          <w:sz w:val="24"/>
          <w:szCs w:val="24"/>
        </w:rPr>
        <w:t>yüksek</w:t>
      </w:r>
      <w:r w:rsidRPr="003C00D4">
        <w:rPr>
          <w:rFonts w:ascii="Times New Roman" w:eastAsiaTheme="minorHAnsi" w:hAnsi="Times New Roman"/>
          <w:sz w:val="24"/>
          <w:szCs w:val="24"/>
        </w:rPr>
        <w:t xml:space="preserve"> bir seviyeye ulaşır. Aşamanın sonunda hız azaltılır. Döndürme momentinin hızla artması ve sonra da yavaş yavaş düşmesi parça</w:t>
      </w:r>
      <w:r w:rsidR="00AD1C55">
        <w:rPr>
          <w:rFonts w:ascii="Times New Roman" w:eastAsiaTheme="minorHAnsi" w:hAnsi="Times New Roman"/>
          <w:sz w:val="24"/>
          <w:szCs w:val="24"/>
        </w:rPr>
        <w:t xml:space="preserve">nın </w:t>
      </w:r>
      <w:r w:rsidRPr="003C00D4">
        <w:rPr>
          <w:rFonts w:ascii="Times New Roman" w:eastAsiaTheme="minorHAnsi" w:hAnsi="Times New Roman"/>
          <w:sz w:val="24"/>
          <w:szCs w:val="24"/>
        </w:rPr>
        <w:t>pürüzlerin</w:t>
      </w:r>
      <w:r w:rsidR="00AD1C55">
        <w:rPr>
          <w:rFonts w:ascii="Times New Roman" w:eastAsiaTheme="minorHAnsi" w:hAnsi="Times New Roman"/>
          <w:sz w:val="24"/>
          <w:szCs w:val="24"/>
        </w:rPr>
        <w:t>den arındırılmasın</w:t>
      </w:r>
      <w:r w:rsidR="009A53B4">
        <w:rPr>
          <w:rFonts w:ascii="Times New Roman" w:eastAsiaTheme="minorHAnsi" w:hAnsi="Times New Roman"/>
          <w:sz w:val="24"/>
          <w:szCs w:val="24"/>
        </w:rPr>
        <w:t>a olanak sağlar</w:t>
      </w:r>
      <w:r w:rsidR="00AD1C55">
        <w:rPr>
          <w:rFonts w:ascii="Times New Roman" w:eastAsiaTheme="minorHAnsi" w:hAnsi="Times New Roman"/>
          <w:sz w:val="24"/>
          <w:szCs w:val="24"/>
        </w:rPr>
        <w:t>.</w:t>
      </w:r>
      <w:r w:rsidRPr="003C00D4">
        <w:rPr>
          <w:rFonts w:ascii="Times New Roman" w:eastAsiaTheme="minorHAnsi" w:hAnsi="Times New Roman"/>
          <w:sz w:val="24"/>
          <w:szCs w:val="24"/>
        </w:rPr>
        <w:t xml:space="preserve"> Ayrıca sürtünme </w:t>
      </w:r>
      <w:r w:rsidR="009A53B4">
        <w:rPr>
          <w:rFonts w:ascii="Times New Roman" w:eastAsiaTheme="minorHAnsi" w:hAnsi="Times New Roman"/>
          <w:sz w:val="24"/>
          <w:szCs w:val="24"/>
        </w:rPr>
        <w:t>sebebiyle meydana gelen</w:t>
      </w:r>
      <w:r w:rsidRPr="003C00D4">
        <w:rPr>
          <w:rFonts w:ascii="Times New Roman" w:eastAsiaTheme="minorHAnsi" w:hAnsi="Times New Roman"/>
          <w:sz w:val="24"/>
          <w:szCs w:val="24"/>
        </w:rPr>
        <w:t xml:space="preserve"> ısı</w:t>
      </w:r>
      <w:r w:rsidR="009A53B4">
        <w:rPr>
          <w:rFonts w:ascii="Times New Roman" w:eastAsiaTheme="minorHAnsi" w:hAnsi="Times New Roman"/>
          <w:sz w:val="24"/>
          <w:szCs w:val="24"/>
        </w:rPr>
        <w:t>,</w:t>
      </w:r>
      <w:r w:rsidRPr="003C00D4">
        <w:rPr>
          <w:rFonts w:ascii="Times New Roman" w:eastAsiaTheme="minorHAnsi" w:hAnsi="Times New Roman"/>
          <w:sz w:val="24"/>
          <w:szCs w:val="24"/>
        </w:rPr>
        <w:t xml:space="preserve"> yüzey kısmında bulunan malzemenin yumuşamasına olanak sağlar.</w:t>
      </w:r>
      <w:r>
        <w:rPr>
          <w:rFonts w:ascii="Times New Roman" w:eastAsiaTheme="minorHAnsi" w:hAnsi="Times New Roman"/>
          <w:sz w:val="24"/>
          <w:szCs w:val="24"/>
        </w:rPr>
        <w:t xml:space="preserve"> </w:t>
      </w:r>
      <w:r w:rsidRPr="003C00D4">
        <w:rPr>
          <w:rFonts w:ascii="Times New Roman" w:eastAsiaTheme="minorHAnsi" w:hAnsi="Times New Roman"/>
          <w:sz w:val="24"/>
          <w:szCs w:val="24"/>
        </w:rPr>
        <w:t>Isınma aşamasında ise moment sabittir ve malzeme de oluşan ısı yığılmaya sebep olur.</w:t>
      </w:r>
      <w:r>
        <w:rPr>
          <w:rFonts w:ascii="Times New Roman" w:eastAsiaTheme="minorHAnsi" w:hAnsi="Times New Roman"/>
          <w:sz w:val="24"/>
          <w:szCs w:val="24"/>
        </w:rPr>
        <w:t xml:space="preserve"> </w:t>
      </w:r>
      <w:r w:rsidRPr="003C00D4">
        <w:rPr>
          <w:rFonts w:ascii="Times New Roman" w:eastAsiaTheme="minorHAnsi" w:hAnsi="Times New Roman"/>
          <w:sz w:val="24"/>
          <w:szCs w:val="24"/>
        </w:rPr>
        <w:t xml:space="preserve">Yığma aşamasında da frenleme ile birlikte yığılma, tahrik sisteminden ayrılıp ortaya çıkar. Tahrik mili frenlenme süresi ile yavaşlar. Frenleme süresi de kullanılan malzemenin çeşidine göre değişir. Ani fren esnasında moment birden düşer ve yığılma ortaya çıkar. Bu esnada eksenel kuvvet arttırılmış ise frenleme süresi </w:t>
      </w:r>
      <w:r w:rsidR="009A53B4">
        <w:rPr>
          <w:rFonts w:ascii="Times New Roman" w:eastAsiaTheme="minorHAnsi" w:hAnsi="Times New Roman"/>
          <w:sz w:val="24"/>
          <w:szCs w:val="24"/>
        </w:rPr>
        <w:t>azaltılır</w:t>
      </w:r>
      <w:r w:rsidRPr="003C00D4">
        <w:rPr>
          <w:rFonts w:ascii="Times New Roman" w:eastAsiaTheme="minorHAnsi" w:hAnsi="Times New Roman"/>
          <w:sz w:val="24"/>
          <w:szCs w:val="24"/>
        </w:rPr>
        <w:t>. Söz konusu kuvvet</w:t>
      </w:r>
      <w:r w:rsidR="009A53B4">
        <w:rPr>
          <w:rFonts w:ascii="Times New Roman" w:eastAsiaTheme="minorHAnsi" w:hAnsi="Times New Roman"/>
          <w:sz w:val="24"/>
          <w:szCs w:val="24"/>
        </w:rPr>
        <w:t>in</w:t>
      </w:r>
      <w:r w:rsidRPr="003C00D4">
        <w:rPr>
          <w:rFonts w:ascii="Times New Roman" w:eastAsiaTheme="minorHAnsi" w:hAnsi="Times New Roman"/>
          <w:sz w:val="24"/>
          <w:szCs w:val="24"/>
        </w:rPr>
        <w:t xml:space="preserve"> büyük </w:t>
      </w:r>
      <w:r w:rsidR="009A53B4">
        <w:rPr>
          <w:rFonts w:ascii="Times New Roman" w:eastAsiaTheme="minorHAnsi" w:hAnsi="Times New Roman"/>
          <w:sz w:val="24"/>
          <w:szCs w:val="24"/>
        </w:rPr>
        <w:t>olmasından dolayı</w:t>
      </w:r>
      <w:r w:rsidRPr="003C00D4">
        <w:rPr>
          <w:rFonts w:ascii="Times New Roman" w:eastAsiaTheme="minorHAnsi" w:hAnsi="Times New Roman"/>
          <w:sz w:val="24"/>
          <w:szCs w:val="24"/>
        </w:rPr>
        <w:t xml:space="preserve"> maksimum değer artm</w:t>
      </w:r>
      <w:r w:rsidR="009A53B4">
        <w:rPr>
          <w:rFonts w:ascii="Times New Roman" w:eastAsiaTheme="minorHAnsi" w:hAnsi="Times New Roman"/>
          <w:sz w:val="24"/>
          <w:szCs w:val="24"/>
        </w:rPr>
        <w:t>aya devam edecektir</w:t>
      </w:r>
      <w:r w:rsidRPr="003C00D4">
        <w:rPr>
          <w:rFonts w:ascii="Times New Roman" w:eastAsiaTheme="minorHAnsi" w:hAnsi="Times New Roman"/>
          <w:sz w:val="24"/>
          <w:szCs w:val="24"/>
        </w:rPr>
        <w:t>. Sürtünme</w:t>
      </w:r>
      <w:r w:rsidR="009A53B4">
        <w:rPr>
          <w:rFonts w:ascii="Times New Roman" w:eastAsiaTheme="minorHAnsi" w:hAnsi="Times New Roman"/>
          <w:sz w:val="24"/>
          <w:szCs w:val="24"/>
        </w:rPr>
        <w:t>nin</w:t>
      </w:r>
      <w:r w:rsidRPr="003C00D4">
        <w:rPr>
          <w:rFonts w:ascii="Times New Roman" w:eastAsiaTheme="minorHAnsi" w:hAnsi="Times New Roman"/>
          <w:sz w:val="24"/>
          <w:szCs w:val="24"/>
        </w:rPr>
        <w:t xml:space="preserve"> art</w:t>
      </w:r>
      <w:r w:rsidR="009A53B4">
        <w:rPr>
          <w:rFonts w:ascii="Times New Roman" w:eastAsiaTheme="minorHAnsi" w:hAnsi="Times New Roman"/>
          <w:sz w:val="24"/>
          <w:szCs w:val="24"/>
        </w:rPr>
        <w:t>ması,</w:t>
      </w:r>
      <w:r w:rsidRPr="003C00D4">
        <w:rPr>
          <w:rFonts w:ascii="Times New Roman" w:eastAsiaTheme="minorHAnsi" w:hAnsi="Times New Roman"/>
          <w:sz w:val="24"/>
          <w:szCs w:val="24"/>
        </w:rPr>
        <w:t xml:space="preserve"> burulmalı yığılma</w:t>
      </w:r>
      <w:r w:rsidR="009A53B4">
        <w:rPr>
          <w:rFonts w:ascii="Times New Roman" w:eastAsiaTheme="minorHAnsi" w:hAnsi="Times New Roman"/>
          <w:sz w:val="24"/>
          <w:szCs w:val="24"/>
        </w:rPr>
        <w:t>nın artmasına olanak verir. T</w:t>
      </w:r>
      <w:r w:rsidRPr="003C00D4">
        <w:rPr>
          <w:rFonts w:ascii="Times New Roman" w:eastAsiaTheme="minorHAnsi" w:hAnsi="Times New Roman"/>
          <w:sz w:val="24"/>
          <w:szCs w:val="24"/>
        </w:rPr>
        <w:t>ahrik mili</w:t>
      </w:r>
      <w:r w:rsidR="009A53B4">
        <w:rPr>
          <w:rFonts w:ascii="Times New Roman" w:eastAsiaTheme="minorHAnsi" w:hAnsi="Times New Roman"/>
          <w:sz w:val="24"/>
          <w:szCs w:val="24"/>
        </w:rPr>
        <w:t>nin hızı kesildiğinde</w:t>
      </w:r>
      <w:r w:rsidR="004E71F5">
        <w:rPr>
          <w:rFonts w:ascii="Times New Roman" w:eastAsiaTheme="minorHAnsi" w:hAnsi="Times New Roman"/>
          <w:sz w:val="24"/>
          <w:szCs w:val="24"/>
        </w:rPr>
        <w:t xml:space="preserve">, mil bir müddet sonra durur ve </w:t>
      </w:r>
      <w:r w:rsidR="004E71F5" w:rsidRPr="003C00D4">
        <w:rPr>
          <w:rFonts w:ascii="Times New Roman" w:eastAsiaTheme="minorHAnsi" w:hAnsi="Times New Roman"/>
          <w:sz w:val="24"/>
          <w:szCs w:val="24"/>
        </w:rPr>
        <w:t>işlem</w:t>
      </w:r>
      <w:r w:rsidR="004E71F5">
        <w:rPr>
          <w:rFonts w:ascii="Times New Roman" w:eastAsiaTheme="minorHAnsi" w:hAnsi="Times New Roman"/>
          <w:sz w:val="24"/>
          <w:szCs w:val="24"/>
        </w:rPr>
        <w:t xml:space="preserve"> sona erer </w:t>
      </w:r>
      <w:r w:rsidR="004A4F26" w:rsidRPr="00E80612">
        <w:rPr>
          <w:rFonts w:ascii="Times New Roman" w:eastAsiaTheme="minorHAnsi" w:hAnsi="Times New Roman"/>
          <w:sz w:val="24"/>
          <w:szCs w:val="24"/>
        </w:rPr>
        <w:t>(</w:t>
      </w:r>
      <w:proofErr w:type="spellStart"/>
      <w:r w:rsidR="004A4F26" w:rsidRPr="00E80612">
        <w:rPr>
          <w:rFonts w:ascii="Times New Roman" w:eastAsiaTheme="minorHAnsi" w:hAnsi="Times New Roman"/>
          <w:sz w:val="24"/>
          <w:szCs w:val="24"/>
        </w:rPr>
        <w:t>Ananthapadmanaban</w:t>
      </w:r>
      <w:proofErr w:type="spellEnd"/>
      <w:r w:rsidR="004A4F26" w:rsidRPr="00E80612">
        <w:rPr>
          <w:rFonts w:ascii="Times New Roman" w:eastAsiaTheme="minorHAnsi" w:hAnsi="Times New Roman"/>
          <w:sz w:val="24"/>
          <w:szCs w:val="24"/>
        </w:rPr>
        <w:t xml:space="preserve"> ve </w:t>
      </w:r>
      <w:proofErr w:type="spellStart"/>
      <w:r w:rsidR="004A4F26" w:rsidRPr="00E80612">
        <w:rPr>
          <w:rFonts w:ascii="Times New Roman" w:eastAsiaTheme="minorHAnsi" w:hAnsi="Times New Roman"/>
          <w:sz w:val="24"/>
          <w:szCs w:val="24"/>
        </w:rPr>
        <w:t>diğ</w:t>
      </w:r>
      <w:proofErr w:type="spellEnd"/>
      <w:r w:rsidR="004A4F26" w:rsidRPr="00E80612">
        <w:rPr>
          <w:rFonts w:ascii="Times New Roman" w:eastAsiaTheme="minorHAnsi" w:hAnsi="Times New Roman"/>
          <w:sz w:val="24"/>
          <w:szCs w:val="24"/>
        </w:rPr>
        <w:t>.</w:t>
      </w:r>
      <w:r w:rsidR="00662AE9">
        <w:rPr>
          <w:rFonts w:ascii="Times New Roman" w:eastAsiaTheme="minorHAnsi" w:hAnsi="Times New Roman"/>
          <w:sz w:val="24"/>
          <w:szCs w:val="24"/>
        </w:rPr>
        <w:t>,</w:t>
      </w:r>
      <w:r w:rsidR="00942203" w:rsidRPr="00E80612">
        <w:rPr>
          <w:rFonts w:ascii="Times New Roman" w:eastAsiaTheme="minorHAnsi" w:hAnsi="Times New Roman"/>
          <w:sz w:val="24"/>
          <w:szCs w:val="24"/>
        </w:rPr>
        <w:t xml:space="preserve"> </w:t>
      </w:r>
      <w:r w:rsidR="004A4F26" w:rsidRPr="00E80612">
        <w:rPr>
          <w:rFonts w:ascii="Times New Roman" w:eastAsiaTheme="minorHAnsi" w:hAnsi="Times New Roman"/>
          <w:sz w:val="24"/>
          <w:szCs w:val="24"/>
        </w:rPr>
        <w:t>2009).</w:t>
      </w:r>
    </w:p>
    <w:p w14:paraId="7AE089D5" w14:textId="77777777" w:rsidR="00997BFD" w:rsidRPr="00E80612" w:rsidRDefault="00997BFD" w:rsidP="00BE21F0">
      <w:pPr>
        <w:spacing w:line="360" w:lineRule="auto"/>
        <w:rPr>
          <w:rFonts w:ascii="Times New Roman" w:eastAsiaTheme="minorHAnsi" w:hAnsi="Times New Roman"/>
          <w:sz w:val="24"/>
          <w:szCs w:val="24"/>
        </w:rPr>
      </w:pPr>
    </w:p>
    <w:p w14:paraId="1BA7203D" w14:textId="76A72AEF" w:rsidR="004A4F26" w:rsidRPr="00E80612" w:rsidRDefault="004A4F26"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 xml:space="preserve">Yığma aşaması, </w:t>
      </w:r>
      <w:r w:rsidR="003C00D4">
        <w:rPr>
          <w:rFonts w:ascii="Times New Roman" w:eastAsiaTheme="minorHAnsi" w:hAnsi="Times New Roman"/>
          <w:sz w:val="24"/>
          <w:szCs w:val="24"/>
        </w:rPr>
        <w:t>parçanın yüksek</w:t>
      </w:r>
      <w:r w:rsidRPr="00E80612">
        <w:rPr>
          <w:rFonts w:ascii="Times New Roman" w:eastAsiaTheme="minorHAnsi" w:hAnsi="Times New Roman"/>
          <w:sz w:val="24"/>
          <w:szCs w:val="24"/>
        </w:rPr>
        <w:t xml:space="preserve"> basın</w:t>
      </w:r>
      <w:r w:rsidR="003C00D4">
        <w:rPr>
          <w:rFonts w:ascii="Times New Roman" w:eastAsiaTheme="minorHAnsi" w:hAnsi="Times New Roman"/>
          <w:sz w:val="24"/>
          <w:szCs w:val="24"/>
        </w:rPr>
        <w:t>ca maruz kalması ile</w:t>
      </w:r>
      <w:r w:rsidRPr="00E80612">
        <w:rPr>
          <w:rFonts w:ascii="Times New Roman" w:eastAsiaTheme="minorHAnsi" w:hAnsi="Times New Roman"/>
          <w:sz w:val="24"/>
          <w:szCs w:val="24"/>
        </w:rPr>
        <w:t xml:space="preserve"> başlar. Bu </w:t>
      </w:r>
      <w:r w:rsidR="003C00D4">
        <w:rPr>
          <w:rFonts w:ascii="Times New Roman" w:eastAsiaTheme="minorHAnsi" w:hAnsi="Times New Roman"/>
          <w:sz w:val="24"/>
          <w:szCs w:val="24"/>
        </w:rPr>
        <w:t>nedenle</w:t>
      </w:r>
      <w:r w:rsidRPr="00E80612">
        <w:rPr>
          <w:rFonts w:ascii="Times New Roman" w:eastAsiaTheme="minorHAnsi" w:hAnsi="Times New Roman"/>
          <w:sz w:val="24"/>
          <w:szCs w:val="24"/>
        </w:rPr>
        <w:t xml:space="preserve"> yığma aşaması durma </w:t>
      </w:r>
      <w:r w:rsidR="003C00D4">
        <w:rPr>
          <w:rFonts w:ascii="Times New Roman" w:eastAsiaTheme="minorHAnsi" w:hAnsi="Times New Roman"/>
          <w:sz w:val="24"/>
          <w:szCs w:val="24"/>
        </w:rPr>
        <w:t xml:space="preserve">işleminin </w:t>
      </w:r>
      <w:r w:rsidRPr="00E80612">
        <w:rPr>
          <w:rFonts w:ascii="Times New Roman" w:eastAsiaTheme="minorHAnsi" w:hAnsi="Times New Roman"/>
          <w:sz w:val="24"/>
          <w:szCs w:val="24"/>
        </w:rPr>
        <w:t>baş</w:t>
      </w:r>
      <w:r w:rsidR="003C00D4">
        <w:rPr>
          <w:rFonts w:ascii="Times New Roman" w:eastAsiaTheme="minorHAnsi" w:hAnsi="Times New Roman"/>
          <w:sz w:val="24"/>
          <w:szCs w:val="24"/>
        </w:rPr>
        <w:t>ında</w:t>
      </w:r>
      <w:r w:rsidRPr="00E80612">
        <w:rPr>
          <w:rFonts w:ascii="Times New Roman" w:eastAsiaTheme="minorHAnsi" w:hAnsi="Times New Roman"/>
          <w:sz w:val="24"/>
          <w:szCs w:val="24"/>
        </w:rPr>
        <w:t xml:space="preserve"> ba</w:t>
      </w:r>
      <w:r w:rsidR="003C00D4">
        <w:rPr>
          <w:rFonts w:ascii="Times New Roman" w:eastAsiaTheme="minorHAnsi" w:hAnsi="Times New Roman"/>
          <w:sz w:val="24"/>
          <w:szCs w:val="24"/>
        </w:rPr>
        <w:t>şlar</w:t>
      </w:r>
      <w:r w:rsidRPr="00E80612">
        <w:rPr>
          <w:rFonts w:ascii="Times New Roman" w:eastAsiaTheme="minorHAnsi" w:hAnsi="Times New Roman"/>
          <w:sz w:val="24"/>
          <w:szCs w:val="24"/>
        </w:rPr>
        <w:t>. Kuvvet</w:t>
      </w:r>
      <w:r w:rsidR="003C00D4">
        <w:rPr>
          <w:rFonts w:ascii="Times New Roman" w:eastAsiaTheme="minorHAnsi" w:hAnsi="Times New Roman"/>
          <w:sz w:val="24"/>
          <w:szCs w:val="24"/>
        </w:rPr>
        <w:t>,</w:t>
      </w:r>
      <w:r w:rsidRPr="00E80612">
        <w:rPr>
          <w:rFonts w:ascii="Times New Roman" w:eastAsiaTheme="minorHAnsi" w:hAnsi="Times New Roman"/>
          <w:sz w:val="24"/>
          <w:szCs w:val="24"/>
        </w:rPr>
        <w:t xml:space="preserve"> durma</w:t>
      </w:r>
      <w:r w:rsidR="003C00D4">
        <w:rPr>
          <w:rFonts w:ascii="Times New Roman" w:eastAsiaTheme="minorHAnsi" w:hAnsi="Times New Roman"/>
          <w:sz w:val="24"/>
          <w:szCs w:val="24"/>
        </w:rPr>
        <w:t xml:space="preserve"> işlemi</w:t>
      </w:r>
      <w:r w:rsidRPr="00E80612">
        <w:rPr>
          <w:rFonts w:ascii="Times New Roman" w:eastAsiaTheme="minorHAnsi" w:hAnsi="Times New Roman"/>
          <w:sz w:val="24"/>
          <w:szCs w:val="24"/>
        </w:rPr>
        <w:t xml:space="preserve"> sonunda </w:t>
      </w:r>
      <w:r w:rsidR="003C00D4">
        <w:rPr>
          <w:rFonts w:ascii="Times New Roman" w:eastAsiaTheme="minorHAnsi" w:hAnsi="Times New Roman"/>
          <w:sz w:val="24"/>
          <w:szCs w:val="24"/>
        </w:rPr>
        <w:t>yükseltilir</w:t>
      </w:r>
      <w:r w:rsidRPr="00E80612">
        <w:rPr>
          <w:rFonts w:ascii="Times New Roman" w:eastAsiaTheme="minorHAnsi" w:hAnsi="Times New Roman"/>
          <w:sz w:val="24"/>
          <w:szCs w:val="24"/>
        </w:rPr>
        <w:t xml:space="preserve">. Birinci </w:t>
      </w:r>
      <w:r w:rsidR="00470B8A">
        <w:rPr>
          <w:rFonts w:ascii="Times New Roman" w:eastAsiaTheme="minorHAnsi" w:hAnsi="Times New Roman"/>
          <w:sz w:val="24"/>
          <w:szCs w:val="24"/>
        </w:rPr>
        <w:t>aşamada</w:t>
      </w:r>
      <w:r w:rsidRPr="00E80612">
        <w:rPr>
          <w:rFonts w:ascii="Times New Roman" w:eastAsiaTheme="minorHAnsi" w:hAnsi="Times New Roman"/>
          <w:sz w:val="24"/>
          <w:szCs w:val="24"/>
        </w:rPr>
        <w:t xml:space="preserve"> ayna yavaşla</w:t>
      </w:r>
      <w:r w:rsidR="00470B8A">
        <w:rPr>
          <w:rFonts w:ascii="Times New Roman" w:eastAsiaTheme="minorHAnsi" w:hAnsi="Times New Roman"/>
          <w:sz w:val="24"/>
          <w:szCs w:val="24"/>
        </w:rPr>
        <w:t>dığında</w:t>
      </w:r>
      <w:r w:rsidRPr="00E80612">
        <w:rPr>
          <w:rFonts w:ascii="Times New Roman" w:eastAsiaTheme="minorHAnsi" w:hAnsi="Times New Roman"/>
          <w:sz w:val="24"/>
          <w:szCs w:val="24"/>
        </w:rPr>
        <w:t xml:space="preserve"> kuvvet </w:t>
      </w:r>
      <w:r w:rsidR="00470B8A">
        <w:rPr>
          <w:rFonts w:ascii="Times New Roman" w:eastAsiaTheme="minorHAnsi" w:hAnsi="Times New Roman"/>
          <w:sz w:val="24"/>
          <w:szCs w:val="24"/>
        </w:rPr>
        <w:t>yükseltilir</w:t>
      </w:r>
      <w:r w:rsidRPr="00E80612">
        <w:rPr>
          <w:rFonts w:ascii="Times New Roman" w:eastAsiaTheme="minorHAnsi" w:hAnsi="Times New Roman"/>
          <w:sz w:val="24"/>
          <w:szCs w:val="24"/>
        </w:rPr>
        <w:t xml:space="preserve">, döndürme momenti sıfıra düşmeden önce </w:t>
      </w:r>
      <w:r w:rsidR="00470B8A">
        <w:rPr>
          <w:rFonts w:ascii="Times New Roman" w:eastAsiaTheme="minorHAnsi" w:hAnsi="Times New Roman"/>
          <w:sz w:val="24"/>
          <w:szCs w:val="24"/>
        </w:rPr>
        <w:lastRenderedPageBreak/>
        <w:t>de yeniden</w:t>
      </w:r>
      <w:r w:rsidRPr="00E80612">
        <w:rPr>
          <w:rFonts w:ascii="Times New Roman" w:eastAsiaTheme="minorHAnsi" w:hAnsi="Times New Roman"/>
          <w:sz w:val="24"/>
          <w:szCs w:val="24"/>
        </w:rPr>
        <w:t xml:space="preserve"> maksimum </w:t>
      </w:r>
      <w:r w:rsidR="00470B8A">
        <w:rPr>
          <w:rFonts w:ascii="Times New Roman" w:eastAsiaTheme="minorHAnsi" w:hAnsi="Times New Roman"/>
          <w:sz w:val="24"/>
          <w:szCs w:val="24"/>
        </w:rPr>
        <w:t>seviyeye</w:t>
      </w:r>
      <w:r w:rsidRPr="00E80612">
        <w:rPr>
          <w:rFonts w:ascii="Times New Roman" w:eastAsiaTheme="minorHAnsi" w:hAnsi="Times New Roman"/>
          <w:sz w:val="24"/>
          <w:szCs w:val="24"/>
        </w:rPr>
        <w:t xml:space="preserve"> </w:t>
      </w:r>
      <w:r w:rsidR="00470B8A">
        <w:rPr>
          <w:rFonts w:ascii="Times New Roman" w:eastAsiaTheme="minorHAnsi" w:hAnsi="Times New Roman"/>
          <w:sz w:val="24"/>
          <w:szCs w:val="24"/>
        </w:rPr>
        <w:t>çıkar</w:t>
      </w:r>
      <w:r w:rsidRPr="00E80612">
        <w:rPr>
          <w:rFonts w:ascii="Times New Roman" w:eastAsiaTheme="minorHAnsi" w:hAnsi="Times New Roman"/>
          <w:sz w:val="24"/>
          <w:szCs w:val="24"/>
        </w:rPr>
        <w:t xml:space="preserve">. Bu </w:t>
      </w:r>
      <w:r w:rsidR="00470B8A">
        <w:rPr>
          <w:rFonts w:ascii="Times New Roman" w:eastAsiaTheme="minorHAnsi" w:hAnsi="Times New Roman"/>
          <w:sz w:val="24"/>
          <w:szCs w:val="24"/>
        </w:rPr>
        <w:t xml:space="preserve">durum da </w:t>
      </w:r>
      <w:r w:rsidR="00470B8A" w:rsidRPr="00E80612">
        <w:rPr>
          <w:rFonts w:ascii="Times New Roman" w:eastAsiaTheme="minorHAnsi" w:hAnsi="Times New Roman"/>
          <w:sz w:val="24"/>
          <w:szCs w:val="24"/>
        </w:rPr>
        <w:t>burulma</w:t>
      </w:r>
      <w:r w:rsidRPr="00E80612">
        <w:rPr>
          <w:rFonts w:ascii="Times New Roman" w:eastAsiaTheme="minorHAnsi" w:hAnsi="Times New Roman"/>
          <w:sz w:val="24"/>
          <w:szCs w:val="24"/>
        </w:rPr>
        <w:t xml:space="preserve"> kuvveti </w:t>
      </w:r>
      <w:r w:rsidR="00470B8A">
        <w:rPr>
          <w:rFonts w:ascii="Times New Roman" w:eastAsiaTheme="minorHAnsi" w:hAnsi="Times New Roman"/>
          <w:sz w:val="24"/>
          <w:szCs w:val="24"/>
        </w:rPr>
        <w:t>meydana getirir</w:t>
      </w:r>
      <w:r w:rsidRPr="00E80612">
        <w:rPr>
          <w:rFonts w:ascii="Times New Roman" w:eastAsiaTheme="minorHAnsi" w:hAnsi="Times New Roman"/>
          <w:sz w:val="24"/>
          <w:szCs w:val="24"/>
        </w:rPr>
        <w:t xml:space="preserve">. İkinci </w:t>
      </w:r>
      <w:r w:rsidR="00470B8A">
        <w:rPr>
          <w:rFonts w:ascii="Times New Roman" w:eastAsiaTheme="minorHAnsi" w:hAnsi="Times New Roman"/>
          <w:sz w:val="24"/>
          <w:szCs w:val="24"/>
        </w:rPr>
        <w:t>aşamada</w:t>
      </w:r>
      <w:r w:rsidRPr="00E80612">
        <w:rPr>
          <w:rFonts w:ascii="Times New Roman" w:eastAsiaTheme="minorHAnsi" w:hAnsi="Times New Roman"/>
          <w:sz w:val="24"/>
          <w:szCs w:val="24"/>
        </w:rPr>
        <w:t xml:space="preserve">, </w:t>
      </w:r>
      <w:r w:rsidR="00470B8A">
        <w:rPr>
          <w:rFonts w:ascii="Times New Roman" w:eastAsiaTheme="minorHAnsi" w:hAnsi="Times New Roman"/>
          <w:sz w:val="24"/>
          <w:szCs w:val="24"/>
        </w:rPr>
        <w:t>ani</w:t>
      </w:r>
      <w:r w:rsidRPr="00E80612">
        <w:rPr>
          <w:rFonts w:ascii="Times New Roman" w:eastAsiaTheme="minorHAnsi" w:hAnsi="Times New Roman"/>
          <w:sz w:val="24"/>
          <w:szCs w:val="24"/>
        </w:rPr>
        <w:t xml:space="preserve"> frenleme </w:t>
      </w:r>
      <w:r w:rsidR="00470B8A">
        <w:rPr>
          <w:rFonts w:ascii="Times New Roman" w:eastAsiaTheme="minorHAnsi" w:hAnsi="Times New Roman"/>
          <w:sz w:val="24"/>
          <w:szCs w:val="24"/>
        </w:rPr>
        <w:t>nedeniyle</w:t>
      </w:r>
      <w:r w:rsidRPr="00E80612">
        <w:rPr>
          <w:rFonts w:ascii="Times New Roman" w:eastAsiaTheme="minorHAnsi" w:hAnsi="Times New Roman"/>
          <w:sz w:val="24"/>
          <w:szCs w:val="24"/>
        </w:rPr>
        <w:t xml:space="preserve"> durdurma </w:t>
      </w:r>
      <w:r w:rsidR="00470B8A">
        <w:rPr>
          <w:rFonts w:ascii="Times New Roman" w:eastAsiaTheme="minorHAnsi" w:hAnsi="Times New Roman"/>
          <w:sz w:val="24"/>
          <w:szCs w:val="24"/>
        </w:rPr>
        <w:t>süresinin</w:t>
      </w:r>
      <w:r w:rsidRPr="00E80612">
        <w:rPr>
          <w:rFonts w:ascii="Times New Roman" w:eastAsiaTheme="minorHAnsi" w:hAnsi="Times New Roman"/>
          <w:sz w:val="24"/>
          <w:szCs w:val="24"/>
        </w:rPr>
        <w:t xml:space="preserve"> ç</w:t>
      </w:r>
      <w:r w:rsidR="004E71F5">
        <w:rPr>
          <w:rFonts w:ascii="Times New Roman" w:eastAsiaTheme="minorHAnsi" w:hAnsi="Times New Roman"/>
          <w:sz w:val="24"/>
          <w:szCs w:val="24"/>
        </w:rPr>
        <w:t xml:space="preserve">ok kısa sürede gerçekleşmesi </w:t>
      </w:r>
      <w:r w:rsidR="00470B8A">
        <w:rPr>
          <w:rFonts w:ascii="Times New Roman" w:eastAsiaTheme="minorHAnsi" w:hAnsi="Times New Roman"/>
          <w:sz w:val="24"/>
          <w:szCs w:val="24"/>
        </w:rPr>
        <w:t>durumunda</w:t>
      </w:r>
      <w:r w:rsidRPr="00E80612">
        <w:rPr>
          <w:rFonts w:ascii="Times New Roman" w:eastAsiaTheme="minorHAnsi" w:hAnsi="Times New Roman"/>
          <w:sz w:val="24"/>
          <w:szCs w:val="24"/>
        </w:rPr>
        <w:t xml:space="preserve"> sürtünme kuvveti</w:t>
      </w:r>
      <w:r w:rsidR="004E71F5">
        <w:rPr>
          <w:rFonts w:ascii="Times New Roman" w:eastAsiaTheme="minorHAnsi" w:hAnsi="Times New Roman"/>
          <w:sz w:val="24"/>
          <w:szCs w:val="24"/>
        </w:rPr>
        <w:t>nin değeri</w:t>
      </w:r>
      <w:r w:rsidRPr="00E80612">
        <w:rPr>
          <w:rFonts w:ascii="Times New Roman" w:eastAsiaTheme="minorHAnsi" w:hAnsi="Times New Roman"/>
          <w:sz w:val="24"/>
          <w:szCs w:val="24"/>
        </w:rPr>
        <w:t xml:space="preserve"> artma</w:t>
      </w:r>
      <w:r w:rsidR="004E71F5">
        <w:rPr>
          <w:rFonts w:ascii="Times New Roman" w:eastAsiaTheme="minorHAnsi" w:hAnsi="Times New Roman"/>
          <w:sz w:val="24"/>
          <w:szCs w:val="24"/>
        </w:rPr>
        <w:t xml:space="preserve">makla birlikte, </w:t>
      </w:r>
      <w:r w:rsidRPr="00E80612">
        <w:rPr>
          <w:rFonts w:ascii="Times New Roman" w:eastAsiaTheme="minorHAnsi" w:hAnsi="Times New Roman"/>
          <w:sz w:val="24"/>
          <w:szCs w:val="24"/>
        </w:rPr>
        <w:t xml:space="preserve">yığılma </w:t>
      </w:r>
      <w:r w:rsidR="00470B8A">
        <w:rPr>
          <w:rFonts w:ascii="Times New Roman" w:eastAsiaTheme="minorHAnsi" w:hAnsi="Times New Roman"/>
          <w:sz w:val="24"/>
          <w:szCs w:val="24"/>
        </w:rPr>
        <w:t>aşamasının</w:t>
      </w:r>
      <w:r w:rsidRPr="00E80612">
        <w:rPr>
          <w:rFonts w:ascii="Times New Roman" w:eastAsiaTheme="minorHAnsi" w:hAnsi="Times New Roman"/>
          <w:sz w:val="24"/>
          <w:szCs w:val="24"/>
        </w:rPr>
        <w:t xml:space="preserve"> ilerlemesi</w:t>
      </w:r>
      <w:r w:rsidR="00470B8A">
        <w:rPr>
          <w:rFonts w:ascii="Times New Roman" w:eastAsiaTheme="minorHAnsi" w:hAnsi="Times New Roman"/>
          <w:sz w:val="24"/>
          <w:szCs w:val="24"/>
        </w:rPr>
        <w:t xml:space="preserve"> i</w:t>
      </w:r>
      <w:r w:rsidRPr="00E80612">
        <w:rPr>
          <w:rFonts w:ascii="Times New Roman" w:eastAsiaTheme="minorHAnsi" w:hAnsi="Times New Roman"/>
          <w:sz w:val="24"/>
          <w:szCs w:val="24"/>
        </w:rPr>
        <w:t xml:space="preserve">le </w:t>
      </w:r>
      <w:r w:rsidR="004E71F5">
        <w:rPr>
          <w:rFonts w:ascii="Times New Roman" w:eastAsiaTheme="minorHAnsi" w:hAnsi="Times New Roman"/>
          <w:sz w:val="24"/>
          <w:szCs w:val="24"/>
        </w:rPr>
        <w:t xml:space="preserve">kuvvet </w:t>
      </w:r>
      <w:r w:rsidRPr="00E80612">
        <w:rPr>
          <w:rFonts w:ascii="Times New Roman" w:eastAsiaTheme="minorHAnsi" w:hAnsi="Times New Roman"/>
          <w:sz w:val="24"/>
          <w:szCs w:val="24"/>
        </w:rPr>
        <w:t>azalma</w:t>
      </w:r>
      <w:r w:rsidR="004E71F5">
        <w:rPr>
          <w:rFonts w:ascii="Times New Roman" w:eastAsiaTheme="minorHAnsi" w:hAnsi="Times New Roman"/>
          <w:sz w:val="24"/>
          <w:szCs w:val="24"/>
        </w:rPr>
        <w:t xml:space="preserve"> eğilimi gösterir.</w:t>
      </w:r>
      <w:r w:rsidRPr="00E80612">
        <w:rPr>
          <w:rFonts w:ascii="Times New Roman" w:eastAsiaTheme="minorHAnsi" w:hAnsi="Times New Roman"/>
          <w:sz w:val="24"/>
          <w:szCs w:val="24"/>
        </w:rPr>
        <w:t xml:space="preserve"> </w:t>
      </w:r>
      <w:r w:rsidR="004E71F5">
        <w:rPr>
          <w:rFonts w:ascii="Times New Roman" w:eastAsiaTheme="minorHAnsi" w:hAnsi="Times New Roman"/>
          <w:sz w:val="24"/>
          <w:szCs w:val="24"/>
        </w:rPr>
        <w:t>Bu esnada</w:t>
      </w:r>
      <w:r w:rsidR="00470B8A">
        <w:rPr>
          <w:rFonts w:ascii="Times New Roman" w:eastAsiaTheme="minorHAnsi" w:hAnsi="Times New Roman"/>
          <w:sz w:val="24"/>
          <w:szCs w:val="24"/>
        </w:rPr>
        <w:t xml:space="preserve"> </w:t>
      </w:r>
      <w:r w:rsidRPr="00E80612">
        <w:rPr>
          <w:rFonts w:ascii="Times New Roman" w:eastAsiaTheme="minorHAnsi" w:hAnsi="Times New Roman"/>
          <w:sz w:val="24"/>
          <w:szCs w:val="24"/>
        </w:rPr>
        <w:t xml:space="preserve">burulma kuvveti </w:t>
      </w:r>
      <w:r w:rsidR="004E71F5">
        <w:rPr>
          <w:rFonts w:ascii="Times New Roman" w:eastAsiaTheme="minorHAnsi" w:hAnsi="Times New Roman"/>
          <w:sz w:val="24"/>
          <w:szCs w:val="24"/>
        </w:rPr>
        <w:t xml:space="preserve">meydana gelmez. </w:t>
      </w:r>
      <w:r w:rsidR="001D2CF6">
        <w:rPr>
          <w:rFonts w:ascii="Times New Roman" w:eastAsiaTheme="minorHAnsi" w:hAnsi="Times New Roman"/>
          <w:sz w:val="24"/>
          <w:szCs w:val="24"/>
        </w:rPr>
        <w:t>Ancak</w:t>
      </w:r>
      <w:r w:rsidR="001D2CF6" w:rsidRPr="00E80612">
        <w:rPr>
          <w:rFonts w:ascii="Times New Roman" w:eastAsiaTheme="minorHAnsi" w:hAnsi="Times New Roman"/>
          <w:sz w:val="24"/>
          <w:szCs w:val="24"/>
        </w:rPr>
        <w:t xml:space="preserve"> yığılma</w:t>
      </w:r>
      <w:r w:rsidRPr="00E80612">
        <w:rPr>
          <w:rFonts w:ascii="Times New Roman" w:eastAsiaTheme="minorHAnsi" w:hAnsi="Times New Roman"/>
          <w:sz w:val="24"/>
          <w:szCs w:val="24"/>
        </w:rPr>
        <w:t xml:space="preserve"> </w:t>
      </w:r>
      <w:r w:rsidR="001D2CF6">
        <w:rPr>
          <w:rFonts w:ascii="Times New Roman" w:eastAsiaTheme="minorHAnsi" w:hAnsi="Times New Roman"/>
          <w:sz w:val="24"/>
          <w:szCs w:val="24"/>
        </w:rPr>
        <w:t xml:space="preserve">maruz kalacağı tek kuvvet </w:t>
      </w:r>
      <w:r w:rsidRPr="00E80612">
        <w:rPr>
          <w:rFonts w:ascii="Times New Roman" w:eastAsiaTheme="minorHAnsi" w:hAnsi="Times New Roman"/>
          <w:sz w:val="24"/>
          <w:szCs w:val="24"/>
        </w:rPr>
        <w:t>baskı kuvveti</w:t>
      </w:r>
      <w:r w:rsidR="001D2CF6">
        <w:rPr>
          <w:rFonts w:ascii="Times New Roman" w:eastAsiaTheme="minorHAnsi" w:hAnsi="Times New Roman"/>
          <w:sz w:val="24"/>
          <w:szCs w:val="24"/>
        </w:rPr>
        <w:t xml:space="preserve"> olur </w:t>
      </w:r>
      <w:r w:rsidRPr="00E80612">
        <w:rPr>
          <w:rFonts w:ascii="Times New Roman" w:eastAsiaTheme="minorHAnsi" w:hAnsi="Times New Roman"/>
          <w:sz w:val="24"/>
          <w:szCs w:val="24"/>
        </w:rPr>
        <w:t>(</w:t>
      </w:r>
      <w:r w:rsidR="00997BFD">
        <w:rPr>
          <w:rFonts w:ascii="Times New Roman" w:eastAsiaTheme="minorHAnsi" w:hAnsi="Times New Roman"/>
          <w:sz w:val="24"/>
          <w:szCs w:val="24"/>
        </w:rPr>
        <w:t>K</w:t>
      </w:r>
      <w:r w:rsidR="001C3A57" w:rsidRPr="00E80612">
        <w:rPr>
          <w:rFonts w:ascii="Times New Roman" w:eastAsiaTheme="minorHAnsi" w:hAnsi="Times New Roman"/>
          <w:sz w:val="24"/>
          <w:szCs w:val="24"/>
        </w:rPr>
        <w:t>ırık</w:t>
      </w:r>
      <w:r w:rsidR="00662AE9">
        <w:rPr>
          <w:rFonts w:ascii="Times New Roman" w:eastAsiaTheme="minorHAnsi" w:hAnsi="Times New Roman"/>
          <w:sz w:val="24"/>
          <w:szCs w:val="24"/>
        </w:rPr>
        <w:t>,</w:t>
      </w:r>
      <w:r w:rsidR="00942203" w:rsidRPr="00E80612">
        <w:rPr>
          <w:rFonts w:ascii="Times New Roman" w:eastAsiaTheme="minorHAnsi" w:hAnsi="Times New Roman"/>
          <w:sz w:val="24"/>
          <w:szCs w:val="24"/>
        </w:rPr>
        <w:t xml:space="preserve"> </w:t>
      </w:r>
      <w:r w:rsidR="001C3A57" w:rsidRPr="00E80612">
        <w:rPr>
          <w:rFonts w:ascii="Times New Roman" w:eastAsiaTheme="minorHAnsi" w:hAnsi="Times New Roman"/>
          <w:sz w:val="24"/>
          <w:szCs w:val="24"/>
        </w:rPr>
        <w:t>2012</w:t>
      </w:r>
      <w:r w:rsidRPr="00E80612">
        <w:rPr>
          <w:rFonts w:ascii="Times New Roman" w:eastAsiaTheme="minorHAnsi" w:hAnsi="Times New Roman"/>
          <w:sz w:val="24"/>
          <w:szCs w:val="24"/>
        </w:rPr>
        <w:t>).</w:t>
      </w:r>
    </w:p>
    <w:p w14:paraId="758C9468" w14:textId="77777777" w:rsidR="004A4F26" w:rsidRPr="00E80612" w:rsidRDefault="004A4F26" w:rsidP="00BE21F0">
      <w:pPr>
        <w:spacing w:line="360" w:lineRule="auto"/>
        <w:rPr>
          <w:rFonts w:ascii="Times New Roman" w:eastAsiaTheme="minorHAnsi" w:hAnsi="Times New Roman"/>
          <w:sz w:val="24"/>
          <w:szCs w:val="24"/>
        </w:rPr>
      </w:pPr>
    </w:p>
    <w:p w14:paraId="2D26483A" w14:textId="77777777" w:rsidR="004A4F26" w:rsidRPr="00E76A4F" w:rsidRDefault="004A4F26" w:rsidP="00D05E8B">
      <w:pPr>
        <w:pStyle w:val="ListeParagraf"/>
        <w:numPr>
          <w:ilvl w:val="0"/>
          <w:numId w:val="11"/>
        </w:numPr>
        <w:spacing w:line="360" w:lineRule="auto"/>
        <w:ind w:left="360"/>
        <w:outlineLvl w:val="3"/>
        <w:rPr>
          <w:rFonts w:eastAsiaTheme="minorHAnsi"/>
          <w:b/>
          <w:bCs/>
          <w:sz w:val="24"/>
          <w:szCs w:val="24"/>
        </w:rPr>
      </w:pPr>
      <w:bookmarkStart w:id="110" w:name="_Hlk59303712"/>
      <w:bookmarkStart w:id="111" w:name="_Toc113890231"/>
      <w:bookmarkStart w:id="112" w:name="_Hlk59306379"/>
      <w:r w:rsidRPr="00E76A4F">
        <w:rPr>
          <w:rFonts w:eastAsiaTheme="minorHAnsi"/>
          <w:b/>
          <w:bCs/>
          <w:sz w:val="24"/>
          <w:szCs w:val="24"/>
        </w:rPr>
        <w:t>Volan Tahrikli Sürtünme Kaynağı</w:t>
      </w:r>
      <w:bookmarkEnd w:id="110"/>
      <w:bookmarkEnd w:id="111"/>
    </w:p>
    <w:bookmarkEnd w:id="112"/>
    <w:p w14:paraId="33A43091" w14:textId="77777777" w:rsidR="00F221E7" w:rsidRDefault="00F221E7" w:rsidP="00BE21F0">
      <w:pPr>
        <w:spacing w:line="360" w:lineRule="auto"/>
        <w:rPr>
          <w:rFonts w:ascii="Times New Roman" w:eastAsiaTheme="minorHAnsi" w:hAnsi="Times New Roman"/>
          <w:sz w:val="24"/>
          <w:szCs w:val="24"/>
        </w:rPr>
      </w:pPr>
    </w:p>
    <w:p w14:paraId="30ADA905" w14:textId="30DDE005" w:rsidR="004A4F26" w:rsidRPr="00E80612" w:rsidRDefault="00F221E7" w:rsidP="00BE21F0">
      <w:pPr>
        <w:spacing w:line="360" w:lineRule="auto"/>
        <w:rPr>
          <w:rFonts w:ascii="Times New Roman" w:eastAsiaTheme="minorHAnsi" w:hAnsi="Times New Roman"/>
          <w:sz w:val="24"/>
          <w:szCs w:val="24"/>
        </w:rPr>
      </w:pPr>
      <w:r w:rsidRPr="00F221E7">
        <w:rPr>
          <w:rFonts w:ascii="Times New Roman" w:eastAsiaTheme="minorHAnsi" w:hAnsi="Times New Roman"/>
          <w:sz w:val="24"/>
          <w:szCs w:val="24"/>
        </w:rPr>
        <w:t>Öteki adı da atalet kaynağı olan volan tahrikli sürtünme kaynağının çalışma mekanizması sürekli tahrikli sürtünme kaynağı ile hemen hemen aynıdır. Bu kaynak tekniğinde, volanın dönmesiyle hareket kazandırılan iş parçası dönmeye başlar. Tahrik motoruyla dönen parçanın bağlantısı bittiğinde volanda birikmiş enerji bitene kadar sürtünme kaynağı işlemi yapılabili</w:t>
      </w:r>
      <w:r>
        <w:rPr>
          <w:rFonts w:ascii="Times New Roman" w:eastAsiaTheme="minorHAnsi" w:hAnsi="Times New Roman"/>
          <w:sz w:val="24"/>
          <w:szCs w:val="24"/>
        </w:rPr>
        <w:t>r.</w:t>
      </w:r>
      <w:r w:rsidRPr="00F221E7">
        <w:rPr>
          <w:rFonts w:ascii="Times New Roman" w:eastAsiaTheme="minorHAnsi" w:hAnsi="Times New Roman"/>
          <w:b/>
          <w:bCs/>
          <w:sz w:val="24"/>
          <w:szCs w:val="24"/>
        </w:rPr>
        <w:t xml:space="preserve"> </w:t>
      </w:r>
      <w:r w:rsidR="00997BFD" w:rsidRPr="00E80612">
        <w:rPr>
          <w:rFonts w:ascii="Times New Roman" w:eastAsiaTheme="minorHAnsi" w:hAnsi="Times New Roman"/>
          <w:sz w:val="24"/>
          <w:szCs w:val="24"/>
        </w:rPr>
        <w:t>Volan tahrikli sürtünme kaynağı</w:t>
      </w:r>
      <w:r w:rsidR="00997BFD">
        <w:rPr>
          <w:rFonts w:ascii="Times New Roman" w:eastAsiaTheme="minorHAnsi" w:hAnsi="Times New Roman"/>
          <w:sz w:val="24"/>
          <w:szCs w:val="24"/>
        </w:rPr>
        <w:t>nın şeması ş</w:t>
      </w:r>
      <w:r w:rsidR="00997BFD" w:rsidRPr="00E80612">
        <w:rPr>
          <w:rFonts w:ascii="Times New Roman" w:eastAsiaTheme="minorHAnsi" w:hAnsi="Times New Roman"/>
          <w:sz w:val="24"/>
          <w:szCs w:val="24"/>
        </w:rPr>
        <w:t xml:space="preserve">ekil </w:t>
      </w:r>
      <w:r>
        <w:rPr>
          <w:rFonts w:ascii="Times New Roman" w:eastAsiaTheme="minorHAnsi" w:hAnsi="Times New Roman"/>
          <w:sz w:val="24"/>
          <w:szCs w:val="24"/>
        </w:rPr>
        <w:t>2</w:t>
      </w:r>
      <w:r w:rsidR="00997BFD" w:rsidRPr="00E80612">
        <w:rPr>
          <w:rFonts w:ascii="Times New Roman" w:eastAsiaTheme="minorHAnsi" w:hAnsi="Times New Roman"/>
          <w:sz w:val="24"/>
          <w:szCs w:val="24"/>
        </w:rPr>
        <w:t>.</w:t>
      </w:r>
      <w:r>
        <w:rPr>
          <w:rFonts w:ascii="Times New Roman" w:eastAsiaTheme="minorHAnsi" w:hAnsi="Times New Roman"/>
          <w:sz w:val="24"/>
          <w:szCs w:val="24"/>
        </w:rPr>
        <w:t>7</w:t>
      </w:r>
      <w:r w:rsidR="00997BFD">
        <w:rPr>
          <w:rFonts w:ascii="Times New Roman" w:eastAsiaTheme="minorHAnsi" w:hAnsi="Times New Roman"/>
          <w:sz w:val="24"/>
          <w:szCs w:val="24"/>
        </w:rPr>
        <w:t>’</w:t>
      </w:r>
      <w:r>
        <w:rPr>
          <w:rFonts w:ascii="Times New Roman" w:eastAsiaTheme="minorHAnsi" w:hAnsi="Times New Roman"/>
          <w:sz w:val="24"/>
          <w:szCs w:val="24"/>
        </w:rPr>
        <w:t>d</w:t>
      </w:r>
      <w:r w:rsidR="00997BFD">
        <w:rPr>
          <w:rFonts w:ascii="Times New Roman" w:eastAsiaTheme="minorHAnsi" w:hAnsi="Times New Roman"/>
          <w:sz w:val="24"/>
          <w:szCs w:val="24"/>
        </w:rPr>
        <w:t>e gösterilmiştir.</w:t>
      </w:r>
    </w:p>
    <w:p w14:paraId="7FD01136" w14:textId="513DFA43" w:rsidR="004A4F26" w:rsidRPr="00E80612" w:rsidRDefault="004A4F26" w:rsidP="00BE21F0">
      <w:pPr>
        <w:spacing w:line="360" w:lineRule="auto"/>
        <w:rPr>
          <w:rFonts w:ascii="Times New Roman" w:eastAsiaTheme="minorHAnsi" w:hAnsi="Times New Roman"/>
          <w:sz w:val="24"/>
          <w:szCs w:val="24"/>
        </w:rPr>
      </w:pPr>
    </w:p>
    <w:p w14:paraId="7B00EC2C" w14:textId="55131EF0" w:rsidR="001C6F49" w:rsidRDefault="009B26D5" w:rsidP="00AB1FAA">
      <w:pPr>
        <w:keepNext/>
        <w:spacing w:line="360" w:lineRule="auto"/>
        <w:jc w:val="center"/>
      </w:pPr>
      <w:r w:rsidRPr="009B26D5">
        <w:rPr>
          <w:noProof/>
        </w:rPr>
        <w:drawing>
          <wp:inline distT="0" distB="0" distL="0" distR="0" wp14:anchorId="46914749" wp14:editId="3E2B502B">
            <wp:extent cx="5488688" cy="4335517"/>
            <wp:effectExtent l="0" t="0" r="0" b="825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16931" cy="4357826"/>
                    </a:xfrm>
                    <a:prstGeom prst="rect">
                      <a:avLst/>
                    </a:prstGeom>
                    <a:noFill/>
                    <a:ln>
                      <a:noFill/>
                    </a:ln>
                  </pic:spPr>
                </pic:pic>
              </a:graphicData>
            </a:graphic>
          </wp:inline>
        </w:drawing>
      </w:r>
    </w:p>
    <w:p w14:paraId="2EC819C8" w14:textId="77777777" w:rsidR="00A44B6D" w:rsidRDefault="00A44B6D" w:rsidP="00BE21F0">
      <w:pPr>
        <w:pStyle w:val="ResimYazs"/>
        <w:spacing w:after="0" w:line="360" w:lineRule="auto"/>
        <w:jc w:val="both"/>
      </w:pPr>
    </w:p>
    <w:p w14:paraId="6C31330F" w14:textId="40395C8E" w:rsidR="004A4F26" w:rsidRPr="00E80612" w:rsidRDefault="001C6F49" w:rsidP="0022095F">
      <w:pPr>
        <w:pStyle w:val="ResimYazs"/>
        <w:spacing w:after="0" w:line="360" w:lineRule="auto"/>
        <w:jc w:val="left"/>
        <w:rPr>
          <w:rFonts w:eastAsiaTheme="minorHAnsi"/>
          <w:sz w:val="24"/>
          <w:szCs w:val="24"/>
        </w:rPr>
      </w:pPr>
      <w:bookmarkStart w:id="113" w:name="_Toc104845202"/>
      <w:bookmarkStart w:id="114" w:name="_Toc105807104"/>
      <w:r>
        <w:t>Şekil 2.</w:t>
      </w:r>
      <w:fldSimple w:instr=" SEQ Şekil_2. \* ARABIC ">
        <w:r w:rsidR="006F5633">
          <w:rPr>
            <w:noProof/>
          </w:rPr>
          <w:t>7</w:t>
        </w:r>
      </w:fldSimple>
      <w:r>
        <w:t xml:space="preserve">. </w:t>
      </w:r>
      <w:r w:rsidRPr="00176288">
        <w:t>Volan tahrikli sürtünme kaynağı (Kı</w:t>
      </w:r>
      <w:r w:rsidR="00E83F1E">
        <w:t>r</w:t>
      </w:r>
      <w:r w:rsidRPr="00176288">
        <w:t>ık</w:t>
      </w:r>
      <w:r w:rsidR="00662AE9">
        <w:t>,</w:t>
      </w:r>
      <w:r w:rsidRPr="00176288">
        <w:t xml:space="preserve"> 2012)</w:t>
      </w:r>
      <w:bookmarkEnd w:id="113"/>
      <w:bookmarkEnd w:id="114"/>
    </w:p>
    <w:p w14:paraId="14D96B90" w14:textId="4D6EB907" w:rsidR="004A4F26" w:rsidRDefault="00BB2483" w:rsidP="00BE21F0">
      <w:pPr>
        <w:spacing w:line="360" w:lineRule="auto"/>
        <w:rPr>
          <w:rFonts w:ascii="Times New Roman" w:eastAsiaTheme="minorHAnsi" w:hAnsi="Times New Roman"/>
          <w:sz w:val="24"/>
          <w:szCs w:val="24"/>
        </w:rPr>
      </w:pPr>
      <w:r w:rsidRPr="00BB2483">
        <w:rPr>
          <w:rFonts w:ascii="Times New Roman" w:eastAsiaTheme="minorHAnsi" w:hAnsi="Times New Roman"/>
          <w:sz w:val="24"/>
          <w:szCs w:val="24"/>
        </w:rPr>
        <w:lastRenderedPageBreak/>
        <w:t xml:space="preserve">Eksenel kuvvet, dönmesi serbest bırakılan parçayla öteki malzemenin beraber dönmesini sağlar. Bu esnada volanda birikmiş enerjisi parçaların ara yüzeyinde oluşan sürtünmede kullanılır. Kaynak bölgesinin ısınmasıyla açığa çıkan ısı dağılır. </w:t>
      </w:r>
      <w:proofErr w:type="gramStart"/>
      <w:r w:rsidRPr="00BB2483">
        <w:rPr>
          <w:rFonts w:ascii="Times New Roman" w:eastAsiaTheme="minorHAnsi" w:hAnsi="Times New Roman"/>
          <w:sz w:val="24"/>
          <w:szCs w:val="24"/>
        </w:rPr>
        <w:t>ısı</w:t>
      </w:r>
      <w:proofErr w:type="gramEnd"/>
      <w:r w:rsidRPr="00BB2483">
        <w:rPr>
          <w:rFonts w:ascii="Times New Roman" w:eastAsiaTheme="minorHAnsi" w:hAnsi="Times New Roman"/>
          <w:sz w:val="24"/>
          <w:szCs w:val="24"/>
        </w:rPr>
        <w:t xml:space="preserve"> yayılır. Volan tamamen durdurulmasıyla bu defa da basınç uygulanır.</w:t>
      </w:r>
    </w:p>
    <w:p w14:paraId="2BBD11F1" w14:textId="77777777" w:rsidR="001B687C" w:rsidRPr="00E80612" w:rsidRDefault="001B687C" w:rsidP="00BE21F0">
      <w:pPr>
        <w:spacing w:line="360" w:lineRule="auto"/>
        <w:rPr>
          <w:rFonts w:ascii="Times New Roman" w:eastAsiaTheme="minorHAnsi" w:hAnsi="Times New Roman"/>
          <w:sz w:val="24"/>
          <w:szCs w:val="24"/>
        </w:rPr>
      </w:pPr>
    </w:p>
    <w:p w14:paraId="74002E6E" w14:textId="27A4222E" w:rsidR="004A4F26" w:rsidRPr="00E52D86" w:rsidRDefault="004A4F26" w:rsidP="00D05E8B">
      <w:pPr>
        <w:pStyle w:val="ListeParagraf"/>
        <w:numPr>
          <w:ilvl w:val="0"/>
          <w:numId w:val="12"/>
        </w:numPr>
        <w:spacing w:line="360" w:lineRule="auto"/>
        <w:ind w:left="360"/>
        <w:outlineLvl w:val="3"/>
        <w:rPr>
          <w:rFonts w:eastAsiaTheme="minorHAnsi"/>
          <w:b/>
          <w:bCs/>
          <w:sz w:val="24"/>
          <w:szCs w:val="24"/>
        </w:rPr>
      </w:pPr>
      <w:bookmarkStart w:id="115" w:name="_Toc113890232"/>
      <w:r w:rsidRPr="00E52D86">
        <w:rPr>
          <w:rFonts w:eastAsiaTheme="minorHAnsi"/>
          <w:b/>
          <w:bCs/>
          <w:sz w:val="24"/>
          <w:szCs w:val="24"/>
        </w:rPr>
        <w:t>Hibrit Sürtünme Kaynağı</w:t>
      </w:r>
      <w:bookmarkEnd w:id="115"/>
      <w:r w:rsidRPr="00E52D86">
        <w:rPr>
          <w:rFonts w:eastAsiaTheme="minorHAnsi"/>
          <w:b/>
          <w:bCs/>
          <w:sz w:val="24"/>
          <w:szCs w:val="24"/>
        </w:rPr>
        <w:t xml:space="preserve"> </w:t>
      </w:r>
    </w:p>
    <w:p w14:paraId="2AF5588A" w14:textId="77777777" w:rsidR="00997BFD" w:rsidRPr="004F4D93" w:rsidRDefault="00997BFD" w:rsidP="00BE21F0">
      <w:pPr>
        <w:spacing w:line="360" w:lineRule="auto"/>
        <w:rPr>
          <w:rFonts w:ascii="Times New Roman" w:eastAsiaTheme="minorHAnsi" w:hAnsi="Times New Roman"/>
          <w:sz w:val="24"/>
          <w:szCs w:val="24"/>
        </w:rPr>
      </w:pPr>
    </w:p>
    <w:p w14:paraId="460217DD" w14:textId="1FE75532" w:rsidR="004A4F26" w:rsidRDefault="00205C74" w:rsidP="00BE21F0">
      <w:pPr>
        <w:spacing w:line="360" w:lineRule="auto"/>
        <w:rPr>
          <w:rFonts w:ascii="Times New Roman" w:eastAsiaTheme="minorHAnsi" w:hAnsi="Times New Roman"/>
          <w:sz w:val="24"/>
          <w:szCs w:val="24"/>
        </w:rPr>
      </w:pPr>
      <w:r w:rsidRPr="00205C74">
        <w:rPr>
          <w:rFonts w:ascii="Times New Roman" w:eastAsiaTheme="minorHAnsi" w:hAnsi="Times New Roman"/>
          <w:sz w:val="24"/>
          <w:szCs w:val="24"/>
        </w:rPr>
        <w:t xml:space="preserve">Hibrit sürtünme kaynağında, sürtünme ve yayılma aşamaları vardır. Kaynağın başında kuru sürtünme söz konusudur. Bu kuru sürtünmenin etkisiyle moment maksimum değer aldıktan sonra dengeye ulaşır. Bu işlemde oksitten temizlenen yüzeylerde temas ile atomik bağlar oluşur. Sürtünme hareketi ile bu bağlar koparılır. Neticede bu yerlerde güçlü adhezyon kuvvetleri meydana gelir. Moment yükselir, sıcaklık ta beklenilen seviyeye ulaşır. Frenleme ile hız düşerken moment sıfır olur. </w:t>
      </w:r>
      <w:r w:rsidR="004A4F26" w:rsidRPr="00E80612">
        <w:rPr>
          <w:rFonts w:ascii="Times New Roman" w:eastAsiaTheme="minorHAnsi" w:hAnsi="Times New Roman"/>
          <w:sz w:val="24"/>
          <w:szCs w:val="24"/>
        </w:rPr>
        <w:t>(Lee vd.</w:t>
      </w:r>
      <w:r w:rsidR="00662AE9">
        <w:rPr>
          <w:rFonts w:ascii="Times New Roman" w:eastAsiaTheme="minorHAnsi" w:hAnsi="Times New Roman"/>
          <w:sz w:val="24"/>
          <w:szCs w:val="24"/>
        </w:rPr>
        <w:t>,</w:t>
      </w:r>
      <w:r w:rsidR="004A4F26" w:rsidRPr="00E80612">
        <w:rPr>
          <w:rFonts w:ascii="Times New Roman" w:eastAsiaTheme="minorHAnsi" w:hAnsi="Times New Roman"/>
          <w:sz w:val="24"/>
          <w:szCs w:val="24"/>
        </w:rPr>
        <w:t xml:space="preserve"> 2004). </w:t>
      </w:r>
    </w:p>
    <w:p w14:paraId="57B517C7" w14:textId="77777777" w:rsidR="00997BFD" w:rsidRPr="00E80612" w:rsidRDefault="00997BFD" w:rsidP="00BE21F0">
      <w:pPr>
        <w:spacing w:line="360" w:lineRule="auto"/>
        <w:rPr>
          <w:rFonts w:ascii="Times New Roman" w:eastAsiaTheme="minorHAnsi" w:hAnsi="Times New Roman"/>
          <w:sz w:val="24"/>
          <w:szCs w:val="24"/>
        </w:rPr>
      </w:pPr>
    </w:p>
    <w:p w14:paraId="595A5452" w14:textId="502A8A84" w:rsidR="004A4F26" w:rsidRPr="00E80612" w:rsidRDefault="006C3048" w:rsidP="00BE21F0">
      <w:pPr>
        <w:spacing w:line="360" w:lineRule="auto"/>
        <w:rPr>
          <w:rFonts w:ascii="Times New Roman" w:eastAsiaTheme="minorHAnsi" w:hAnsi="Times New Roman"/>
          <w:sz w:val="24"/>
          <w:szCs w:val="24"/>
        </w:rPr>
      </w:pPr>
      <w:r w:rsidRPr="006C3048">
        <w:rPr>
          <w:rFonts w:ascii="Times New Roman" w:eastAsiaTheme="minorHAnsi" w:hAnsi="Times New Roman"/>
          <w:sz w:val="24"/>
          <w:szCs w:val="24"/>
        </w:rPr>
        <w:t xml:space="preserve">Meydana gelen titreşimler, parçanın sabitlenmesini zorlaştırır. Bun da parçanın eksenel yönde kaymasına sebep olur. Bu durumun yaşanmaması </w:t>
      </w:r>
      <w:r w:rsidR="00662AE9" w:rsidRPr="006C3048">
        <w:rPr>
          <w:rFonts w:ascii="Times New Roman" w:eastAsiaTheme="minorHAnsi" w:hAnsi="Times New Roman"/>
          <w:sz w:val="24"/>
          <w:szCs w:val="24"/>
        </w:rPr>
        <w:t>için V</w:t>
      </w:r>
      <w:r w:rsidRPr="006C3048">
        <w:rPr>
          <w:rFonts w:ascii="Times New Roman" w:eastAsiaTheme="minorHAnsi" w:hAnsi="Times New Roman"/>
          <w:sz w:val="24"/>
          <w:szCs w:val="24"/>
        </w:rPr>
        <w:t xml:space="preserve"> şekilli çeneler kullanılmalıdır. Kaynak makinesinde kullanılan malzemeler güvenilir olmalıdır. Sarsıntı neticesinde meydana gelebilecek en ufak bir kayma kaynak bağlantısını veya frenleme sisteminin zarar görmesine sebep olur</w:t>
      </w:r>
      <w:r>
        <w:rPr>
          <w:rFonts w:ascii="Times New Roman" w:eastAsiaTheme="minorHAnsi" w:hAnsi="Times New Roman"/>
          <w:sz w:val="24"/>
          <w:szCs w:val="24"/>
        </w:rPr>
        <w:t xml:space="preserve"> </w:t>
      </w:r>
      <w:r w:rsidR="004A4F26" w:rsidRPr="00E80612">
        <w:rPr>
          <w:rFonts w:ascii="Times New Roman" w:eastAsiaTheme="minorHAnsi" w:hAnsi="Times New Roman"/>
          <w:sz w:val="24"/>
          <w:szCs w:val="24"/>
        </w:rPr>
        <w:t>(</w:t>
      </w:r>
      <w:proofErr w:type="spellStart"/>
      <w:r w:rsidR="004A4F26" w:rsidRPr="00E80612">
        <w:rPr>
          <w:rFonts w:ascii="Times New Roman" w:eastAsiaTheme="minorHAnsi" w:hAnsi="Times New Roman"/>
          <w:sz w:val="24"/>
          <w:szCs w:val="24"/>
        </w:rPr>
        <w:t>Bahrani</w:t>
      </w:r>
      <w:proofErr w:type="spellEnd"/>
      <w:r w:rsidR="004A4F26" w:rsidRPr="00E80612">
        <w:rPr>
          <w:rFonts w:ascii="Times New Roman" w:eastAsiaTheme="minorHAnsi" w:hAnsi="Times New Roman"/>
          <w:sz w:val="24"/>
          <w:szCs w:val="24"/>
        </w:rPr>
        <w:t xml:space="preserve"> ve </w:t>
      </w:r>
      <w:proofErr w:type="spellStart"/>
      <w:r w:rsidR="004A4F26" w:rsidRPr="00E80612">
        <w:rPr>
          <w:rFonts w:ascii="Times New Roman" w:eastAsiaTheme="minorHAnsi" w:hAnsi="Times New Roman"/>
          <w:sz w:val="24"/>
          <w:szCs w:val="24"/>
        </w:rPr>
        <w:t>Grossland</w:t>
      </w:r>
      <w:proofErr w:type="spellEnd"/>
      <w:r w:rsidR="00662AE9">
        <w:rPr>
          <w:rFonts w:ascii="Times New Roman" w:eastAsiaTheme="minorHAnsi" w:hAnsi="Times New Roman"/>
          <w:sz w:val="24"/>
          <w:szCs w:val="24"/>
        </w:rPr>
        <w:t>,</w:t>
      </w:r>
      <w:r w:rsidR="00942203" w:rsidRPr="00E80612">
        <w:rPr>
          <w:rFonts w:ascii="Times New Roman" w:eastAsiaTheme="minorHAnsi" w:hAnsi="Times New Roman"/>
          <w:sz w:val="24"/>
          <w:szCs w:val="24"/>
        </w:rPr>
        <w:t xml:space="preserve"> </w:t>
      </w:r>
      <w:r w:rsidR="004A4F26" w:rsidRPr="00E80612">
        <w:rPr>
          <w:rFonts w:ascii="Times New Roman" w:eastAsiaTheme="minorHAnsi" w:hAnsi="Times New Roman"/>
          <w:sz w:val="24"/>
          <w:szCs w:val="24"/>
        </w:rPr>
        <w:t>1976).</w:t>
      </w:r>
    </w:p>
    <w:p w14:paraId="36650F40" w14:textId="77777777" w:rsidR="004A4F26" w:rsidRPr="00E80612" w:rsidRDefault="004A4F26" w:rsidP="00BE21F0">
      <w:pPr>
        <w:spacing w:line="360" w:lineRule="auto"/>
        <w:rPr>
          <w:rFonts w:ascii="Times New Roman" w:eastAsiaTheme="minorHAnsi" w:hAnsi="Times New Roman"/>
          <w:sz w:val="24"/>
          <w:szCs w:val="24"/>
        </w:rPr>
      </w:pPr>
    </w:p>
    <w:p w14:paraId="5E06DE8B" w14:textId="60152A05" w:rsidR="004A4F26" w:rsidRPr="00E52D86" w:rsidRDefault="004A4F26" w:rsidP="00D05E8B">
      <w:pPr>
        <w:pStyle w:val="ListeParagraf"/>
        <w:numPr>
          <w:ilvl w:val="0"/>
          <w:numId w:val="13"/>
        </w:numPr>
        <w:spacing w:line="360" w:lineRule="auto"/>
        <w:ind w:left="360"/>
        <w:outlineLvl w:val="2"/>
        <w:rPr>
          <w:rFonts w:eastAsiaTheme="minorHAnsi"/>
          <w:b/>
          <w:bCs/>
          <w:sz w:val="24"/>
          <w:szCs w:val="24"/>
        </w:rPr>
      </w:pPr>
      <w:bookmarkStart w:id="116" w:name="_Toc113890233"/>
      <w:r w:rsidRPr="00E52D86">
        <w:rPr>
          <w:rFonts w:eastAsiaTheme="minorHAnsi"/>
          <w:b/>
          <w:bCs/>
          <w:sz w:val="24"/>
          <w:szCs w:val="24"/>
        </w:rPr>
        <w:t>Sürtünme Kaynak Parametreleri</w:t>
      </w:r>
      <w:bookmarkEnd w:id="116"/>
    </w:p>
    <w:p w14:paraId="3620F5C9" w14:textId="77777777" w:rsidR="00997BFD" w:rsidRPr="004F4D93" w:rsidRDefault="00997BFD" w:rsidP="00BE21F0">
      <w:pPr>
        <w:spacing w:line="360" w:lineRule="auto"/>
        <w:rPr>
          <w:rFonts w:ascii="Times New Roman" w:eastAsiaTheme="minorHAnsi" w:hAnsi="Times New Roman"/>
          <w:sz w:val="24"/>
          <w:szCs w:val="24"/>
        </w:rPr>
      </w:pPr>
    </w:p>
    <w:p w14:paraId="3FF3A392" w14:textId="0B10C033" w:rsidR="007B2830" w:rsidRPr="00E80612" w:rsidRDefault="004A4F26"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Sürtünme kaynağı</w:t>
      </w:r>
      <w:r w:rsidR="006F6CEB">
        <w:rPr>
          <w:rFonts w:ascii="Times New Roman" w:eastAsiaTheme="minorHAnsi" w:hAnsi="Times New Roman"/>
          <w:sz w:val="24"/>
          <w:szCs w:val="24"/>
        </w:rPr>
        <w:t xml:space="preserve"> yönteminde</w:t>
      </w:r>
      <w:r w:rsidRPr="00E80612">
        <w:rPr>
          <w:rFonts w:ascii="Times New Roman" w:eastAsiaTheme="minorHAnsi" w:hAnsi="Times New Roman"/>
          <w:sz w:val="24"/>
          <w:szCs w:val="24"/>
        </w:rPr>
        <w:t xml:space="preserve"> </w:t>
      </w:r>
      <w:r w:rsidR="00855322">
        <w:rPr>
          <w:rFonts w:ascii="Times New Roman" w:eastAsiaTheme="minorHAnsi" w:hAnsi="Times New Roman"/>
          <w:sz w:val="24"/>
          <w:szCs w:val="24"/>
        </w:rPr>
        <w:t xml:space="preserve">çeşitli değişkenler </w:t>
      </w:r>
      <w:r w:rsidR="006F6CEB">
        <w:rPr>
          <w:rFonts w:ascii="Times New Roman" w:eastAsiaTheme="minorHAnsi" w:hAnsi="Times New Roman"/>
          <w:sz w:val="24"/>
          <w:szCs w:val="24"/>
        </w:rPr>
        <w:t>söz konusudur</w:t>
      </w:r>
      <w:r w:rsidR="00855322">
        <w:rPr>
          <w:rFonts w:ascii="Times New Roman" w:eastAsiaTheme="minorHAnsi" w:hAnsi="Times New Roman"/>
          <w:sz w:val="24"/>
          <w:szCs w:val="24"/>
        </w:rPr>
        <w:t>.</w:t>
      </w:r>
      <w:r w:rsidRPr="00E80612">
        <w:rPr>
          <w:rFonts w:ascii="Times New Roman" w:eastAsiaTheme="minorHAnsi" w:hAnsi="Times New Roman"/>
          <w:sz w:val="24"/>
          <w:szCs w:val="24"/>
        </w:rPr>
        <w:t xml:space="preserve"> Bu</w:t>
      </w:r>
      <w:r w:rsidR="006F6CEB">
        <w:rPr>
          <w:rFonts w:ascii="Times New Roman" w:eastAsiaTheme="minorHAnsi" w:hAnsi="Times New Roman"/>
          <w:sz w:val="24"/>
          <w:szCs w:val="24"/>
        </w:rPr>
        <w:t xml:space="preserve"> değişkenlerin tercih edilen seviyede </w:t>
      </w:r>
      <w:r w:rsidR="00201287">
        <w:rPr>
          <w:rFonts w:ascii="Times New Roman" w:eastAsiaTheme="minorHAnsi" w:hAnsi="Times New Roman"/>
          <w:sz w:val="24"/>
          <w:szCs w:val="24"/>
        </w:rPr>
        <w:t>olması kaynak</w:t>
      </w:r>
      <w:r w:rsidRPr="00E80612">
        <w:rPr>
          <w:rFonts w:ascii="Times New Roman" w:eastAsiaTheme="minorHAnsi" w:hAnsi="Times New Roman"/>
          <w:sz w:val="24"/>
          <w:szCs w:val="24"/>
        </w:rPr>
        <w:t xml:space="preserve"> kalitesini </w:t>
      </w:r>
      <w:r w:rsidR="00855322">
        <w:rPr>
          <w:rFonts w:ascii="Times New Roman" w:eastAsiaTheme="minorHAnsi" w:hAnsi="Times New Roman"/>
          <w:sz w:val="24"/>
          <w:szCs w:val="24"/>
        </w:rPr>
        <w:t>yükseltir</w:t>
      </w:r>
      <w:r w:rsidRPr="00E80612">
        <w:rPr>
          <w:rFonts w:ascii="Times New Roman" w:eastAsiaTheme="minorHAnsi" w:hAnsi="Times New Roman"/>
          <w:sz w:val="24"/>
          <w:szCs w:val="24"/>
        </w:rPr>
        <w:t xml:space="preserve">. </w:t>
      </w:r>
      <w:r w:rsidR="00855322">
        <w:rPr>
          <w:rFonts w:ascii="Times New Roman" w:eastAsiaTheme="minorHAnsi" w:hAnsi="Times New Roman"/>
          <w:sz w:val="24"/>
          <w:szCs w:val="24"/>
        </w:rPr>
        <w:t xml:space="preserve">Bu </w:t>
      </w:r>
      <w:r w:rsidR="00201287">
        <w:rPr>
          <w:rFonts w:ascii="Times New Roman" w:eastAsiaTheme="minorHAnsi" w:hAnsi="Times New Roman"/>
          <w:sz w:val="24"/>
          <w:szCs w:val="24"/>
        </w:rPr>
        <w:t>değişkenler</w:t>
      </w:r>
      <w:r w:rsidR="00201287" w:rsidRPr="00E80612">
        <w:rPr>
          <w:rFonts w:ascii="Times New Roman" w:eastAsiaTheme="minorHAnsi" w:hAnsi="Times New Roman"/>
          <w:sz w:val="24"/>
          <w:szCs w:val="24"/>
        </w:rPr>
        <w:t>;</w:t>
      </w:r>
      <w:r w:rsidR="00201287">
        <w:rPr>
          <w:rFonts w:ascii="Times New Roman" w:eastAsiaTheme="minorHAnsi" w:hAnsi="Times New Roman"/>
          <w:sz w:val="24"/>
          <w:szCs w:val="24"/>
        </w:rPr>
        <w:t xml:space="preserve"> </w:t>
      </w:r>
      <w:r w:rsidR="00201287" w:rsidRPr="00201287">
        <w:rPr>
          <w:rFonts w:ascii="Times New Roman" w:eastAsiaTheme="minorHAnsi" w:hAnsi="Times New Roman"/>
          <w:sz w:val="24"/>
          <w:szCs w:val="24"/>
        </w:rPr>
        <w:t>çevresel hız,</w:t>
      </w:r>
      <w:r w:rsidR="00201287" w:rsidRPr="006F6CEB">
        <w:rPr>
          <w:rFonts w:ascii="Times New Roman" w:eastAsiaTheme="minorHAnsi" w:hAnsi="Times New Roman"/>
          <w:sz w:val="24"/>
          <w:szCs w:val="24"/>
        </w:rPr>
        <w:t xml:space="preserve"> </w:t>
      </w:r>
      <w:r w:rsidR="00201287">
        <w:rPr>
          <w:rFonts w:ascii="Times New Roman" w:eastAsiaTheme="minorHAnsi" w:hAnsi="Times New Roman"/>
          <w:sz w:val="24"/>
          <w:szCs w:val="24"/>
        </w:rPr>
        <w:t>sürtünme</w:t>
      </w:r>
      <w:r w:rsidR="00201287" w:rsidRPr="00201287">
        <w:rPr>
          <w:rFonts w:ascii="Times New Roman" w:eastAsiaTheme="minorHAnsi" w:hAnsi="Times New Roman"/>
          <w:sz w:val="24"/>
          <w:szCs w:val="24"/>
        </w:rPr>
        <w:t xml:space="preserve"> basınç kuvveti,</w:t>
      </w:r>
      <w:r w:rsidR="00201287">
        <w:rPr>
          <w:rFonts w:ascii="Times New Roman" w:eastAsiaTheme="minorHAnsi" w:hAnsi="Times New Roman"/>
          <w:sz w:val="24"/>
          <w:szCs w:val="24"/>
        </w:rPr>
        <w:t xml:space="preserve"> </w:t>
      </w:r>
      <w:r w:rsidR="00201287" w:rsidRPr="006F6CEB">
        <w:rPr>
          <w:rFonts w:ascii="Times New Roman" w:eastAsiaTheme="minorHAnsi" w:hAnsi="Times New Roman"/>
          <w:sz w:val="24"/>
          <w:szCs w:val="24"/>
        </w:rPr>
        <w:t>yığma basınç kuvveti</w:t>
      </w:r>
      <w:r w:rsidR="00201287">
        <w:rPr>
          <w:rFonts w:ascii="Times New Roman" w:eastAsiaTheme="minorHAnsi" w:hAnsi="Times New Roman"/>
          <w:sz w:val="24"/>
          <w:szCs w:val="24"/>
        </w:rPr>
        <w:t>,</w:t>
      </w:r>
      <w:r w:rsidR="00201287" w:rsidRPr="006F6CEB">
        <w:rPr>
          <w:rFonts w:ascii="Times New Roman" w:eastAsiaTheme="minorHAnsi" w:hAnsi="Times New Roman"/>
          <w:sz w:val="24"/>
          <w:szCs w:val="24"/>
        </w:rPr>
        <w:t xml:space="preserve"> </w:t>
      </w:r>
      <w:r w:rsidR="00201287" w:rsidRPr="00AF3165">
        <w:rPr>
          <w:rFonts w:ascii="Times New Roman" w:eastAsiaTheme="minorHAnsi" w:hAnsi="Times New Roman"/>
          <w:sz w:val="24"/>
          <w:szCs w:val="24"/>
        </w:rPr>
        <w:t>sürtünme süresi</w:t>
      </w:r>
      <w:r w:rsidR="00201287">
        <w:rPr>
          <w:rFonts w:ascii="Times New Roman" w:eastAsiaTheme="minorHAnsi" w:hAnsi="Times New Roman"/>
          <w:sz w:val="24"/>
          <w:szCs w:val="24"/>
        </w:rPr>
        <w:t xml:space="preserve">, </w:t>
      </w:r>
      <w:r w:rsidR="00201287" w:rsidRPr="00201287">
        <w:rPr>
          <w:rFonts w:ascii="Times New Roman" w:eastAsiaTheme="minorHAnsi" w:hAnsi="Times New Roman"/>
          <w:sz w:val="24"/>
          <w:szCs w:val="24"/>
        </w:rPr>
        <w:t>yığma süres</w:t>
      </w:r>
      <w:r w:rsidR="00201287">
        <w:rPr>
          <w:rFonts w:ascii="Times New Roman" w:eastAsiaTheme="minorHAnsi" w:hAnsi="Times New Roman"/>
          <w:sz w:val="24"/>
          <w:szCs w:val="24"/>
        </w:rPr>
        <w:t xml:space="preserve">i ve </w:t>
      </w:r>
      <w:r w:rsidR="00201287" w:rsidRPr="00AF3165">
        <w:rPr>
          <w:rFonts w:ascii="Times New Roman" w:eastAsiaTheme="minorHAnsi" w:hAnsi="Times New Roman"/>
          <w:sz w:val="24"/>
          <w:szCs w:val="24"/>
        </w:rPr>
        <w:t>frenleme</w:t>
      </w:r>
      <w:r w:rsidR="00201287">
        <w:rPr>
          <w:rFonts w:ascii="Times New Roman" w:eastAsiaTheme="minorHAnsi" w:hAnsi="Times New Roman"/>
          <w:sz w:val="24"/>
          <w:szCs w:val="24"/>
        </w:rPr>
        <w:t xml:space="preserve"> olarak ifade edilebilir. </w:t>
      </w:r>
      <w:r w:rsidRPr="00E80612">
        <w:rPr>
          <w:rFonts w:ascii="Times New Roman" w:eastAsiaTheme="minorHAnsi" w:hAnsi="Times New Roman"/>
          <w:sz w:val="24"/>
          <w:szCs w:val="24"/>
        </w:rPr>
        <w:t>Kayna</w:t>
      </w:r>
      <w:r w:rsidR="006F6CEB">
        <w:rPr>
          <w:rFonts w:ascii="Times New Roman" w:eastAsiaTheme="minorHAnsi" w:hAnsi="Times New Roman"/>
          <w:sz w:val="24"/>
          <w:szCs w:val="24"/>
        </w:rPr>
        <w:t>ğın</w:t>
      </w:r>
      <w:r w:rsidRPr="00E80612">
        <w:rPr>
          <w:rFonts w:ascii="Times New Roman" w:eastAsiaTheme="minorHAnsi" w:hAnsi="Times New Roman"/>
          <w:sz w:val="24"/>
          <w:szCs w:val="24"/>
        </w:rPr>
        <w:t xml:space="preserve"> </w:t>
      </w:r>
      <w:r w:rsidR="00855322">
        <w:rPr>
          <w:rFonts w:ascii="Times New Roman" w:eastAsiaTheme="minorHAnsi" w:hAnsi="Times New Roman"/>
          <w:sz w:val="24"/>
          <w:szCs w:val="24"/>
        </w:rPr>
        <w:t>değişkenleri</w:t>
      </w:r>
      <w:r w:rsidRPr="00E80612">
        <w:rPr>
          <w:rFonts w:ascii="Times New Roman" w:eastAsiaTheme="minorHAnsi" w:hAnsi="Times New Roman"/>
          <w:sz w:val="24"/>
          <w:szCs w:val="24"/>
        </w:rPr>
        <w:t xml:space="preserve"> malzeme</w:t>
      </w:r>
      <w:r w:rsidR="006F6CEB">
        <w:rPr>
          <w:rFonts w:ascii="Times New Roman" w:eastAsiaTheme="minorHAnsi" w:hAnsi="Times New Roman"/>
          <w:sz w:val="24"/>
          <w:szCs w:val="24"/>
        </w:rPr>
        <w:t>ler</w:t>
      </w:r>
      <w:r w:rsidRPr="00E80612">
        <w:rPr>
          <w:rFonts w:ascii="Times New Roman" w:eastAsiaTheme="minorHAnsi" w:hAnsi="Times New Roman"/>
          <w:sz w:val="24"/>
          <w:szCs w:val="24"/>
        </w:rPr>
        <w:t xml:space="preserve">in </w:t>
      </w:r>
      <w:r w:rsidR="00855322">
        <w:rPr>
          <w:rFonts w:ascii="Times New Roman" w:eastAsiaTheme="minorHAnsi" w:hAnsi="Times New Roman"/>
          <w:sz w:val="24"/>
          <w:szCs w:val="24"/>
        </w:rPr>
        <w:t>türüne</w:t>
      </w:r>
      <w:r w:rsidRPr="00E80612">
        <w:rPr>
          <w:rFonts w:ascii="Times New Roman" w:eastAsiaTheme="minorHAnsi" w:hAnsi="Times New Roman"/>
          <w:sz w:val="24"/>
          <w:szCs w:val="24"/>
        </w:rPr>
        <w:t>,</w:t>
      </w:r>
      <w:r w:rsidR="00201287" w:rsidRPr="00201287">
        <w:t xml:space="preserve"> </w:t>
      </w:r>
      <w:r w:rsidR="00201287" w:rsidRPr="00201287">
        <w:rPr>
          <w:rFonts w:ascii="Times New Roman" w:eastAsiaTheme="minorHAnsi" w:hAnsi="Times New Roman"/>
          <w:sz w:val="24"/>
          <w:szCs w:val="24"/>
        </w:rPr>
        <w:t>bağlantı bölgesinin kalitesine</w:t>
      </w:r>
      <w:r w:rsidR="00201287">
        <w:rPr>
          <w:rFonts w:ascii="Times New Roman" w:eastAsiaTheme="minorHAnsi" w:hAnsi="Times New Roman"/>
          <w:sz w:val="24"/>
          <w:szCs w:val="24"/>
        </w:rPr>
        <w:t xml:space="preserve"> ve</w:t>
      </w:r>
      <w:r w:rsidRPr="00E80612">
        <w:rPr>
          <w:rFonts w:ascii="Times New Roman" w:eastAsiaTheme="minorHAnsi" w:hAnsi="Times New Roman"/>
          <w:sz w:val="24"/>
          <w:szCs w:val="24"/>
        </w:rPr>
        <w:t xml:space="preserve"> </w:t>
      </w:r>
      <w:r w:rsidR="00855322">
        <w:rPr>
          <w:rFonts w:ascii="Times New Roman" w:eastAsiaTheme="minorHAnsi" w:hAnsi="Times New Roman"/>
          <w:sz w:val="24"/>
          <w:szCs w:val="24"/>
        </w:rPr>
        <w:t>yüzey ebatlarına</w:t>
      </w:r>
      <w:r w:rsidRPr="00E80612">
        <w:rPr>
          <w:rFonts w:ascii="Times New Roman" w:eastAsiaTheme="minorHAnsi" w:hAnsi="Times New Roman"/>
          <w:sz w:val="24"/>
          <w:szCs w:val="24"/>
        </w:rPr>
        <w:t xml:space="preserve"> </w:t>
      </w:r>
      <w:r w:rsidR="00201287">
        <w:rPr>
          <w:rFonts w:ascii="Times New Roman" w:eastAsiaTheme="minorHAnsi" w:hAnsi="Times New Roman"/>
          <w:sz w:val="24"/>
          <w:szCs w:val="24"/>
        </w:rPr>
        <w:t xml:space="preserve">bağlı olarak değişir </w:t>
      </w:r>
      <w:r w:rsidRPr="00E80612">
        <w:rPr>
          <w:rFonts w:ascii="Times New Roman" w:eastAsiaTheme="minorHAnsi" w:hAnsi="Times New Roman"/>
          <w:sz w:val="24"/>
          <w:szCs w:val="24"/>
        </w:rPr>
        <w:t xml:space="preserve">(Anık ve </w:t>
      </w:r>
      <w:proofErr w:type="spellStart"/>
      <w:r w:rsidRPr="00E80612">
        <w:rPr>
          <w:rFonts w:ascii="Times New Roman" w:eastAsiaTheme="minorHAnsi" w:hAnsi="Times New Roman"/>
          <w:sz w:val="24"/>
          <w:szCs w:val="24"/>
        </w:rPr>
        <w:t>diğ</w:t>
      </w:r>
      <w:proofErr w:type="spellEnd"/>
      <w:r w:rsidRPr="00E80612">
        <w:rPr>
          <w:rFonts w:ascii="Times New Roman" w:eastAsiaTheme="minorHAnsi" w:hAnsi="Times New Roman"/>
          <w:sz w:val="24"/>
          <w:szCs w:val="24"/>
        </w:rPr>
        <w:t>.</w:t>
      </w:r>
      <w:r w:rsidR="00662AE9">
        <w:rPr>
          <w:rFonts w:ascii="Times New Roman" w:eastAsiaTheme="minorHAnsi" w:hAnsi="Times New Roman"/>
          <w:sz w:val="24"/>
          <w:szCs w:val="24"/>
        </w:rPr>
        <w:t>,</w:t>
      </w:r>
      <w:r w:rsidRPr="00E80612">
        <w:rPr>
          <w:rFonts w:ascii="Times New Roman" w:eastAsiaTheme="minorHAnsi" w:hAnsi="Times New Roman"/>
          <w:sz w:val="24"/>
          <w:szCs w:val="24"/>
        </w:rPr>
        <w:t xml:space="preserve"> 1993).</w:t>
      </w:r>
      <w:r w:rsidRPr="00E80612">
        <w:rPr>
          <w:rFonts w:ascii="Times New Roman" w:eastAsiaTheme="minorHAnsi" w:hAnsi="Times New Roman"/>
          <w:sz w:val="24"/>
          <w:szCs w:val="24"/>
        </w:rPr>
        <w:cr/>
      </w:r>
    </w:p>
    <w:p w14:paraId="660266F1" w14:textId="1E18D689" w:rsidR="004A4F26" w:rsidRPr="00E52D86" w:rsidRDefault="004A4F26" w:rsidP="00D05E8B">
      <w:pPr>
        <w:pStyle w:val="ListeParagraf"/>
        <w:numPr>
          <w:ilvl w:val="0"/>
          <w:numId w:val="14"/>
        </w:numPr>
        <w:spacing w:line="360" w:lineRule="auto"/>
        <w:ind w:left="360"/>
        <w:outlineLvl w:val="3"/>
        <w:rPr>
          <w:rFonts w:eastAsiaTheme="minorHAnsi"/>
          <w:b/>
          <w:bCs/>
          <w:sz w:val="24"/>
          <w:szCs w:val="24"/>
        </w:rPr>
      </w:pPr>
      <w:bookmarkStart w:id="117" w:name="_Toc113890234"/>
      <w:r w:rsidRPr="00E52D86">
        <w:rPr>
          <w:rFonts w:eastAsiaTheme="minorHAnsi"/>
          <w:b/>
          <w:bCs/>
          <w:sz w:val="24"/>
          <w:szCs w:val="24"/>
        </w:rPr>
        <w:t>Çevresel Hız</w:t>
      </w:r>
      <w:bookmarkEnd w:id="117"/>
    </w:p>
    <w:p w14:paraId="0BC061E1" w14:textId="77777777" w:rsidR="00AF3165" w:rsidRDefault="00AF3165" w:rsidP="00BE21F0">
      <w:pPr>
        <w:spacing w:line="360" w:lineRule="auto"/>
        <w:rPr>
          <w:rFonts w:ascii="Times New Roman" w:eastAsiaTheme="minorHAnsi" w:hAnsi="Times New Roman"/>
          <w:sz w:val="24"/>
          <w:szCs w:val="24"/>
        </w:rPr>
      </w:pPr>
    </w:p>
    <w:p w14:paraId="053421DE" w14:textId="1CAA1AA1" w:rsidR="004A4F26" w:rsidRPr="00E80612" w:rsidRDefault="00AF3165" w:rsidP="00BE21F0">
      <w:pPr>
        <w:spacing w:line="360" w:lineRule="auto"/>
        <w:rPr>
          <w:rFonts w:ascii="Times New Roman" w:eastAsiaTheme="minorHAnsi" w:hAnsi="Times New Roman"/>
          <w:sz w:val="24"/>
          <w:szCs w:val="24"/>
        </w:rPr>
      </w:pPr>
      <w:r w:rsidRPr="00AF3165">
        <w:rPr>
          <w:rFonts w:ascii="Times New Roman" w:eastAsiaTheme="minorHAnsi" w:hAnsi="Times New Roman"/>
          <w:sz w:val="24"/>
          <w:szCs w:val="24"/>
        </w:rPr>
        <w:t>Çevresel hız, kaynak kalitesi ve sıcaklık üz</w:t>
      </w:r>
      <w:r>
        <w:rPr>
          <w:rFonts w:ascii="Times New Roman" w:eastAsiaTheme="minorHAnsi" w:hAnsi="Times New Roman"/>
          <w:sz w:val="24"/>
          <w:szCs w:val="24"/>
        </w:rPr>
        <w:t>e</w:t>
      </w:r>
      <w:r w:rsidRPr="00AF3165">
        <w:rPr>
          <w:rFonts w:ascii="Times New Roman" w:eastAsiaTheme="minorHAnsi" w:hAnsi="Times New Roman"/>
          <w:sz w:val="24"/>
          <w:szCs w:val="24"/>
        </w:rPr>
        <w:t>rinde önemli etkiye sahip bir değişkendir.</w:t>
      </w:r>
      <w:r>
        <w:rPr>
          <w:rFonts w:ascii="Times New Roman" w:eastAsiaTheme="minorHAnsi" w:hAnsi="Times New Roman"/>
          <w:sz w:val="24"/>
          <w:szCs w:val="24"/>
        </w:rPr>
        <w:t xml:space="preserve"> </w:t>
      </w:r>
      <w:r w:rsidR="004A4F26" w:rsidRPr="00E80612">
        <w:rPr>
          <w:rFonts w:ascii="Times New Roman" w:eastAsiaTheme="minorHAnsi" w:hAnsi="Times New Roman"/>
          <w:sz w:val="24"/>
          <w:szCs w:val="24"/>
        </w:rPr>
        <w:t xml:space="preserve">Çevresel hız temas </w:t>
      </w:r>
      <w:r>
        <w:rPr>
          <w:rFonts w:ascii="Times New Roman" w:eastAsiaTheme="minorHAnsi" w:hAnsi="Times New Roman"/>
          <w:sz w:val="24"/>
          <w:szCs w:val="24"/>
        </w:rPr>
        <w:t>yüzeyinin</w:t>
      </w:r>
      <w:r w:rsidR="004A4F26" w:rsidRPr="00E80612">
        <w:rPr>
          <w:rFonts w:ascii="Times New Roman" w:eastAsiaTheme="minorHAnsi" w:hAnsi="Times New Roman"/>
          <w:sz w:val="24"/>
          <w:szCs w:val="24"/>
        </w:rPr>
        <w:t xml:space="preserve"> </w:t>
      </w:r>
      <w:r>
        <w:rPr>
          <w:rFonts w:ascii="Times New Roman" w:eastAsiaTheme="minorHAnsi" w:hAnsi="Times New Roman"/>
          <w:sz w:val="24"/>
          <w:szCs w:val="24"/>
        </w:rPr>
        <w:t>boyutuna</w:t>
      </w:r>
      <w:r w:rsidR="004A4F26" w:rsidRPr="00E80612">
        <w:rPr>
          <w:rFonts w:ascii="Times New Roman" w:eastAsiaTheme="minorHAnsi" w:hAnsi="Times New Roman"/>
          <w:sz w:val="24"/>
          <w:szCs w:val="24"/>
        </w:rPr>
        <w:t xml:space="preserve"> etki eder. </w:t>
      </w:r>
      <w:r>
        <w:rPr>
          <w:rFonts w:ascii="Times New Roman" w:eastAsiaTheme="minorHAnsi" w:hAnsi="Times New Roman"/>
          <w:sz w:val="24"/>
          <w:szCs w:val="24"/>
        </w:rPr>
        <w:t>Büyük</w:t>
      </w:r>
      <w:r w:rsidR="004A4F26" w:rsidRPr="00E80612">
        <w:rPr>
          <w:rFonts w:ascii="Times New Roman" w:eastAsiaTheme="minorHAnsi" w:hAnsi="Times New Roman"/>
          <w:sz w:val="24"/>
          <w:szCs w:val="24"/>
        </w:rPr>
        <w:t xml:space="preserve"> çevresel hız yüksek ara yüzey </w:t>
      </w:r>
      <w:r w:rsidR="004A4F26" w:rsidRPr="00E80612">
        <w:rPr>
          <w:rFonts w:ascii="Times New Roman" w:eastAsiaTheme="minorHAnsi" w:hAnsi="Times New Roman"/>
          <w:sz w:val="24"/>
          <w:szCs w:val="24"/>
        </w:rPr>
        <w:lastRenderedPageBreak/>
        <w:t>sıcaklığı</w:t>
      </w:r>
      <w:r>
        <w:rPr>
          <w:rFonts w:ascii="Times New Roman" w:eastAsiaTheme="minorHAnsi" w:hAnsi="Times New Roman"/>
          <w:sz w:val="24"/>
          <w:szCs w:val="24"/>
        </w:rPr>
        <w:t xml:space="preserve">na yol açar. </w:t>
      </w:r>
      <w:r w:rsidR="004A4F26" w:rsidRPr="00E80612">
        <w:rPr>
          <w:rFonts w:ascii="Times New Roman" w:eastAsiaTheme="minorHAnsi" w:hAnsi="Times New Roman"/>
          <w:sz w:val="24"/>
          <w:szCs w:val="24"/>
        </w:rPr>
        <w:t xml:space="preserve"> </w:t>
      </w:r>
      <w:r>
        <w:rPr>
          <w:rFonts w:ascii="Times New Roman" w:eastAsiaTheme="minorHAnsi" w:hAnsi="Times New Roman"/>
          <w:sz w:val="24"/>
          <w:szCs w:val="24"/>
        </w:rPr>
        <w:t>Yavaş</w:t>
      </w:r>
      <w:r w:rsidR="004A4F26" w:rsidRPr="00E80612">
        <w:rPr>
          <w:rFonts w:ascii="Times New Roman" w:eastAsiaTheme="minorHAnsi" w:hAnsi="Times New Roman"/>
          <w:sz w:val="24"/>
          <w:szCs w:val="24"/>
        </w:rPr>
        <w:t xml:space="preserve"> çevresel hız</w:t>
      </w:r>
      <w:r>
        <w:rPr>
          <w:rFonts w:ascii="Times New Roman" w:eastAsiaTheme="minorHAnsi" w:hAnsi="Times New Roman"/>
          <w:sz w:val="24"/>
          <w:szCs w:val="24"/>
        </w:rPr>
        <w:t xml:space="preserve"> da</w:t>
      </w:r>
      <w:r w:rsidR="004A4F26" w:rsidRPr="00E80612">
        <w:rPr>
          <w:rFonts w:ascii="Times New Roman" w:eastAsiaTheme="minorHAnsi" w:hAnsi="Times New Roman"/>
          <w:sz w:val="24"/>
          <w:szCs w:val="24"/>
        </w:rPr>
        <w:t xml:space="preserve"> yetersiz ısıtma </w:t>
      </w:r>
      <w:r>
        <w:rPr>
          <w:rFonts w:ascii="Times New Roman" w:eastAsiaTheme="minorHAnsi" w:hAnsi="Times New Roman"/>
          <w:sz w:val="24"/>
          <w:szCs w:val="24"/>
        </w:rPr>
        <w:t>nedeniyle</w:t>
      </w:r>
      <w:r w:rsidR="004A4F26" w:rsidRPr="00E80612">
        <w:rPr>
          <w:rFonts w:ascii="Times New Roman" w:eastAsiaTheme="minorHAnsi" w:hAnsi="Times New Roman"/>
          <w:sz w:val="24"/>
          <w:szCs w:val="24"/>
        </w:rPr>
        <w:t xml:space="preserve"> kaynak bağlantısını </w:t>
      </w:r>
      <w:r>
        <w:rPr>
          <w:rFonts w:ascii="Times New Roman" w:eastAsiaTheme="minorHAnsi" w:hAnsi="Times New Roman"/>
          <w:sz w:val="24"/>
          <w:szCs w:val="24"/>
        </w:rPr>
        <w:t xml:space="preserve">elverişsiz olmasına neden olur. </w:t>
      </w:r>
      <w:r w:rsidR="004A4F26" w:rsidRPr="00E80612">
        <w:rPr>
          <w:rFonts w:ascii="Times New Roman" w:eastAsiaTheme="minorHAnsi" w:hAnsi="Times New Roman"/>
          <w:sz w:val="24"/>
          <w:szCs w:val="24"/>
        </w:rPr>
        <w:t>(</w:t>
      </w:r>
      <w:proofErr w:type="spellStart"/>
      <w:r w:rsidR="004A4F26" w:rsidRPr="00E80612">
        <w:rPr>
          <w:rFonts w:ascii="Times New Roman" w:eastAsiaTheme="minorHAnsi" w:hAnsi="Times New Roman"/>
          <w:sz w:val="24"/>
          <w:szCs w:val="24"/>
        </w:rPr>
        <w:t>Ellis</w:t>
      </w:r>
      <w:proofErr w:type="spellEnd"/>
      <w:r w:rsidR="00662AE9">
        <w:rPr>
          <w:rFonts w:ascii="Times New Roman" w:eastAsiaTheme="minorHAnsi" w:hAnsi="Times New Roman"/>
          <w:sz w:val="24"/>
          <w:szCs w:val="24"/>
        </w:rPr>
        <w:t>,</w:t>
      </w:r>
      <w:r w:rsidR="004A4F26" w:rsidRPr="00E80612">
        <w:rPr>
          <w:rFonts w:ascii="Times New Roman" w:eastAsiaTheme="minorHAnsi" w:hAnsi="Times New Roman"/>
          <w:sz w:val="24"/>
          <w:szCs w:val="24"/>
        </w:rPr>
        <w:t xml:space="preserve"> 197</w:t>
      </w:r>
      <w:r w:rsidR="001C730E" w:rsidRPr="00E80612">
        <w:rPr>
          <w:rFonts w:ascii="Times New Roman" w:eastAsiaTheme="minorHAnsi" w:hAnsi="Times New Roman"/>
          <w:sz w:val="24"/>
          <w:szCs w:val="24"/>
        </w:rPr>
        <w:t>7</w:t>
      </w:r>
      <w:r w:rsidR="004A4F26" w:rsidRPr="00E80612">
        <w:rPr>
          <w:rFonts w:ascii="Times New Roman" w:eastAsiaTheme="minorHAnsi" w:hAnsi="Times New Roman"/>
          <w:sz w:val="24"/>
          <w:szCs w:val="24"/>
        </w:rPr>
        <w:t>)</w:t>
      </w:r>
      <w:r w:rsidR="005D6013" w:rsidRPr="00E80612">
        <w:rPr>
          <w:rFonts w:ascii="Times New Roman" w:eastAsiaTheme="minorHAnsi" w:hAnsi="Times New Roman"/>
          <w:sz w:val="24"/>
          <w:szCs w:val="24"/>
        </w:rPr>
        <w:t>.</w:t>
      </w:r>
    </w:p>
    <w:p w14:paraId="1B1A839B" w14:textId="77777777" w:rsidR="004A4F26" w:rsidRPr="00E80612" w:rsidRDefault="004A4F26" w:rsidP="00BE21F0">
      <w:pPr>
        <w:spacing w:line="360" w:lineRule="auto"/>
        <w:rPr>
          <w:rFonts w:ascii="Times New Roman" w:eastAsiaTheme="minorHAnsi" w:hAnsi="Times New Roman"/>
          <w:sz w:val="24"/>
          <w:szCs w:val="24"/>
        </w:rPr>
      </w:pPr>
    </w:p>
    <w:p w14:paraId="6337A18E" w14:textId="7EAD71DF" w:rsidR="004A4F26" w:rsidRPr="00E52D86" w:rsidRDefault="004A4F26" w:rsidP="00D05E8B">
      <w:pPr>
        <w:pStyle w:val="ListeParagraf"/>
        <w:numPr>
          <w:ilvl w:val="0"/>
          <w:numId w:val="15"/>
        </w:numPr>
        <w:spacing w:line="360" w:lineRule="auto"/>
        <w:ind w:left="360"/>
        <w:outlineLvl w:val="3"/>
        <w:rPr>
          <w:rFonts w:eastAsiaTheme="minorHAnsi"/>
          <w:b/>
          <w:bCs/>
          <w:sz w:val="24"/>
          <w:szCs w:val="24"/>
        </w:rPr>
      </w:pPr>
      <w:bookmarkStart w:id="118" w:name="_Toc113890235"/>
      <w:r w:rsidRPr="00E52D86">
        <w:rPr>
          <w:rFonts w:eastAsiaTheme="minorHAnsi"/>
          <w:b/>
          <w:bCs/>
          <w:sz w:val="24"/>
          <w:szCs w:val="24"/>
        </w:rPr>
        <w:t>Sürtünme Basınç Kuvveti</w:t>
      </w:r>
      <w:bookmarkEnd w:id="118"/>
    </w:p>
    <w:p w14:paraId="6E1CA11B" w14:textId="77777777" w:rsidR="00997BFD" w:rsidRPr="004F4D93" w:rsidRDefault="00997BFD" w:rsidP="00BE21F0">
      <w:pPr>
        <w:spacing w:line="360" w:lineRule="auto"/>
        <w:rPr>
          <w:rFonts w:ascii="Times New Roman" w:eastAsiaTheme="minorHAnsi" w:hAnsi="Times New Roman"/>
          <w:sz w:val="24"/>
          <w:szCs w:val="24"/>
        </w:rPr>
      </w:pPr>
    </w:p>
    <w:p w14:paraId="683DB307" w14:textId="6AF753CB" w:rsidR="004A4F26" w:rsidRPr="00E80612" w:rsidRDefault="00394662"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Bu parametre,</w:t>
      </w:r>
      <w:r w:rsidR="004A4F26" w:rsidRPr="00E80612">
        <w:rPr>
          <w:rFonts w:ascii="Times New Roman" w:eastAsiaTheme="minorHAnsi" w:hAnsi="Times New Roman"/>
          <w:sz w:val="24"/>
          <w:szCs w:val="24"/>
        </w:rPr>
        <w:t xml:space="preserve"> </w:t>
      </w:r>
      <w:r w:rsidR="00BB5BB4">
        <w:rPr>
          <w:rFonts w:ascii="Times New Roman" w:eastAsiaTheme="minorHAnsi" w:hAnsi="Times New Roman"/>
          <w:sz w:val="24"/>
          <w:szCs w:val="24"/>
        </w:rPr>
        <w:t xml:space="preserve">kaynak yapılan malzemelerin </w:t>
      </w:r>
      <w:r w:rsidR="004A4F26" w:rsidRPr="00E80612">
        <w:rPr>
          <w:rFonts w:ascii="Times New Roman" w:eastAsiaTheme="minorHAnsi" w:hAnsi="Times New Roman"/>
          <w:sz w:val="24"/>
          <w:szCs w:val="24"/>
        </w:rPr>
        <w:t xml:space="preserve">plastik </w:t>
      </w:r>
      <w:r w:rsidR="00EF6CD6">
        <w:rPr>
          <w:rFonts w:ascii="Times New Roman" w:eastAsiaTheme="minorHAnsi" w:hAnsi="Times New Roman"/>
          <w:sz w:val="24"/>
          <w:szCs w:val="24"/>
        </w:rPr>
        <w:t>deformasyon davranışlarına</w:t>
      </w:r>
      <w:r w:rsidR="004A4F26" w:rsidRPr="00E80612">
        <w:rPr>
          <w:rFonts w:ascii="Times New Roman" w:eastAsiaTheme="minorHAnsi" w:hAnsi="Times New Roman"/>
          <w:sz w:val="24"/>
          <w:szCs w:val="24"/>
        </w:rPr>
        <w:t xml:space="preserve"> </w:t>
      </w:r>
      <w:r w:rsidR="00BB5BB4">
        <w:rPr>
          <w:rFonts w:ascii="Times New Roman" w:eastAsiaTheme="minorHAnsi" w:hAnsi="Times New Roman"/>
          <w:sz w:val="24"/>
          <w:szCs w:val="24"/>
        </w:rPr>
        <w:t>göre</w:t>
      </w:r>
      <w:r w:rsidR="004A4F26" w:rsidRPr="00E80612">
        <w:rPr>
          <w:rFonts w:ascii="Times New Roman" w:eastAsiaTheme="minorHAnsi" w:hAnsi="Times New Roman"/>
          <w:sz w:val="24"/>
          <w:szCs w:val="24"/>
        </w:rPr>
        <w:t xml:space="preserve"> değişir. Sürtünme basıncı </w:t>
      </w:r>
      <w:r w:rsidR="00BB5BB4">
        <w:rPr>
          <w:rFonts w:ascii="Times New Roman" w:eastAsiaTheme="minorHAnsi" w:hAnsi="Times New Roman"/>
          <w:sz w:val="24"/>
          <w:szCs w:val="24"/>
        </w:rPr>
        <w:t>temas yüzeylerindeki</w:t>
      </w:r>
      <w:r w:rsidR="004A4F26" w:rsidRPr="00E80612">
        <w:rPr>
          <w:rFonts w:ascii="Times New Roman" w:eastAsiaTheme="minorHAnsi" w:hAnsi="Times New Roman"/>
          <w:sz w:val="24"/>
          <w:szCs w:val="24"/>
        </w:rPr>
        <w:t xml:space="preserve"> </w:t>
      </w:r>
      <w:r w:rsidR="00EF6CD6">
        <w:rPr>
          <w:rFonts w:ascii="Times New Roman" w:eastAsiaTheme="minorHAnsi" w:hAnsi="Times New Roman"/>
          <w:sz w:val="24"/>
          <w:szCs w:val="24"/>
        </w:rPr>
        <w:t xml:space="preserve">yabancı artıkları ve </w:t>
      </w:r>
      <w:proofErr w:type="spellStart"/>
      <w:r w:rsidR="004A4F26" w:rsidRPr="00E80612">
        <w:rPr>
          <w:rFonts w:ascii="Times New Roman" w:eastAsiaTheme="minorHAnsi" w:hAnsi="Times New Roman"/>
          <w:sz w:val="24"/>
          <w:szCs w:val="24"/>
        </w:rPr>
        <w:t>oksit</w:t>
      </w:r>
      <w:r w:rsidR="00EF6CD6">
        <w:rPr>
          <w:rFonts w:ascii="Times New Roman" w:eastAsiaTheme="minorHAnsi" w:hAnsi="Times New Roman"/>
          <w:sz w:val="24"/>
          <w:szCs w:val="24"/>
        </w:rPr>
        <w:t>i</w:t>
      </w:r>
      <w:proofErr w:type="spellEnd"/>
      <w:r w:rsidR="00EF6CD6">
        <w:rPr>
          <w:rFonts w:ascii="Times New Roman" w:eastAsiaTheme="minorHAnsi" w:hAnsi="Times New Roman"/>
          <w:sz w:val="24"/>
          <w:szCs w:val="24"/>
        </w:rPr>
        <w:t xml:space="preserve"> </w:t>
      </w:r>
      <w:r w:rsidR="001B467F">
        <w:rPr>
          <w:rFonts w:ascii="Times New Roman" w:eastAsiaTheme="minorHAnsi" w:hAnsi="Times New Roman"/>
          <w:sz w:val="24"/>
          <w:szCs w:val="24"/>
        </w:rPr>
        <w:t>temizleyip</w:t>
      </w:r>
      <w:r w:rsidR="004A4F26" w:rsidRPr="00E80612">
        <w:rPr>
          <w:rFonts w:ascii="Times New Roman" w:eastAsiaTheme="minorHAnsi" w:hAnsi="Times New Roman"/>
          <w:sz w:val="24"/>
          <w:szCs w:val="24"/>
        </w:rPr>
        <w:t>, yüzeylerin atmosfer</w:t>
      </w:r>
      <w:r w:rsidR="001B467F">
        <w:rPr>
          <w:rFonts w:ascii="Times New Roman" w:eastAsiaTheme="minorHAnsi" w:hAnsi="Times New Roman"/>
          <w:sz w:val="24"/>
          <w:szCs w:val="24"/>
        </w:rPr>
        <w:t>le bağlantısını</w:t>
      </w:r>
      <w:r w:rsidR="004A4F26" w:rsidRPr="00E80612">
        <w:rPr>
          <w:rFonts w:ascii="Times New Roman" w:eastAsiaTheme="minorHAnsi" w:hAnsi="Times New Roman"/>
          <w:sz w:val="24"/>
          <w:szCs w:val="24"/>
        </w:rPr>
        <w:t xml:space="preserve"> </w:t>
      </w:r>
      <w:r w:rsidR="00EF6CD6">
        <w:rPr>
          <w:rFonts w:ascii="Times New Roman" w:eastAsiaTheme="minorHAnsi" w:hAnsi="Times New Roman"/>
          <w:sz w:val="24"/>
          <w:szCs w:val="24"/>
        </w:rPr>
        <w:t>engelleyecek</w:t>
      </w:r>
      <w:r w:rsidR="004A4F26" w:rsidRPr="00E80612">
        <w:rPr>
          <w:rFonts w:ascii="Times New Roman" w:eastAsiaTheme="minorHAnsi" w:hAnsi="Times New Roman"/>
          <w:sz w:val="24"/>
          <w:szCs w:val="24"/>
        </w:rPr>
        <w:t xml:space="preserve"> ve </w:t>
      </w:r>
      <w:r w:rsidR="001B467F">
        <w:rPr>
          <w:rFonts w:ascii="Times New Roman" w:eastAsiaTheme="minorHAnsi" w:hAnsi="Times New Roman"/>
          <w:sz w:val="24"/>
          <w:szCs w:val="24"/>
        </w:rPr>
        <w:t>bu ara yüzeylerde</w:t>
      </w:r>
      <w:r w:rsidR="004A4F26" w:rsidRPr="00E80612">
        <w:rPr>
          <w:rFonts w:ascii="Times New Roman" w:eastAsiaTheme="minorHAnsi" w:hAnsi="Times New Roman"/>
          <w:sz w:val="24"/>
          <w:szCs w:val="24"/>
        </w:rPr>
        <w:t xml:space="preserve"> </w:t>
      </w:r>
      <w:r w:rsidR="001B467F">
        <w:rPr>
          <w:rFonts w:ascii="Times New Roman" w:eastAsiaTheme="minorHAnsi" w:hAnsi="Times New Roman"/>
          <w:sz w:val="24"/>
          <w:szCs w:val="24"/>
        </w:rPr>
        <w:t>ısı oluşturabilecek</w:t>
      </w:r>
      <w:r w:rsidR="004A4F26" w:rsidRPr="00E80612">
        <w:rPr>
          <w:rFonts w:ascii="Times New Roman" w:eastAsiaTheme="minorHAnsi" w:hAnsi="Times New Roman"/>
          <w:sz w:val="24"/>
          <w:szCs w:val="24"/>
        </w:rPr>
        <w:t xml:space="preserve"> büyüklükte seçilmelidir. </w:t>
      </w:r>
      <w:r w:rsidR="001B467F">
        <w:rPr>
          <w:rFonts w:ascii="Times New Roman" w:eastAsiaTheme="minorHAnsi" w:hAnsi="Times New Roman"/>
          <w:sz w:val="24"/>
          <w:szCs w:val="24"/>
        </w:rPr>
        <w:t xml:space="preserve">Basınç malzemenin sıcaklığını ve gücünü önemli ölçüde etkilediğinden önemli bir parametredir. </w:t>
      </w:r>
      <w:r w:rsidR="005D6013" w:rsidRPr="00E80612">
        <w:rPr>
          <w:rFonts w:ascii="Times New Roman" w:eastAsiaTheme="minorHAnsi" w:hAnsi="Times New Roman"/>
          <w:sz w:val="24"/>
          <w:szCs w:val="24"/>
        </w:rPr>
        <w:t>(Kı</w:t>
      </w:r>
      <w:r w:rsidR="00E83F1E">
        <w:rPr>
          <w:rFonts w:ascii="Times New Roman" w:eastAsiaTheme="minorHAnsi" w:hAnsi="Times New Roman"/>
          <w:sz w:val="24"/>
          <w:szCs w:val="24"/>
        </w:rPr>
        <w:t>r</w:t>
      </w:r>
      <w:r w:rsidR="005D6013" w:rsidRPr="00E80612">
        <w:rPr>
          <w:rFonts w:ascii="Times New Roman" w:eastAsiaTheme="minorHAnsi" w:hAnsi="Times New Roman"/>
          <w:sz w:val="24"/>
          <w:szCs w:val="24"/>
        </w:rPr>
        <w:t>ık</w:t>
      </w:r>
      <w:r w:rsidR="00662AE9">
        <w:rPr>
          <w:rFonts w:ascii="Times New Roman" w:eastAsiaTheme="minorHAnsi" w:hAnsi="Times New Roman"/>
          <w:sz w:val="24"/>
          <w:szCs w:val="24"/>
        </w:rPr>
        <w:t>,</w:t>
      </w:r>
      <w:r w:rsidR="005D6013" w:rsidRPr="00E80612">
        <w:rPr>
          <w:rFonts w:ascii="Times New Roman" w:eastAsiaTheme="minorHAnsi" w:hAnsi="Times New Roman"/>
          <w:sz w:val="24"/>
          <w:szCs w:val="24"/>
        </w:rPr>
        <w:t xml:space="preserve"> 2012)</w:t>
      </w:r>
      <w:r w:rsidR="00997BFD">
        <w:rPr>
          <w:rFonts w:ascii="Times New Roman" w:eastAsiaTheme="minorHAnsi" w:hAnsi="Times New Roman"/>
          <w:sz w:val="24"/>
          <w:szCs w:val="24"/>
        </w:rPr>
        <w:t>.</w:t>
      </w:r>
    </w:p>
    <w:p w14:paraId="220A09B5" w14:textId="77777777" w:rsidR="004A4F26" w:rsidRPr="00E80612" w:rsidRDefault="004A4F26" w:rsidP="00BE21F0">
      <w:pPr>
        <w:spacing w:line="360" w:lineRule="auto"/>
        <w:rPr>
          <w:rFonts w:ascii="Times New Roman" w:eastAsiaTheme="minorHAnsi" w:hAnsi="Times New Roman"/>
          <w:sz w:val="24"/>
          <w:szCs w:val="24"/>
        </w:rPr>
      </w:pPr>
    </w:p>
    <w:p w14:paraId="76232963" w14:textId="6AF3E745" w:rsidR="004A4F26" w:rsidRPr="00E52D86" w:rsidRDefault="004A4F26" w:rsidP="00D05E8B">
      <w:pPr>
        <w:pStyle w:val="ListeParagraf"/>
        <w:numPr>
          <w:ilvl w:val="0"/>
          <w:numId w:val="16"/>
        </w:numPr>
        <w:spacing w:line="360" w:lineRule="auto"/>
        <w:ind w:left="360"/>
        <w:outlineLvl w:val="3"/>
        <w:rPr>
          <w:rFonts w:eastAsiaTheme="minorHAnsi"/>
          <w:b/>
          <w:bCs/>
          <w:sz w:val="24"/>
          <w:szCs w:val="24"/>
        </w:rPr>
      </w:pPr>
      <w:bookmarkStart w:id="119" w:name="_Toc113890236"/>
      <w:r w:rsidRPr="00E52D86">
        <w:rPr>
          <w:rFonts w:eastAsiaTheme="minorHAnsi"/>
          <w:b/>
          <w:bCs/>
          <w:sz w:val="24"/>
          <w:szCs w:val="24"/>
        </w:rPr>
        <w:t>Sürtünme Süresi</w:t>
      </w:r>
      <w:bookmarkEnd w:id="119"/>
    </w:p>
    <w:p w14:paraId="3BAD690A" w14:textId="77777777" w:rsidR="00997BFD" w:rsidRPr="004F4D93" w:rsidRDefault="00997BFD" w:rsidP="00BE21F0">
      <w:pPr>
        <w:spacing w:line="360" w:lineRule="auto"/>
        <w:rPr>
          <w:rFonts w:ascii="Times New Roman" w:eastAsiaTheme="minorHAnsi" w:hAnsi="Times New Roman"/>
          <w:sz w:val="24"/>
          <w:szCs w:val="24"/>
        </w:rPr>
      </w:pPr>
    </w:p>
    <w:p w14:paraId="3DF7A37E" w14:textId="6C799CD4" w:rsidR="004A4F26" w:rsidRDefault="004A4F26"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Sürtünme süresi, sürtünen yüze</w:t>
      </w:r>
      <w:r w:rsidR="00790125">
        <w:rPr>
          <w:rFonts w:ascii="Times New Roman" w:eastAsiaTheme="minorHAnsi" w:hAnsi="Times New Roman"/>
          <w:sz w:val="24"/>
          <w:szCs w:val="24"/>
        </w:rPr>
        <w:t xml:space="preserve">yleri </w:t>
      </w:r>
      <w:r w:rsidRPr="00E80612">
        <w:rPr>
          <w:rFonts w:ascii="Times New Roman" w:eastAsiaTheme="minorHAnsi" w:hAnsi="Times New Roman"/>
          <w:sz w:val="24"/>
          <w:szCs w:val="24"/>
        </w:rPr>
        <w:t>kalıntılar</w:t>
      </w:r>
      <w:r w:rsidR="00790125">
        <w:rPr>
          <w:rFonts w:ascii="Times New Roman" w:eastAsiaTheme="minorHAnsi" w:hAnsi="Times New Roman"/>
          <w:sz w:val="24"/>
          <w:szCs w:val="24"/>
        </w:rPr>
        <w:t>dan arındırıp</w:t>
      </w:r>
      <w:r w:rsidRPr="00E80612">
        <w:rPr>
          <w:rFonts w:ascii="Times New Roman" w:eastAsiaTheme="minorHAnsi" w:hAnsi="Times New Roman"/>
          <w:sz w:val="24"/>
          <w:szCs w:val="24"/>
        </w:rPr>
        <w:t xml:space="preserve"> </w:t>
      </w:r>
      <w:r w:rsidR="00EF6CD6">
        <w:rPr>
          <w:rFonts w:ascii="Times New Roman" w:eastAsiaTheme="minorHAnsi" w:hAnsi="Times New Roman"/>
          <w:sz w:val="24"/>
          <w:szCs w:val="24"/>
        </w:rPr>
        <w:t xml:space="preserve">şekil değiştirme için istenilen sıcaklığa </w:t>
      </w:r>
      <w:r w:rsidR="00D2382E">
        <w:rPr>
          <w:rFonts w:ascii="Times New Roman" w:eastAsiaTheme="minorHAnsi" w:hAnsi="Times New Roman"/>
          <w:sz w:val="24"/>
          <w:szCs w:val="24"/>
        </w:rPr>
        <w:t xml:space="preserve">ulaşmasını sağlayacak zaman zarfı olarak ifade edilebilir. </w:t>
      </w:r>
      <w:r w:rsidRPr="00E80612">
        <w:rPr>
          <w:rFonts w:ascii="Times New Roman" w:eastAsiaTheme="minorHAnsi" w:hAnsi="Times New Roman"/>
          <w:sz w:val="24"/>
          <w:szCs w:val="24"/>
        </w:rPr>
        <w:t xml:space="preserve">Buna </w:t>
      </w:r>
      <w:r w:rsidR="00D2382E">
        <w:rPr>
          <w:rFonts w:ascii="Times New Roman" w:eastAsiaTheme="minorHAnsi" w:hAnsi="Times New Roman"/>
          <w:sz w:val="24"/>
          <w:szCs w:val="24"/>
        </w:rPr>
        <w:t xml:space="preserve">mukabil </w:t>
      </w:r>
      <w:r w:rsidRPr="00E80612">
        <w:rPr>
          <w:rFonts w:ascii="Times New Roman" w:eastAsiaTheme="minorHAnsi" w:hAnsi="Times New Roman"/>
          <w:sz w:val="24"/>
          <w:szCs w:val="24"/>
        </w:rPr>
        <w:t xml:space="preserve">sürtünme süresinin aşırı uzun olması </w:t>
      </w:r>
      <w:r w:rsidR="00790125">
        <w:rPr>
          <w:rFonts w:ascii="Times New Roman" w:eastAsiaTheme="minorHAnsi" w:hAnsi="Times New Roman"/>
          <w:sz w:val="24"/>
          <w:szCs w:val="24"/>
        </w:rPr>
        <w:t>ısı tesiri altında kalan bölgenin (</w:t>
      </w:r>
      <w:r w:rsidRPr="00E80612">
        <w:rPr>
          <w:rFonts w:ascii="Times New Roman" w:eastAsiaTheme="minorHAnsi" w:hAnsi="Times New Roman"/>
          <w:sz w:val="24"/>
          <w:szCs w:val="24"/>
        </w:rPr>
        <w:t>ITA</w:t>
      </w:r>
      <w:r w:rsidR="00790125">
        <w:rPr>
          <w:rFonts w:ascii="Times New Roman" w:eastAsiaTheme="minorHAnsi" w:hAnsi="Times New Roman"/>
          <w:sz w:val="24"/>
          <w:szCs w:val="24"/>
        </w:rPr>
        <w:t>B)</w:t>
      </w:r>
      <w:r w:rsidRPr="00E80612">
        <w:rPr>
          <w:rFonts w:ascii="Times New Roman" w:eastAsiaTheme="minorHAnsi" w:hAnsi="Times New Roman"/>
          <w:sz w:val="24"/>
          <w:szCs w:val="24"/>
        </w:rPr>
        <w:t xml:space="preserve"> genişlemesine ve aşırı yığılmaya</w:t>
      </w:r>
      <w:r w:rsidR="007B2830" w:rsidRPr="00E80612">
        <w:rPr>
          <w:rFonts w:ascii="Times New Roman" w:eastAsiaTheme="minorHAnsi" w:hAnsi="Times New Roman"/>
          <w:sz w:val="24"/>
          <w:szCs w:val="24"/>
        </w:rPr>
        <w:t xml:space="preserve"> </w:t>
      </w:r>
      <w:r w:rsidRPr="00E80612">
        <w:rPr>
          <w:rFonts w:ascii="Times New Roman" w:eastAsiaTheme="minorHAnsi" w:hAnsi="Times New Roman"/>
          <w:sz w:val="24"/>
          <w:szCs w:val="24"/>
        </w:rPr>
        <w:t xml:space="preserve">sebep olacaktır </w:t>
      </w:r>
      <w:r w:rsidR="005D6013" w:rsidRPr="00E80612">
        <w:rPr>
          <w:rFonts w:ascii="Times New Roman" w:eastAsiaTheme="minorHAnsi" w:hAnsi="Times New Roman"/>
          <w:sz w:val="24"/>
          <w:szCs w:val="24"/>
        </w:rPr>
        <w:t>(Yılmaz</w:t>
      </w:r>
      <w:r w:rsidR="00662AE9">
        <w:rPr>
          <w:rFonts w:ascii="Times New Roman" w:eastAsiaTheme="minorHAnsi" w:hAnsi="Times New Roman"/>
          <w:sz w:val="24"/>
          <w:szCs w:val="24"/>
        </w:rPr>
        <w:t>,</w:t>
      </w:r>
      <w:r w:rsidR="005E1A1C" w:rsidRPr="00E80612">
        <w:rPr>
          <w:rFonts w:ascii="Times New Roman" w:eastAsiaTheme="minorHAnsi" w:hAnsi="Times New Roman"/>
          <w:sz w:val="24"/>
          <w:szCs w:val="24"/>
        </w:rPr>
        <w:t xml:space="preserve"> </w:t>
      </w:r>
      <w:r w:rsidR="005D6013" w:rsidRPr="00E80612">
        <w:rPr>
          <w:rFonts w:ascii="Times New Roman" w:eastAsiaTheme="minorHAnsi" w:hAnsi="Times New Roman"/>
          <w:sz w:val="24"/>
          <w:szCs w:val="24"/>
        </w:rPr>
        <w:t>1993)</w:t>
      </w:r>
      <w:r w:rsidR="00997BFD">
        <w:rPr>
          <w:rFonts w:ascii="Times New Roman" w:eastAsiaTheme="minorHAnsi" w:hAnsi="Times New Roman"/>
          <w:sz w:val="24"/>
          <w:szCs w:val="24"/>
        </w:rPr>
        <w:t>.</w:t>
      </w:r>
    </w:p>
    <w:p w14:paraId="3FB26B0F" w14:textId="77777777" w:rsidR="004A4F26" w:rsidRPr="00E80612" w:rsidRDefault="004A4F26" w:rsidP="00BE21F0">
      <w:pPr>
        <w:spacing w:line="360" w:lineRule="auto"/>
        <w:rPr>
          <w:rFonts w:ascii="Times New Roman" w:eastAsiaTheme="minorHAnsi" w:hAnsi="Times New Roman"/>
          <w:b/>
          <w:bCs/>
          <w:sz w:val="24"/>
          <w:szCs w:val="24"/>
        </w:rPr>
      </w:pPr>
    </w:p>
    <w:p w14:paraId="3AC1E542" w14:textId="70F0CD5E" w:rsidR="004A4F26" w:rsidRPr="00E52D86" w:rsidRDefault="004A4F26" w:rsidP="00D05E8B">
      <w:pPr>
        <w:pStyle w:val="ListeParagraf"/>
        <w:numPr>
          <w:ilvl w:val="0"/>
          <w:numId w:val="17"/>
        </w:numPr>
        <w:spacing w:line="360" w:lineRule="auto"/>
        <w:ind w:left="360"/>
        <w:outlineLvl w:val="3"/>
        <w:rPr>
          <w:rFonts w:eastAsiaTheme="minorHAnsi"/>
          <w:b/>
          <w:bCs/>
          <w:sz w:val="24"/>
          <w:szCs w:val="24"/>
        </w:rPr>
      </w:pPr>
      <w:bookmarkStart w:id="120" w:name="_Toc113890237"/>
      <w:r w:rsidRPr="00E52D86">
        <w:rPr>
          <w:rFonts w:eastAsiaTheme="minorHAnsi"/>
          <w:b/>
          <w:bCs/>
          <w:sz w:val="24"/>
          <w:szCs w:val="24"/>
        </w:rPr>
        <w:t>Yığma Süresi</w:t>
      </w:r>
      <w:bookmarkEnd w:id="120"/>
    </w:p>
    <w:p w14:paraId="3A1E5E86" w14:textId="77777777" w:rsidR="00997BFD" w:rsidRPr="004F4D93" w:rsidRDefault="00997BFD" w:rsidP="00BE21F0">
      <w:pPr>
        <w:spacing w:line="360" w:lineRule="auto"/>
        <w:rPr>
          <w:rFonts w:ascii="Times New Roman" w:eastAsiaTheme="minorHAnsi" w:hAnsi="Times New Roman"/>
          <w:sz w:val="24"/>
          <w:szCs w:val="24"/>
        </w:rPr>
      </w:pPr>
    </w:p>
    <w:p w14:paraId="3B84E167" w14:textId="108272B8" w:rsidR="004A4F26" w:rsidRDefault="00D2382E"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Malzeme</w:t>
      </w:r>
      <w:r w:rsidR="004A4F26" w:rsidRPr="00E80612">
        <w:rPr>
          <w:rFonts w:ascii="Times New Roman" w:eastAsiaTheme="minorHAnsi" w:hAnsi="Times New Roman"/>
          <w:sz w:val="24"/>
          <w:szCs w:val="24"/>
        </w:rPr>
        <w:t xml:space="preserve"> çiftinin ara yüzey</w:t>
      </w:r>
      <w:r>
        <w:rPr>
          <w:rFonts w:ascii="Times New Roman" w:eastAsiaTheme="minorHAnsi" w:hAnsi="Times New Roman"/>
          <w:sz w:val="24"/>
          <w:szCs w:val="24"/>
        </w:rPr>
        <w:t>ler</w:t>
      </w:r>
      <w:r w:rsidR="004A4F26" w:rsidRPr="00E80612">
        <w:rPr>
          <w:rFonts w:ascii="Times New Roman" w:eastAsiaTheme="minorHAnsi" w:hAnsi="Times New Roman"/>
          <w:sz w:val="24"/>
          <w:szCs w:val="24"/>
        </w:rPr>
        <w:t xml:space="preserve">inde </w:t>
      </w:r>
      <w:r w:rsidR="003F59D8">
        <w:rPr>
          <w:rFonts w:ascii="Times New Roman" w:eastAsiaTheme="minorHAnsi" w:hAnsi="Times New Roman"/>
          <w:sz w:val="24"/>
          <w:szCs w:val="24"/>
        </w:rPr>
        <w:t xml:space="preserve">kalıcı şekil değişikliği </w:t>
      </w:r>
      <w:r w:rsidR="004A4F26" w:rsidRPr="00E80612">
        <w:rPr>
          <w:rFonts w:ascii="Times New Roman" w:eastAsiaTheme="minorHAnsi" w:hAnsi="Times New Roman"/>
          <w:sz w:val="24"/>
          <w:szCs w:val="24"/>
        </w:rPr>
        <w:t>ve difüzyonu hızlandırmak için yığma basınç kuvvetin</w:t>
      </w:r>
      <w:r w:rsidR="003F59D8">
        <w:rPr>
          <w:rFonts w:ascii="Times New Roman" w:eastAsiaTheme="minorHAnsi" w:hAnsi="Times New Roman"/>
          <w:sz w:val="24"/>
          <w:szCs w:val="24"/>
        </w:rPr>
        <w:t>den faydalanılan</w:t>
      </w:r>
      <w:r w:rsidR="004A4F26" w:rsidRPr="00E80612">
        <w:rPr>
          <w:rFonts w:ascii="Times New Roman" w:eastAsiaTheme="minorHAnsi" w:hAnsi="Times New Roman"/>
          <w:sz w:val="24"/>
          <w:szCs w:val="24"/>
        </w:rPr>
        <w:t xml:space="preserve"> süredir</w:t>
      </w:r>
      <w:r w:rsidR="00997BFD">
        <w:rPr>
          <w:rFonts w:ascii="Times New Roman" w:eastAsiaTheme="minorHAnsi" w:hAnsi="Times New Roman"/>
          <w:sz w:val="24"/>
          <w:szCs w:val="24"/>
        </w:rPr>
        <w:t xml:space="preserve"> </w:t>
      </w:r>
      <w:r w:rsidR="005D6013" w:rsidRPr="00E80612">
        <w:rPr>
          <w:rFonts w:ascii="Times New Roman" w:eastAsiaTheme="minorHAnsi" w:hAnsi="Times New Roman"/>
          <w:sz w:val="24"/>
          <w:szCs w:val="24"/>
        </w:rPr>
        <w:t>(Kı</w:t>
      </w:r>
      <w:r w:rsidR="00E83F1E">
        <w:rPr>
          <w:rFonts w:ascii="Times New Roman" w:eastAsiaTheme="minorHAnsi" w:hAnsi="Times New Roman"/>
          <w:sz w:val="24"/>
          <w:szCs w:val="24"/>
        </w:rPr>
        <w:t>r</w:t>
      </w:r>
      <w:r w:rsidR="005D6013" w:rsidRPr="00E80612">
        <w:rPr>
          <w:rFonts w:ascii="Times New Roman" w:eastAsiaTheme="minorHAnsi" w:hAnsi="Times New Roman"/>
          <w:sz w:val="24"/>
          <w:szCs w:val="24"/>
        </w:rPr>
        <w:t>ık</w:t>
      </w:r>
      <w:r w:rsidR="00662AE9">
        <w:rPr>
          <w:rFonts w:ascii="Times New Roman" w:eastAsiaTheme="minorHAnsi" w:hAnsi="Times New Roman"/>
          <w:sz w:val="24"/>
          <w:szCs w:val="24"/>
        </w:rPr>
        <w:t>,</w:t>
      </w:r>
      <w:r w:rsidR="005D6013" w:rsidRPr="00E80612">
        <w:rPr>
          <w:rFonts w:ascii="Times New Roman" w:eastAsiaTheme="minorHAnsi" w:hAnsi="Times New Roman"/>
          <w:sz w:val="24"/>
          <w:szCs w:val="24"/>
        </w:rPr>
        <w:t xml:space="preserve"> 2012)</w:t>
      </w:r>
      <w:r w:rsidR="00997BFD">
        <w:rPr>
          <w:rFonts w:ascii="Times New Roman" w:eastAsiaTheme="minorHAnsi" w:hAnsi="Times New Roman"/>
          <w:sz w:val="24"/>
          <w:szCs w:val="24"/>
        </w:rPr>
        <w:t>.</w:t>
      </w:r>
    </w:p>
    <w:p w14:paraId="40370DC7" w14:textId="77777777" w:rsidR="00997BFD" w:rsidRPr="00E80612" w:rsidRDefault="00997BFD" w:rsidP="00BE21F0">
      <w:pPr>
        <w:spacing w:line="360" w:lineRule="auto"/>
        <w:rPr>
          <w:rFonts w:ascii="Times New Roman" w:eastAsiaTheme="minorHAnsi" w:hAnsi="Times New Roman"/>
          <w:sz w:val="24"/>
          <w:szCs w:val="24"/>
        </w:rPr>
      </w:pPr>
    </w:p>
    <w:p w14:paraId="73C810BE" w14:textId="4820EF87" w:rsidR="004A4F26" w:rsidRPr="00E80612" w:rsidRDefault="004A4F26" w:rsidP="00BE21F0">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 xml:space="preserve">Yapılan </w:t>
      </w:r>
      <w:r w:rsidR="003F59D8">
        <w:rPr>
          <w:rFonts w:ascii="Times New Roman" w:eastAsiaTheme="minorHAnsi" w:hAnsi="Times New Roman"/>
          <w:sz w:val="24"/>
          <w:szCs w:val="24"/>
        </w:rPr>
        <w:t>çeşitli</w:t>
      </w:r>
      <w:r w:rsidRPr="00E80612">
        <w:rPr>
          <w:rFonts w:ascii="Times New Roman" w:eastAsiaTheme="minorHAnsi" w:hAnsi="Times New Roman"/>
          <w:sz w:val="24"/>
          <w:szCs w:val="24"/>
        </w:rPr>
        <w:t xml:space="preserve"> </w:t>
      </w:r>
      <w:r w:rsidR="003F59D8">
        <w:rPr>
          <w:rFonts w:ascii="Times New Roman" w:eastAsiaTheme="minorHAnsi" w:hAnsi="Times New Roman"/>
          <w:sz w:val="24"/>
          <w:szCs w:val="24"/>
        </w:rPr>
        <w:t>araştırmalar sonucu</w:t>
      </w:r>
      <w:r w:rsidRPr="00E80612">
        <w:rPr>
          <w:rFonts w:ascii="Times New Roman" w:eastAsiaTheme="minorHAnsi" w:hAnsi="Times New Roman"/>
          <w:sz w:val="24"/>
          <w:szCs w:val="24"/>
        </w:rPr>
        <w:t xml:space="preserve"> yığma süresinin malzemenin soğuma hızına bağlı </w:t>
      </w:r>
      <w:r w:rsidR="003F59D8">
        <w:rPr>
          <w:rFonts w:ascii="Times New Roman" w:eastAsiaTheme="minorHAnsi" w:hAnsi="Times New Roman"/>
          <w:sz w:val="24"/>
          <w:szCs w:val="24"/>
        </w:rPr>
        <w:t>olduğu görülmüştür</w:t>
      </w:r>
      <w:r w:rsidRPr="00E80612">
        <w:rPr>
          <w:rFonts w:ascii="Times New Roman" w:eastAsiaTheme="minorHAnsi" w:hAnsi="Times New Roman"/>
          <w:sz w:val="24"/>
          <w:szCs w:val="24"/>
        </w:rPr>
        <w:t xml:space="preserve">. </w:t>
      </w:r>
      <w:r w:rsidR="003F59D8">
        <w:rPr>
          <w:rFonts w:ascii="Times New Roman" w:eastAsiaTheme="minorHAnsi" w:hAnsi="Times New Roman"/>
          <w:sz w:val="24"/>
          <w:szCs w:val="24"/>
        </w:rPr>
        <w:t xml:space="preserve">Yığma </w:t>
      </w:r>
      <w:r w:rsidR="000B724C">
        <w:rPr>
          <w:rFonts w:ascii="Times New Roman" w:eastAsiaTheme="minorHAnsi" w:hAnsi="Times New Roman"/>
          <w:sz w:val="24"/>
          <w:szCs w:val="24"/>
        </w:rPr>
        <w:t xml:space="preserve">süresi </w:t>
      </w:r>
      <w:r w:rsidR="000B724C" w:rsidRPr="00E80612">
        <w:rPr>
          <w:rFonts w:ascii="Times New Roman" w:eastAsiaTheme="minorHAnsi" w:hAnsi="Times New Roman"/>
          <w:sz w:val="24"/>
          <w:szCs w:val="24"/>
        </w:rPr>
        <w:t>iş</w:t>
      </w:r>
      <w:r w:rsidRPr="00E80612">
        <w:rPr>
          <w:rFonts w:ascii="Times New Roman" w:eastAsiaTheme="minorHAnsi" w:hAnsi="Times New Roman"/>
          <w:sz w:val="24"/>
          <w:szCs w:val="24"/>
        </w:rPr>
        <w:t xml:space="preserve"> parça</w:t>
      </w:r>
      <w:r w:rsidR="003F59D8">
        <w:rPr>
          <w:rFonts w:ascii="Times New Roman" w:eastAsiaTheme="minorHAnsi" w:hAnsi="Times New Roman"/>
          <w:sz w:val="24"/>
          <w:szCs w:val="24"/>
        </w:rPr>
        <w:t>sı</w:t>
      </w:r>
      <w:r w:rsidRPr="00E80612">
        <w:rPr>
          <w:rFonts w:ascii="Times New Roman" w:eastAsiaTheme="minorHAnsi" w:hAnsi="Times New Roman"/>
          <w:sz w:val="24"/>
          <w:szCs w:val="24"/>
        </w:rPr>
        <w:t xml:space="preserve">nın </w:t>
      </w:r>
      <w:r w:rsidR="00D2382E">
        <w:rPr>
          <w:rFonts w:ascii="Times New Roman" w:eastAsiaTheme="minorHAnsi" w:hAnsi="Times New Roman"/>
          <w:sz w:val="24"/>
          <w:szCs w:val="24"/>
        </w:rPr>
        <w:t>çapına oranla</w:t>
      </w:r>
      <w:r w:rsidRPr="00E80612">
        <w:rPr>
          <w:rFonts w:ascii="Times New Roman" w:eastAsiaTheme="minorHAnsi" w:hAnsi="Times New Roman"/>
          <w:sz w:val="24"/>
          <w:szCs w:val="24"/>
        </w:rPr>
        <w:t xml:space="preserve"> sürtünme süresinin </w:t>
      </w:r>
      <w:r w:rsidR="00D2382E">
        <w:rPr>
          <w:rFonts w:ascii="Times New Roman" w:eastAsiaTheme="minorHAnsi" w:hAnsi="Times New Roman"/>
          <w:sz w:val="24"/>
          <w:szCs w:val="24"/>
        </w:rPr>
        <w:t>2</w:t>
      </w:r>
      <w:r w:rsidRPr="00E80612">
        <w:rPr>
          <w:rFonts w:ascii="Times New Roman" w:eastAsiaTheme="minorHAnsi" w:hAnsi="Times New Roman"/>
          <w:sz w:val="24"/>
          <w:szCs w:val="24"/>
        </w:rPr>
        <w:t xml:space="preserve"> </w:t>
      </w:r>
      <w:r w:rsidR="00D2382E">
        <w:rPr>
          <w:rFonts w:ascii="Times New Roman" w:eastAsiaTheme="minorHAnsi" w:hAnsi="Times New Roman"/>
          <w:sz w:val="24"/>
          <w:szCs w:val="24"/>
        </w:rPr>
        <w:t>misli</w:t>
      </w:r>
      <w:r w:rsidRPr="00E80612">
        <w:rPr>
          <w:rFonts w:ascii="Times New Roman" w:eastAsiaTheme="minorHAnsi" w:hAnsi="Times New Roman"/>
          <w:sz w:val="24"/>
          <w:szCs w:val="24"/>
        </w:rPr>
        <w:t xml:space="preserve"> </w:t>
      </w:r>
      <w:r w:rsidR="003F59D8">
        <w:rPr>
          <w:rFonts w:ascii="Times New Roman" w:eastAsiaTheme="minorHAnsi" w:hAnsi="Times New Roman"/>
          <w:sz w:val="24"/>
          <w:szCs w:val="24"/>
        </w:rPr>
        <w:t>kabul edilir</w:t>
      </w:r>
      <w:r w:rsidRPr="00E80612">
        <w:rPr>
          <w:rFonts w:ascii="Times New Roman" w:eastAsiaTheme="minorHAnsi" w:hAnsi="Times New Roman"/>
          <w:sz w:val="24"/>
          <w:szCs w:val="24"/>
        </w:rPr>
        <w:t xml:space="preserve"> (Şahin</w:t>
      </w:r>
      <w:r w:rsidR="00662AE9">
        <w:rPr>
          <w:rFonts w:ascii="Times New Roman" w:eastAsiaTheme="minorHAnsi" w:hAnsi="Times New Roman"/>
          <w:sz w:val="24"/>
          <w:szCs w:val="24"/>
        </w:rPr>
        <w:t>,</w:t>
      </w:r>
      <w:r w:rsidR="005E1A1C" w:rsidRPr="00E80612">
        <w:rPr>
          <w:rFonts w:ascii="Times New Roman" w:eastAsiaTheme="minorHAnsi" w:hAnsi="Times New Roman"/>
          <w:sz w:val="24"/>
          <w:szCs w:val="24"/>
        </w:rPr>
        <w:t xml:space="preserve"> </w:t>
      </w:r>
      <w:r w:rsidRPr="00E80612">
        <w:rPr>
          <w:rFonts w:ascii="Times New Roman" w:eastAsiaTheme="minorHAnsi" w:hAnsi="Times New Roman"/>
          <w:sz w:val="24"/>
          <w:szCs w:val="24"/>
        </w:rPr>
        <w:t>2001).</w:t>
      </w:r>
    </w:p>
    <w:p w14:paraId="5D37518B" w14:textId="77777777" w:rsidR="004A4F26" w:rsidRPr="004F4D93" w:rsidRDefault="004A4F26" w:rsidP="00BE21F0">
      <w:pPr>
        <w:spacing w:line="360" w:lineRule="auto"/>
        <w:rPr>
          <w:rFonts w:ascii="Times New Roman" w:eastAsiaTheme="minorHAnsi" w:hAnsi="Times New Roman"/>
          <w:sz w:val="24"/>
          <w:szCs w:val="24"/>
        </w:rPr>
      </w:pPr>
    </w:p>
    <w:p w14:paraId="2E40198A" w14:textId="0E8F1FD0" w:rsidR="004A4F26" w:rsidRPr="00E52D86" w:rsidRDefault="004A4F26" w:rsidP="00D05E8B">
      <w:pPr>
        <w:pStyle w:val="ListeParagraf"/>
        <w:numPr>
          <w:ilvl w:val="0"/>
          <w:numId w:val="18"/>
        </w:numPr>
        <w:spacing w:line="360" w:lineRule="auto"/>
        <w:ind w:left="360"/>
        <w:outlineLvl w:val="3"/>
        <w:rPr>
          <w:rFonts w:eastAsiaTheme="minorHAnsi"/>
          <w:b/>
          <w:bCs/>
          <w:sz w:val="24"/>
          <w:szCs w:val="24"/>
        </w:rPr>
      </w:pPr>
      <w:bookmarkStart w:id="121" w:name="_Toc113890238"/>
      <w:r w:rsidRPr="00E52D86">
        <w:rPr>
          <w:rFonts w:eastAsiaTheme="minorHAnsi"/>
          <w:b/>
          <w:bCs/>
          <w:sz w:val="24"/>
          <w:szCs w:val="24"/>
        </w:rPr>
        <w:t>Yığma Basınç Kuvveti</w:t>
      </w:r>
      <w:bookmarkEnd w:id="121"/>
    </w:p>
    <w:p w14:paraId="657FCA9B" w14:textId="77777777" w:rsidR="00997BFD" w:rsidRPr="004F4D93" w:rsidRDefault="00997BFD" w:rsidP="00BE21F0">
      <w:pPr>
        <w:spacing w:line="360" w:lineRule="auto"/>
        <w:rPr>
          <w:rFonts w:ascii="Times New Roman" w:eastAsiaTheme="minorHAnsi" w:hAnsi="Times New Roman"/>
          <w:sz w:val="24"/>
          <w:szCs w:val="24"/>
        </w:rPr>
      </w:pPr>
    </w:p>
    <w:p w14:paraId="198D14CB" w14:textId="77777777" w:rsidR="00322043" w:rsidRDefault="004A4F26" w:rsidP="00322043">
      <w:pPr>
        <w:spacing w:line="360" w:lineRule="auto"/>
        <w:rPr>
          <w:rFonts w:ascii="Times New Roman" w:eastAsiaTheme="minorHAnsi" w:hAnsi="Times New Roman"/>
          <w:sz w:val="24"/>
          <w:szCs w:val="24"/>
        </w:rPr>
      </w:pPr>
      <w:r w:rsidRPr="00E80612">
        <w:rPr>
          <w:rFonts w:ascii="Times New Roman" w:eastAsiaTheme="minorHAnsi" w:hAnsi="Times New Roman"/>
          <w:sz w:val="24"/>
          <w:szCs w:val="24"/>
        </w:rPr>
        <w:t>Yığma basıncı</w:t>
      </w:r>
      <w:r w:rsidR="00D2382E">
        <w:rPr>
          <w:rFonts w:ascii="Times New Roman" w:eastAsiaTheme="minorHAnsi" w:hAnsi="Times New Roman"/>
          <w:sz w:val="24"/>
          <w:szCs w:val="24"/>
        </w:rPr>
        <w:t xml:space="preserve"> için önemli parametrelerin başında</w:t>
      </w:r>
      <w:r w:rsidRPr="00E80612">
        <w:rPr>
          <w:rFonts w:ascii="Times New Roman" w:eastAsiaTheme="minorHAnsi" w:hAnsi="Times New Roman"/>
          <w:sz w:val="24"/>
          <w:szCs w:val="24"/>
        </w:rPr>
        <w:t xml:space="preserve"> akma sınırı</w:t>
      </w:r>
      <w:r w:rsidR="00D2382E">
        <w:rPr>
          <w:rFonts w:ascii="Times New Roman" w:eastAsiaTheme="minorHAnsi" w:hAnsi="Times New Roman"/>
          <w:sz w:val="24"/>
          <w:szCs w:val="24"/>
        </w:rPr>
        <w:t xml:space="preserve"> gelmektedir</w:t>
      </w:r>
      <w:r w:rsidRPr="00E80612">
        <w:rPr>
          <w:rFonts w:ascii="Times New Roman" w:eastAsiaTheme="minorHAnsi" w:hAnsi="Times New Roman"/>
          <w:sz w:val="24"/>
          <w:szCs w:val="24"/>
        </w:rPr>
        <w:t>. Bu basın</w:t>
      </w:r>
      <w:r w:rsidR="00D86733">
        <w:rPr>
          <w:rFonts w:ascii="Times New Roman" w:eastAsiaTheme="minorHAnsi" w:hAnsi="Times New Roman"/>
          <w:sz w:val="24"/>
          <w:szCs w:val="24"/>
        </w:rPr>
        <w:t>ç</w:t>
      </w:r>
      <w:r w:rsidR="002A4E85">
        <w:rPr>
          <w:rFonts w:ascii="Times New Roman" w:eastAsiaTheme="minorHAnsi" w:hAnsi="Times New Roman"/>
          <w:sz w:val="24"/>
          <w:szCs w:val="24"/>
        </w:rPr>
        <w:t xml:space="preserve"> kuvveti</w:t>
      </w:r>
      <w:r w:rsidRPr="00E80612">
        <w:rPr>
          <w:rFonts w:ascii="Times New Roman" w:eastAsiaTheme="minorHAnsi" w:hAnsi="Times New Roman"/>
          <w:sz w:val="24"/>
          <w:szCs w:val="24"/>
        </w:rPr>
        <w:t xml:space="preserve">, </w:t>
      </w:r>
      <w:r w:rsidR="002A4E85">
        <w:rPr>
          <w:rFonts w:ascii="Times New Roman" w:eastAsiaTheme="minorHAnsi" w:hAnsi="Times New Roman"/>
          <w:sz w:val="24"/>
          <w:szCs w:val="24"/>
        </w:rPr>
        <w:t>çok fazla</w:t>
      </w:r>
      <w:r w:rsidRPr="00E80612">
        <w:rPr>
          <w:rFonts w:ascii="Times New Roman" w:eastAsiaTheme="minorHAnsi" w:hAnsi="Times New Roman"/>
          <w:sz w:val="24"/>
          <w:szCs w:val="24"/>
        </w:rPr>
        <w:t xml:space="preserve"> yığılma</w:t>
      </w:r>
      <w:r w:rsidR="002A4E85">
        <w:rPr>
          <w:rFonts w:ascii="Times New Roman" w:eastAsiaTheme="minorHAnsi" w:hAnsi="Times New Roman"/>
          <w:sz w:val="24"/>
          <w:szCs w:val="24"/>
        </w:rPr>
        <w:t>ya</w:t>
      </w:r>
      <w:r w:rsidRPr="00E80612">
        <w:rPr>
          <w:rFonts w:ascii="Times New Roman" w:eastAsiaTheme="minorHAnsi" w:hAnsi="Times New Roman"/>
          <w:sz w:val="24"/>
          <w:szCs w:val="24"/>
        </w:rPr>
        <w:t xml:space="preserve"> </w:t>
      </w:r>
      <w:r w:rsidR="002A4E85">
        <w:rPr>
          <w:rFonts w:ascii="Times New Roman" w:eastAsiaTheme="minorHAnsi" w:hAnsi="Times New Roman"/>
          <w:sz w:val="24"/>
          <w:szCs w:val="24"/>
        </w:rPr>
        <w:t>neden</w:t>
      </w:r>
      <w:r w:rsidRPr="00E80612">
        <w:rPr>
          <w:rFonts w:ascii="Times New Roman" w:eastAsiaTheme="minorHAnsi" w:hAnsi="Times New Roman"/>
          <w:sz w:val="24"/>
          <w:szCs w:val="24"/>
        </w:rPr>
        <w:t xml:space="preserve"> olacak </w:t>
      </w:r>
      <w:r w:rsidR="002A4E85">
        <w:rPr>
          <w:rFonts w:ascii="Times New Roman" w:eastAsiaTheme="minorHAnsi" w:hAnsi="Times New Roman"/>
          <w:sz w:val="24"/>
          <w:szCs w:val="24"/>
        </w:rPr>
        <w:t>ölçüde</w:t>
      </w:r>
      <w:r w:rsidRPr="00E80612">
        <w:rPr>
          <w:rFonts w:ascii="Times New Roman" w:eastAsiaTheme="minorHAnsi" w:hAnsi="Times New Roman"/>
          <w:sz w:val="24"/>
          <w:szCs w:val="24"/>
        </w:rPr>
        <w:t xml:space="preserve"> şekillendirmeye, </w:t>
      </w:r>
      <w:r w:rsidR="002A4E85">
        <w:rPr>
          <w:rFonts w:ascii="Times New Roman" w:eastAsiaTheme="minorHAnsi" w:hAnsi="Times New Roman"/>
          <w:sz w:val="24"/>
          <w:szCs w:val="24"/>
        </w:rPr>
        <w:t>yani</w:t>
      </w:r>
      <w:r w:rsidRPr="00E80612">
        <w:rPr>
          <w:rFonts w:ascii="Times New Roman" w:eastAsiaTheme="minorHAnsi" w:hAnsi="Times New Roman"/>
          <w:sz w:val="24"/>
          <w:szCs w:val="24"/>
        </w:rPr>
        <w:t xml:space="preserve"> </w:t>
      </w:r>
      <w:r w:rsidR="002A4E85">
        <w:rPr>
          <w:rFonts w:ascii="Times New Roman" w:eastAsiaTheme="minorHAnsi" w:hAnsi="Times New Roman"/>
          <w:sz w:val="24"/>
          <w:szCs w:val="24"/>
        </w:rPr>
        <w:t>kısmi</w:t>
      </w:r>
      <w:r w:rsidRPr="00E80612">
        <w:rPr>
          <w:rFonts w:ascii="Times New Roman" w:eastAsiaTheme="minorHAnsi" w:hAnsi="Times New Roman"/>
          <w:sz w:val="24"/>
          <w:szCs w:val="24"/>
        </w:rPr>
        <w:t xml:space="preserve"> kayna</w:t>
      </w:r>
      <w:r w:rsidR="002A4E85">
        <w:rPr>
          <w:rFonts w:ascii="Times New Roman" w:eastAsiaTheme="minorHAnsi" w:hAnsi="Times New Roman"/>
          <w:sz w:val="24"/>
          <w:szCs w:val="24"/>
        </w:rPr>
        <w:t>k oluşturacak</w:t>
      </w:r>
      <w:r w:rsidRPr="00E80612">
        <w:rPr>
          <w:rFonts w:ascii="Times New Roman" w:eastAsiaTheme="minorHAnsi" w:hAnsi="Times New Roman"/>
          <w:sz w:val="24"/>
          <w:szCs w:val="24"/>
        </w:rPr>
        <w:t xml:space="preserve"> kadar </w:t>
      </w:r>
      <w:r w:rsidR="002A4E85">
        <w:rPr>
          <w:rFonts w:ascii="Times New Roman" w:eastAsiaTheme="minorHAnsi" w:hAnsi="Times New Roman"/>
          <w:sz w:val="24"/>
          <w:szCs w:val="24"/>
        </w:rPr>
        <w:t>az</w:t>
      </w:r>
      <w:r w:rsidRPr="00E80612">
        <w:rPr>
          <w:rFonts w:ascii="Times New Roman" w:eastAsiaTheme="minorHAnsi" w:hAnsi="Times New Roman"/>
          <w:sz w:val="24"/>
          <w:szCs w:val="24"/>
        </w:rPr>
        <w:t xml:space="preserve"> olmamalıdır. Yığma basınç kuvveti</w:t>
      </w:r>
      <w:r w:rsidR="002A4E85">
        <w:rPr>
          <w:rFonts w:ascii="Times New Roman" w:eastAsiaTheme="minorHAnsi" w:hAnsi="Times New Roman"/>
          <w:sz w:val="24"/>
          <w:szCs w:val="24"/>
        </w:rPr>
        <w:t>nin amacı iş parçalarının ara yüzünde difüzyonu hızlandırmaktır.</w:t>
      </w:r>
      <w:r w:rsidRPr="00E80612">
        <w:rPr>
          <w:rFonts w:ascii="Times New Roman" w:eastAsiaTheme="minorHAnsi" w:hAnsi="Times New Roman"/>
          <w:sz w:val="24"/>
          <w:szCs w:val="24"/>
        </w:rPr>
        <w:t xml:space="preserve"> </w:t>
      </w:r>
      <w:r w:rsidR="002A4E85">
        <w:rPr>
          <w:rFonts w:ascii="Times New Roman" w:eastAsiaTheme="minorHAnsi" w:hAnsi="Times New Roman"/>
          <w:sz w:val="24"/>
          <w:szCs w:val="24"/>
        </w:rPr>
        <w:t>M</w:t>
      </w:r>
      <w:r w:rsidRPr="00E80612">
        <w:rPr>
          <w:rFonts w:ascii="Times New Roman" w:eastAsiaTheme="minorHAnsi" w:hAnsi="Times New Roman"/>
          <w:sz w:val="24"/>
          <w:szCs w:val="24"/>
        </w:rPr>
        <w:t xml:space="preserve">alzemelerin </w:t>
      </w:r>
      <w:r w:rsidR="002A4E85">
        <w:rPr>
          <w:rFonts w:ascii="Times New Roman" w:eastAsiaTheme="minorHAnsi" w:hAnsi="Times New Roman"/>
          <w:sz w:val="24"/>
          <w:szCs w:val="24"/>
        </w:rPr>
        <w:t>kaynak edilebilirliğinin</w:t>
      </w:r>
      <w:r w:rsidRPr="00E80612">
        <w:rPr>
          <w:rFonts w:ascii="Times New Roman" w:eastAsiaTheme="minorHAnsi" w:hAnsi="Times New Roman"/>
          <w:sz w:val="24"/>
          <w:szCs w:val="24"/>
        </w:rPr>
        <w:t xml:space="preserve"> istenilen </w:t>
      </w:r>
      <w:r w:rsidRPr="00E80612">
        <w:rPr>
          <w:rFonts w:ascii="Times New Roman" w:eastAsiaTheme="minorHAnsi" w:hAnsi="Times New Roman"/>
          <w:sz w:val="24"/>
          <w:szCs w:val="24"/>
        </w:rPr>
        <w:lastRenderedPageBreak/>
        <w:t xml:space="preserve">kalitede olması </w:t>
      </w:r>
      <w:r w:rsidR="00873BB3">
        <w:rPr>
          <w:rFonts w:ascii="Times New Roman" w:eastAsiaTheme="minorHAnsi" w:hAnsi="Times New Roman"/>
          <w:sz w:val="24"/>
          <w:szCs w:val="24"/>
        </w:rPr>
        <w:t>amacıyla</w:t>
      </w:r>
      <w:r w:rsidRPr="00E80612">
        <w:rPr>
          <w:rFonts w:ascii="Times New Roman" w:eastAsiaTheme="minorHAnsi" w:hAnsi="Times New Roman"/>
          <w:sz w:val="24"/>
          <w:szCs w:val="24"/>
        </w:rPr>
        <w:t xml:space="preserve"> sıcak dövme mukavemeti</w:t>
      </w:r>
      <w:r w:rsidR="00873BB3">
        <w:rPr>
          <w:rFonts w:ascii="Times New Roman" w:eastAsiaTheme="minorHAnsi" w:hAnsi="Times New Roman"/>
          <w:sz w:val="24"/>
          <w:szCs w:val="24"/>
        </w:rPr>
        <w:t>, yığma basıncından az</w:t>
      </w:r>
      <w:r w:rsidRPr="00E80612">
        <w:rPr>
          <w:rFonts w:ascii="Times New Roman" w:eastAsiaTheme="minorHAnsi" w:hAnsi="Times New Roman"/>
          <w:sz w:val="24"/>
          <w:szCs w:val="24"/>
        </w:rPr>
        <w:t xml:space="preserve"> olmamalıdır. </w:t>
      </w:r>
      <w:r w:rsidR="00873BB3">
        <w:rPr>
          <w:rFonts w:ascii="Times New Roman" w:eastAsiaTheme="minorHAnsi" w:hAnsi="Times New Roman"/>
          <w:sz w:val="24"/>
          <w:szCs w:val="24"/>
        </w:rPr>
        <w:t>Bunun aksine</w:t>
      </w:r>
      <w:r w:rsidRPr="00E80612">
        <w:rPr>
          <w:rFonts w:ascii="Times New Roman" w:eastAsiaTheme="minorHAnsi" w:hAnsi="Times New Roman"/>
          <w:sz w:val="24"/>
          <w:szCs w:val="24"/>
        </w:rPr>
        <w:t xml:space="preserve"> yığma basıncı çok yüksek </w:t>
      </w:r>
      <w:r w:rsidR="00873BB3">
        <w:rPr>
          <w:rFonts w:ascii="Times New Roman" w:eastAsiaTheme="minorHAnsi" w:hAnsi="Times New Roman"/>
          <w:sz w:val="24"/>
          <w:szCs w:val="24"/>
        </w:rPr>
        <w:t>değerde olursa</w:t>
      </w:r>
      <w:r w:rsidRPr="00E80612">
        <w:rPr>
          <w:rFonts w:ascii="Times New Roman" w:eastAsiaTheme="minorHAnsi" w:hAnsi="Times New Roman"/>
          <w:sz w:val="24"/>
          <w:szCs w:val="24"/>
        </w:rPr>
        <w:t xml:space="preserve"> aşırı </w:t>
      </w:r>
      <w:r w:rsidR="00873BB3">
        <w:rPr>
          <w:rFonts w:ascii="Times New Roman" w:eastAsiaTheme="minorHAnsi" w:hAnsi="Times New Roman"/>
          <w:sz w:val="24"/>
          <w:szCs w:val="24"/>
        </w:rPr>
        <w:t>plastik şekil verme meydana gelir</w:t>
      </w:r>
      <w:r w:rsidRPr="00E80612">
        <w:rPr>
          <w:rFonts w:ascii="Times New Roman" w:eastAsiaTheme="minorHAnsi" w:hAnsi="Times New Roman"/>
          <w:sz w:val="24"/>
          <w:szCs w:val="24"/>
        </w:rPr>
        <w:t xml:space="preserve"> ve bu </w:t>
      </w:r>
      <w:r w:rsidR="00D86733">
        <w:rPr>
          <w:rFonts w:ascii="Times New Roman" w:eastAsiaTheme="minorHAnsi" w:hAnsi="Times New Roman"/>
          <w:sz w:val="24"/>
          <w:szCs w:val="24"/>
        </w:rPr>
        <w:t>çok fazla</w:t>
      </w:r>
      <w:r w:rsidRPr="00E80612">
        <w:rPr>
          <w:rFonts w:ascii="Times New Roman" w:eastAsiaTheme="minorHAnsi" w:hAnsi="Times New Roman"/>
          <w:sz w:val="24"/>
          <w:szCs w:val="24"/>
        </w:rPr>
        <w:t xml:space="preserve"> yığılma </w:t>
      </w:r>
      <w:r w:rsidR="00873BB3">
        <w:rPr>
          <w:rFonts w:ascii="Times New Roman" w:eastAsiaTheme="minorHAnsi" w:hAnsi="Times New Roman"/>
          <w:sz w:val="24"/>
          <w:szCs w:val="24"/>
        </w:rPr>
        <w:t>esnasında birleşme</w:t>
      </w:r>
      <w:r w:rsidRPr="00E80612">
        <w:rPr>
          <w:rFonts w:ascii="Times New Roman" w:eastAsiaTheme="minorHAnsi" w:hAnsi="Times New Roman"/>
          <w:sz w:val="24"/>
          <w:szCs w:val="24"/>
        </w:rPr>
        <w:t xml:space="preserve"> </w:t>
      </w:r>
      <w:r w:rsidR="00873BB3">
        <w:rPr>
          <w:rFonts w:ascii="Times New Roman" w:eastAsiaTheme="minorHAnsi" w:hAnsi="Times New Roman"/>
          <w:sz w:val="24"/>
          <w:szCs w:val="24"/>
        </w:rPr>
        <w:t>alanında</w:t>
      </w:r>
      <w:r w:rsidRPr="00E80612">
        <w:rPr>
          <w:rFonts w:ascii="Times New Roman" w:eastAsiaTheme="minorHAnsi" w:hAnsi="Times New Roman"/>
          <w:sz w:val="24"/>
          <w:szCs w:val="24"/>
        </w:rPr>
        <w:t xml:space="preserve"> metal olmayan </w:t>
      </w:r>
      <w:r w:rsidR="00873BB3">
        <w:rPr>
          <w:rFonts w:ascii="Times New Roman" w:eastAsiaTheme="minorHAnsi" w:hAnsi="Times New Roman"/>
          <w:sz w:val="24"/>
          <w:szCs w:val="24"/>
        </w:rPr>
        <w:t xml:space="preserve">unsurlar, </w:t>
      </w:r>
      <w:r w:rsidR="00D86733">
        <w:rPr>
          <w:rFonts w:ascii="Times New Roman" w:eastAsiaTheme="minorHAnsi" w:hAnsi="Times New Roman"/>
          <w:sz w:val="24"/>
          <w:szCs w:val="24"/>
        </w:rPr>
        <w:t>istenilmeyen</w:t>
      </w:r>
      <w:r w:rsidRPr="00E80612">
        <w:rPr>
          <w:rFonts w:ascii="Times New Roman" w:eastAsiaTheme="minorHAnsi" w:hAnsi="Times New Roman"/>
          <w:sz w:val="24"/>
          <w:szCs w:val="24"/>
        </w:rPr>
        <w:t xml:space="preserve"> enine bir </w:t>
      </w:r>
      <w:r w:rsidR="00800848">
        <w:rPr>
          <w:rFonts w:ascii="Times New Roman" w:eastAsiaTheme="minorHAnsi" w:hAnsi="Times New Roman"/>
          <w:sz w:val="24"/>
          <w:szCs w:val="24"/>
        </w:rPr>
        <w:t xml:space="preserve">davranış </w:t>
      </w:r>
      <w:r w:rsidR="00800848" w:rsidRPr="00E80612">
        <w:rPr>
          <w:rFonts w:ascii="Times New Roman" w:eastAsiaTheme="minorHAnsi" w:hAnsi="Times New Roman"/>
          <w:sz w:val="24"/>
          <w:szCs w:val="24"/>
        </w:rPr>
        <w:t>meydana</w:t>
      </w:r>
      <w:r w:rsidR="00873BB3">
        <w:rPr>
          <w:rFonts w:ascii="Times New Roman" w:eastAsiaTheme="minorHAnsi" w:hAnsi="Times New Roman"/>
          <w:sz w:val="24"/>
          <w:szCs w:val="24"/>
        </w:rPr>
        <w:t xml:space="preserve"> getirerek </w:t>
      </w:r>
      <w:r w:rsidRPr="00E80612">
        <w:rPr>
          <w:rFonts w:ascii="Times New Roman" w:eastAsiaTheme="minorHAnsi" w:hAnsi="Times New Roman"/>
          <w:sz w:val="24"/>
          <w:szCs w:val="24"/>
        </w:rPr>
        <w:t xml:space="preserve">yeniden şekillenirler </w:t>
      </w:r>
      <w:r w:rsidR="005D6013" w:rsidRPr="00E80612">
        <w:rPr>
          <w:rFonts w:ascii="Times New Roman" w:eastAsiaTheme="minorHAnsi" w:hAnsi="Times New Roman"/>
          <w:sz w:val="24"/>
          <w:szCs w:val="24"/>
        </w:rPr>
        <w:t>(Yılmaz</w:t>
      </w:r>
      <w:r w:rsidR="00662AE9">
        <w:rPr>
          <w:rFonts w:ascii="Times New Roman" w:eastAsiaTheme="minorHAnsi" w:hAnsi="Times New Roman"/>
          <w:sz w:val="24"/>
          <w:szCs w:val="24"/>
        </w:rPr>
        <w:t>,</w:t>
      </w:r>
      <w:r w:rsidR="005D6013" w:rsidRPr="00E80612">
        <w:rPr>
          <w:rFonts w:ascii="Times New Roman" w:eastAsiaTheme="minorHAnsi" w:hAnsi="Times New Roman"/>
          <w:sz w:val="24"/>
          <w:szCs w:val="24"/>
        </w:rPr>
        <w:t xml:space="preserve"> 1993).</w:t>
      </w:r>
      <w:bookmarkStart w:id="122" w:name="_Hlk98069015"/>
    </w:p>
    <w:p w14:paraId="03F3929B" w14:textId="77777777" w:rsidR="00322043" w:rsidRDefault="00322043" w:rsidP="00322043">
      <w:pPr>
        <w:spacing w:line="360" w:lineRule="auto"/>
        <w:rPr>
          <w:rFonts w:ascii="Times New Roman" w:eastAsiaTheme="minorHAnsi" w:hAnsi="Times New Roman"/>
          <w:sz w:val="24"/>
          <w:szCs w:val="24"/>
        </w:rPr>
      </w:pPr>
    </w:p>
    <w:p w14:paraId="5BCA96AC" w14:textId="2F98CC01" w:rsidR="004A4F26" w:rsidRPr="00322043" w:rsidRDefault="00322043" w:rsidP="00322043">
      <w:pPr>
        <w:spacing w:line="360" w:lineRule="auto"/>
        <w:rPr>
          <w:rFonts w:ascii="Times New Roman" w:eastAsiaTheme="minorHAnsi" w:hAnsi="Times New Roman"/>
          <w:sz w:val="24"/>
          <w:szCs w:val="24"/>
        </w:rPr>
      </w:pPr>
      <w:r w:rsidRPr="004F4D93">
        <w:rPr>
          <w:rFonts w:ascii="Times New Roman" w:eastAsiaTheme="minorHAnsi" w:hAnsi="Times New Roman"/>
          <w:b/>
          <w:bCs/>
          <w:sz w:val="24"/>
          <w:szCs w:val="24"/>
        </w:rPr>
        <w:t>2.6.3.6.</w:t>
      </w:r>
      <w:r>
        <w:rPr>
          <w:rFonts w:ascii="Times New Roman" w:eastAsiaTheme="minorHAnsi" w:hAnsi="Times New Roman"/>
          <w:sz w:val="24"/>
          <w:szCs w:val="24"/>
        </w:rPr>
        <w:t xml:space="preserve"> </w:t>
      </w:r>
      <w:r w:rsidR="004A4F26" w:rsidRPr="00322043">
        <w:rPr>
          <w:rFonts w:ascii="Times New Roman" w:eastAsiaTheme="minorHAnsi" w:hAnsi="Times New Roman"/>
          <w:b/>
          <w:bCs/>
          <w:sz w:val="24"/>
          <w:szCs w:val="24"/>
        </w:rPr>
        <w:t>Frenleme</w:t>
      </w:r>
    </w:p>
    <w:bookmarkEnd w:id="122"/>
    <w:p w14:paraId="33ED0956" w14:textId="77777777" w:rsidR="00997BFD" w:rsidRPr="004F4D93" w:rsidRDefault="00997BFD" w:rsidP="00BE21F0">
      <w:pPr>
        <w:spacing w:line="360" w:lineRule="auto"/>
        <w:rPr>
          <w:rFonts w:ascii="Times New Roman" w:eastAsiaTheme="minorHAnsi" w:hAnsi="Times New Roman"/>
          <w:sz w:val="24"/>
          <w:szCs w:val="24"/>
        </w:rPr>
      </w:pPr>
    </w:p>
    <w:p w14:paraId="51CCCB6D" w14:textId="694832A2" w:rsidR="004A4F26" w:rsidRDefault="00D12922"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 xml:space="preserve">Hedeflen </w:t>
      </w:r>
      <w:r w:rsidR="004A4F26" w:rsidRPr="00E80612">
        <w:rPr>
          <w:rFonts w:ascii="Times New Roman" w:eastAsiaTheme="minorHAnsi" w:hAnsi="Times New Roman"/>
          <w:sz w:val="24"/>
          <w:szCs w:val="24"/>
        </w:rPr>
        <w:t>kaynak sıcaklığı</w:t>
      </w:r>
      <w:r>
        <w:rPr>
          <w:rFonts w:ascii="Times New Roman" w:eastAsiaTheme="minorHAnsi" w:hAnsi="Times New Roman"/>
          <w:sz w:val="24"/>
          <w:szCs w:val="24"/>
        </w:rPr>
        <w:t xml:space="preserve">na ulaşıldıktan </w:t>
      </w:r>
      <w:r w:rsidR="004A4F26" w:rsidRPr="00E80612">
        <w:rPr>
          <w:rFonts w:ascii="Times New Roman" w:eastAsiaTheme="minorHAnsi" w:hAnsi="Times New Roman"/>
          <w:sz w:val="24"/>
          <w:szCs w:val="24"/>
        </w:rPr>
        <w:t xml:space="preserve">sonra </w:t>
      </w:r>
      <w:r>
        <w:rPr>
          <w:rFonts w:ascii="Times New Roman" w:eastAsiaTheme="minorHAnsi" w:hAnsi="Times New Roman"/>
          <w:sz w:val="24"/>
          <w:szCs w:val="24"/>
        </w:rPr>
        <w:t>mekanizmanın</w:t>
      </w:r>
      <w:r w:rsidR="004A4F26" w:rsidRPr="00E80612">
        <w:rPr>
          <w:rFonts w:ascii="Times New Roman" w:eastAsiaTheme="minorHAnsi" w:hAnsi="Times New Roman"/>
          <w:sz w:val="24"/>
          <w:szCs w:val="24"/>
        </w:rPr>
        <w:t xml:space="preserve"> ani</w:t>
      </w:r>
      <w:r>
        <w:rPr>
          <w:rFonts w:ascii="Times New Roman" w:eastAsiaTheme="minorHAnsi" w:hAnsi="Times New Roman"/>
          <w:sz w:val="24"/>
          <w:szCs w:val="24"/>
        </w:rPr>
        <w:t xml:space="preserve">den durdurulması işlemidir. </w:t>
      </w:r>
      <w:r w:rsidR="004A4F26" w:rsidRPr="00E80612">
        <w:rPr>
          <w:rFonts w:ascii="Times New Roman" w:eastAsiaTheme="minorHAnsi" w:hAnsi="Times New Roman"/>
          <w:sz w:val="24"/>
          <w:szCs w:val="24"/>
        </w:rPr>
        <w:t xml:space="preserve"> Malzeme</w:t>
      </w:r>
      <w:r>
        <w:rPr>
          <w:rFonts w:ascii="Times New Roman" w:eastAsiaTheme="minorHAnsi" w:hAnsi="Times New Roman"/>
          <w:sz w:val="24"/>
          <w:szCs w:val="24"/>
        </w:rPr>
        <w:t xml:space="preserve"> cinsine </w:t>
      </w:r>
      <w:r w:rsidR="004A4F26" w:rsidRPr="00E80612">
        <w:rPr>
          <w:rFonts w:ascii="Times New Roman" w:eastAsiaTheme="minorHAnsi" w:hAnsi="Times New Roman"/>
          <w:sz w:val="24"/>
          <w:szCs w:val="24"/>
        </w:rPr>
        <w:t>bağlı olan frenleme</w:t>
      </w:r>
      <w:r>
        <w:rPr>
          <w:rFonts w:ascii="Times New Roman" w:eastAsiaTheme="minorHAnsi" w:hAnsi="Times New Roman"/>
          <w:sz w:val="24"/>
          <w:szCs w:val="24"/>
        </w:rPr>
        <w:t>nin</w:t>
      </w:r>
      <w:r w:rsidR="004A4F26" w:rsidRPr="00E80612">
        <w:rPr>
          <w:rFonts w:ascii="Times New Roman" w:eastAsiaTheme="minorHAnsi" w:hAnsi="Times New Roman"/>
          <w:sz w:val="24"/>
          <w:szCs w:val="24"/>
        </w:rPr>
        <w:t xml:space="preserve">, aniden </w:t>
      </w:r>
      <w:r>
        <w:rPr>
          <w:rFonts w:ascii="Times New Roman" w:eastAsiaTheme="minorHAnsi" w:hAnsi="Times New Roman"/>
          <w:sz w:val="24"/>
          <w:szCs w:val="24"/>
        </w:rPr>
        <w:t>olması esnasında</w:t>
      </w:r>
      <w:r w:rsidR="004A4F26" w:rsidRPr="00E80612">
        <w:rPr>
          <w:rFonts w:ascii="Times New Roman" w:eastAsiaTheme="minorHAnsi" w:hAnsi="Times New Roman"/>
          <w:sz w:val="24"/>
          <w:szCs w:val="24"/>
        </w:rPr>
        <w:t xml:space="preserve">, moment </w:t>
      </w:r>
      <w:r>
        <w:rPr>
          <w:rFonts w:ascii="Times New Roman" w:eastAsiaTheme="minorHAnsi" w:hAnsi="Times New Roman"/>
          <w:sz w:val="24"/>
          <w:szCs w:val="24"/>
        </w:rPr>
        <w:t xml:space="preserve">düşerek </w:t>
      </w:r>
      <w:r w:rsidR="004A4F26" w:rsidRPr="00E80612">
        <w:rPr>
          <w:rFonts w:ascii="Times New Roman" w:eastAsiaTheme="minorHAnsi" w:hAnsi="Times New Roman"/>
          <w:sz w:val="24"/>
          <w:szCs w:val="24"/>
        </w:rPr>
        <w:t>ve yığılma</w:t>
      </w:r>
      <w:r>
        <w:rPr>
          <w:rFonts w:ascii="Times New Roman" w:eastAsiaTheme="minorHAnsi" w:hAnsi="Times New Roman"/>
          <w:sz w:val="24"/>
          <w:szCs w:val="24"/>
        </w:rPr>
        <w:t>nın</w:t>
      </w:r>
      <w:r w:rsidR="004A4F26" w:rsidRPr="00E80612">
        <w:rPr>
          <w:rFonts w:ascii="Times New Roman" w:eastAsiaTheme="minorHAnsi" w:hAnsi="Times New Roman"/>
          <w:sz w:val="24"/>
          <w:szCs w:val="24"/>
        </w:rPr>
        <w:t xml:space="preserve"> </w:t>
      </w:r>
      <w:r>
        <w:rPr>
          <w:rFonts w:ascii="Times New Roman" w:eastAsiaTheme="minorHAnsi" w:hAnsi="Times New Roman"/>
          <w:sz w:val="24"/>
          <w:szCs w:val="24"/>
        </w:rPr>
        <w:t>oluşması sağlanır.</w:t>
      </w:r>
    </w:p>
    <w:p w14:paraId="1DEE4F08" w14:textId="6F28FECD" w:rsidR="001D0F2F" w:rsidRDefault="001D0F2F" w:rsidP="00BE21F0">
      <w:pPr>
        <w:spacing w:line="360" w:lineRule="auto"/>
        <w:rPr>
          <w:rFonts w:ascii="Times New Roman" w:eastAsiaTheme="minorHAnsi" w:hAnsi="Times New Roman"/>
          <w:sz w:val="24"/>
          <w:szCs w:val="24"/>
        </w:rPr>
      </w:pPr>
    </w:p>
    <w:p w14:paraId="12C3EE92" w14:textId="01A40054" w:rsidR="00A44B6D" w:rsidRDefault="00A44B6D" w:rsidP="00BE21F0">
      <w:pPr>
        <w:spacing w:line="360" w:lineRule="auto"/>
        <w:rPr>
          <w:rFonts w:ascii="Times New Roman" w:eastAsiaTheme="minorHAnsi" w:hAnsi="Times New Roman"/>
          <w:sz w:val="24"/>
          <w:szCs w:val="24"/>
        </w:rPr>
      </w:pPr>
    </w:p>
    <w:p w14:paraId="0BAD4D38" w14:textId="6642D26D" w:rsidR="00A44B6D" w:rsidRDefault="00A44B6D" w:rsidP="00BE21F0">
      <w:pPr>
        <w:spacing w:line="360" w:lineRule="auto"/>
        <w:rPr>
          <w:rFonts w:ascii="Times New Roman" w:eastAsiaTheme="minorHAnsi" w:hAnsi="Times New Roman"/>
          <w:sz w:val="24"/>
          <w:szCs w:val="24"/>
        </w:rPr>
      </w:pPr>
    </w:p>
    <w:p w14:paraId="2C8F9426" w14:textId="43CC9621" w:rsidR="00A44B6D" w:rsidRDefault="00A44B6D" w:rsidP="00BE21F0">
      <w:pPr>
        <w:spacing w:line="360" w:lineRule="auto"/>
        <w:rPr>
          <w:rFonts w:ascii="Times New Roman" w:eastAsiaTheme="minorHAnsi" w:hAnsi="Times New Roman"/>
          <w:sz w:val="24"/>
          <w:szCs w:val="24"/>
        </w:rPr>
      </w:pPr>
    </w:p>
    <w:p w14:paraId="1AA84615" w14:textId="79F8A299" w:rsidR="00A44B6D" w:rsidRDefault="00A44B6D" w:rsidP="00BE21F0">
      <w:pPr>
        <w:spacing w:line="360" w:lineRule="auto"/>
        <w:rPr>
          <w:rFonts w:ascii="Times New Roman" w:eastAsiaTheme="minorHAnsi" w:hAnsi="Times New Roman"/>
          <w:sz w:val="24"/>
          <w:szCs w:val="24"/>
        </w:rPr>
      </w:pPr>
    </w:p>
    <w:p w14:paraId="5282D053" w14:textId="1BBD4B89" w:rsidR="00A44B6D" w:rsidRDefault="00A44B6D" w:rsidP="00BE21F0">
      <w:pPr>
        <w:spacing w:line="360" w:lineRule="auto"/>
        <w:rPr>
          <w:rFonts w:ascii="Times New Roman" w:eastAsiaTheme="minorHAnsi" w:hAnsi="Times New Roman"/>
          <w:sz w:val="24"/>
          <w:szCs w:val="24"/>
        </w:rPr>
      </w:pPr>
    </w:p>
    <w:p w14:paraId="48078110" w14:textId="77E15947" w:rsidR="00A44B6D" w:rsidRDefault="00A44B6D" w:rsidP="00BE21F0">
      <w:pPr>
        <w:spacing w:line="360" w:lineRule="auto"/>
        <w:rPr>
          <w:rFonts w:ascii="Times New Roman" w:eastAsiaTheme="minorHAnsi" w:hAnsi="Times New Roman"/>
          <w:sz w:val="24"/>
          <w:szCs w:val="24"/>
        </w:rPr>
      </w:pPr>
    </w:p>
    <w:p w14:paraId="1B2B03B6" w14:textId="52E5F15B" w:rsidR="00A44B6D" w:rsidRDefault="00A44B6D" w:rsidP="00BE21F0">
      <w:pPr>
        <w:spacing w:line="360" w:lineRule="auto"/>
        <w:rPr>
          <w:rFonts w:ascii="Times New Roman" w:eastAsiaTheme="minorHAnsi" w:hAnsi="Times New Roman"/>
          <w:sz w:val="24"/>
          <w:szCs w:val="24"/>
        </w:rPr>
      </w:pPr>
    </w:p>
    <w:p w14:paraId="5A691E0D" w14:textId="11B863A4" w:rsidR="00A44B6D" w:rsidRDefault="00A44B6D" w:rsidP="00BE21F0">
      <w:pPr>
        <w:spacing w:line="360" w:lineRule="auto"/>
        <w:rPr>
          <w:rFonts w:ascii="Times New Roman" w:eastAsiaTheme="minorHAnsi" w:hAnsi="Times New Roman"/>
          <w:sz w:val="24"/>
          <w:szCs w:val="24"/>
        </w:rPr>
      </w:pPr>
    </w:p>
    <w:p w14:paraId="69D33BBB" w14:textId="5714AB96" w:rsidR="00A44B6D" w:rsidRDefault="00A44B6D" w:rsidP="00BE21F0">
      <w:pPr>
        <w:spacing w:line="360" w:lineRule="auto"/>
        <w:rPr>
          <w:rFonts w:ascii="Times New Roman" w:eastAsiaTheme="minorHAnsi" w:hAnsi="Times New Roman"/>
          <w:sz w:val="24"/>
          <w:szCs w:val="24"/>
        </w:rPr>
      </w:pPr>
    </w:p>
    <w:p w14:paraId="4F0785B0" w14:textId="6684A616" w:rsidR="00A44B6D" w:rsidRDefault="00A44B6D" w:rsidP="00BE21F0">
      <w:pPr>
        <w:spacing w:line="360" w:lineRule="auto"/>
        <w:rPr>
          <w:rFonts w:ascii="Times New Roman" w:eastAsiaTheme="minorHAnsi" w:hAnsi="Times New Roman"/>
          <w:sz w:val="24"/>
          <w:szCs w:val="24"/>
        </w:rPr>
      </w:pPr>
    </w:p>
    <w:p w14:paraId="09E4873E" w14:textId="4CE60B47" w:rsidR="00A44B6D" w:rsidRDefault="00A44B6D" w:rsidP="00BE21F0">
      <w:pPr>
        <w:spacing w:line="360" w:lineRule="auto"/>
        <w:rPr>
          <w:rFonts w:ascii="Times New Roman" w:eastAsiaTheme="minorHAnsi" w:hAnsi="Times New Roman"/>
          <w:sz w:val="24"/>
          <w:szCs w:val="24"/>
        </w:rPr>
      </w:pPr>
    </w:p>
    <w:p w14:paraId="304B772A" w14:textId="21C85BF7" w:rsidR="00A44B6D" w:rsidRDefault="00A44B6D" w:rsidP="00BE21F0">
      <w:pPr>
        <w:spacing w:line="360" w:lineRule="auto"/>
        <w:rPr>
          <w:rFonts w:ascii="Times New Roman" w:eastAsiaTheme="minorHAnsi" w:hAnsi="Times New Roman"/>
          <w:sz w:val="24"/>
          <w:szCs w:val="24"/>
        </w:rPr>
      </w:pPr>
    </w:p>
    <w:p w14:paraId="1E7CD305" w14:textId="17D15899" w:rsidR="00A44B6D" w:rsidRDefault="00A44B6D" w:rsidP="00BE21F0">
      <w:pPr>
        <w:spacing w:line="360" w:lineRule="auto"/>
        <w:rPr>
          <w:rFonts w:ascii="Times New Roman" w:eastAsiaTheme="minorHAnsi" w:hAnsi="Times New Roman"/>
          <w:sz w:val="24"/>
          <w:szCs w:val="24"/>
        </w:rPr>
      </w:pPr>
    </w:p>
    <w:p w14:paraId="5540A14D" w14:textId="2B78D7E6" w:rsidR="001B687C" w:rsidRDefault="001B687C" w:rsidP="00BE21F0">
      <w:pPr>
        <w:spacing w:line="360" w:lineRule="auto"/>
        <w:rPr>
          <w:rFonts w:ascii="Times New Roman" w:eastAsiaTheme="minorHAnsi" w:hAnsi="Times New Roman"/>
          <w:sz w:val="24"/>
          <w:szCs w:val="24"/>
        </w:rPr>
      </w:pPr>
    </w:p>
    <w:p w14:paraId="55FF4CA0" w14:textId="2DB36B9A" w:rsidR="001B687C" w:rsidRDefault="001B687C" w:rsidP="00BE21F0">
      <w:pPr>
        <w:spacing w:line="360" w:lineRule="auto"/>
        <w:rPr>
          <w:rFonts w:ascii="Times New Roman" w:eastAsiaTheme="minorHAnsi" w:hAnsi="Times New Roman"/>
          <w:sz w:val="24"/>
          <w:szCs w:val="24"/>
        </w:rPr>
      </w:pPr>
    </w:p>
    <w:p w14:paraId="5733BBB3" w14:textId="47E0D55F" w:rsidR="001B687C" w:rsidRDefault="001B687C" w:rsidP="00BE21F0">
      <w:pPr>
        <w:spacing w:line="360" w:lineRule="auto"/>
        <w:rPr>
          <w:rFonts w:ascii="Times New Roman" w:eastAsiaTheme="minorHAnsi" w:hAnsi="Times New Roman"/>
          <w:sz w:val="24"/>
          <w:szCs w:val="24"/>
        </w:rPr>
      </w:pPr>
    </w:p>
    <w:p w14:paraId="17666D8A" w14:textId="3F8CD5CC" w:rsidR="001B687C" w:rsidRDefault="001B687C" w:rsidP="00BE21F0">
      <w:pPr>
        <w:spacing w:line="360" w:lineRule="auto"/>
        <w:rPr>
          <w:rFonts w:ascii="Times New Roman" w:eastAsiaTheme="minorHAnsi" w:hAnsi="Times New Roman"/>
          <w:sz w:val="24"/>
          <w:szCs w:val="24"/>
        </w:rPr>
      </w:pPr>
    </w:p>
    <w:p w14:paraId="18F2BFD7" w14:textId="122740DE" w:rsidR="001B687C" w:rsidRDefault="001B687C" w:rsidP="00BE21F0">
      <w:pPr>
        <w:spacing w:line="360" w:lineRule="auto"/>
        <w:rPr>
          <w:rFonts w:ascii="Times New Roman" w:eastAsiaTheme="minorHAnsi" w:hAnsi="Times New Roman"/>
          <w:sz w:val="24"/>
          <w:szCs w:val="24"/>
        </w:rPr>
      </w:pPr>
    </w:p>
    <w:p w14:paraId="06F02C97" w14:textId="6B2F14FF" w:rsidR="001B687C" w:rsidRDefault="001B687C" w:rsidP="00BE21F0">
      <w:pPr>
        <w:spacing w:line="360" w:lineRule="auto"/>
        <w:rPr>
          <w:rFonts w:ascii="Times New Roman" w:eastAsiaTheme="minorHAnsi" w:hAnsi="Times New Roman"/>
          <w:sz w:val="24"/>
          <w:szCs w:val="24"/>
        </w:rPr>
      </w:pPr>
    </w:p>
    <w:p w14:paraId="36B67797" w14:textId="1EAF5B76" w:rsidR="00136B1D" w:rsidRDefault="00136B1D" w:rsidP="00BE21F0">
      <w:pPr>
        <w:spacing w:line="360" w:lineRule="auto"/>
        <w:rPr>
          <w:rFonts w:ascii="Times New Roman" w:eastAsiaTheme="minorHAnsi" w:hAnsi="Times New Roman"/>
          <w:sz w:val="24"/>
          <w:szCs w:val="24"/>
        </w:rPr>
      </w:pPr>
    </w:p>
    <w:p w14:paraId="48548F8A" w14:textId="2B7128E7" w:rsidR="00713431" w:rsidRDefault="00713431" w:rsidP="00BE21F0">
      <w:pPr>
        <w:spacing w:line="360" w:lineRule="auto"/>
        <w:rPr>
          <w:rFonts w:ascii="Times New Roman" w:eastAsiaTheme="minorHAnsi" w:hAnsi="Times New Roman"/>
          <w:sz w:val="24"/>
          <w:szCs w:val="24"/>
        </w:rPr>
      </w:pPr>
    </w:p>
    <w:p w14:paraId="2F3ADE31" w14:textId="77777777" w:rsidR="004F4D93" w:rsidRDefault="004F4D93" w:rsidP="00BE21F0">
      <w:pPr>
        <w:spacing w:line="360" w:lineRule="auto"/>
        <w:rPr>
          <w:rFonts w:ascii="Times New Roman" w:eastAsiaTheme="minorHAnsi" w:hAnsi="Times New Roman"/>
          <w:sz w:val="24"/>
          <w:szCs w:val="24"/>
        </w:rPr>
      </w:pPr>
    </w:p>
    <w:p w14:paraId="2DD269EB" w14:textId="14A39C6A" w:rsidR="00E52D86" w:rsidRDefault="009967C3" w:rsidP="00D05E8B">
      <w:pPr>
        <w:pStyle w:val="ListeParagraf"/>
        <w:numPr>
          <w:ilvl w:val="0"/>
          <w:numId w:val="19"/>
        </w:numPr>
        <w:autoSpaceDE w:val="0"/>
        <w:autoSpaceDN w:val="0"/>
        <w:adjustRightInd w:val="0"/>
        <w:spacing w:line="360" w:lineRule="auto"/>
        <w:ind w:left="360"/>
        <w:outlineLvl w:val="0"/>
        <w:rPr>
          <w:rFonts w:eastAsia="TimesNewRomanPSMT"/>
          <w:color w:val="000000"/>
          <w:sz w:val="28"/>
          <w:szCs w:val="28"/>
        </w:rPr>
      </w:pPr>
      <w:bookmarkStart w:id="123" w:name="_Toc113890239"/>
      <w:r w:rsidRPr="008E397F">
        <w:rPr>
          <w:rFonts w:eastAsia="TimesNewRomanPSMT"/>
          <w:b/>
          <w:bCs/>
          <w:color w:val="000000"/>
          <w:sz w:val="28"/>
          <w:szCs w:val="28"/>
        </w:rPr>
        <w:lastRenderedPageBreak/>
        <w:t xml:space="preserve">MATERYAL VE </w:t>
      </w:r>
      <w:r w:rsidR="0095422C">
        <w:rPr>
          <w:rFonts w:eastAsia="TimesNewRomanPSMT"/>
          <w:b/>
          <w:bCs/>
          <w:color w:val="000000"/>
          <w:sz w:val="28"/>
          <w:szCs w:val="28"/>
        </w:rPr>
        <w:t>YÖNTEM</w:t>
      </w:r>
      <w:bookmarkEnd w:id="123"/>
    </w:p>
    <w:p w14:paraId="1B36ADB3" w14:textId="7728803C" w:rsidR="00713431" w:rsidRPr="004F4D93" w:rsidRDefault="00713431" w:rsidP="00713431">
      <w:pPr>
        <w:pStyle w:val="ListeParagraf"/>
        <w:autoSpaceDE w:val="0"/>
        <w:autoSpaceDN w:val="0"/>
        <w:adjustRightInd w:val="0"/>
        <w:spacing w:line="360" w:lineRule="auto"/>
        <w:ind w:left="0"/>
        <w:outlineLvl w:val="0"/>
        <w:rPr>
          <w:rFonts w:eastAsia="TimesNewRomanPSMT"/>
          <w:color w:val="000000"/>
          <w:sz w:val="24"/>
          <w:szCs w:val="24"/>
        </w:rPr>
      </w:pPr>
    </w:p>
    <w:p w14:paraId="67CC7648" w14:textId="25E76CB8" w:rsidR="00713431" w:rsidRPr="004F4D93" w:rsidRDefault="00713431" w:rsidP="00713431">
      <w:pPr>
        <w:pStyle w:val="ListeParagraf"/>
        <w:autoSpaceDE w:val="0"/>
        <w:autoSpaceDN w:val="0"/>
        <w:adjustRightInd w:val="0"/>
        <w:spacing w:line="360" w:lineRule="auto"/>
        <w:ind w:left="0"/>
        <w:outlineLvl w:val="0"/>
        <w:rPr>
          <w:rFonts w:eastAsia="TimesNewRomanPSMT"/>
          <w:color w:val="000000"/>
          <w:sz w:val="24"/>
          <w:szCs w:val="24"/>
        </w:rPr>
      </w:pPr>
    </w:p>
    <w:p w14:paraId="3A4285C4" w14:textId="77777777" w:rsidR="00713431" w:rsidRPr="004F4D93" w:rsidRDefault="00713431" w:rsidP="00713431">
      <w:pPr>
        <w:pStyle w:val="ListeParagraf"/>
        <w:autoSpaceDE w:val="0"/>
        <w:autoSpaceDN w:val="0"/>
        <w:adjustRightInd w:val="0"/>
        <w:spacing w:line="360" w:lineRule="auto"/>
        <w:ind w:left="0"/>
        <w:outlineLvl w:val="0"/>
        <w:rPr>
          <w:rFonts w:eastAsia="TimesNewRomanPSMT"/>
          <w:color w:val="000000"/>
          <w:sz w:val="24"/>
          <w:szCs w:val="24"/>
        </w:rPr>
      </w:pPr>
    </w:p>
    <w:p w14:paraId="753DB4B0" w14:textId="7BD4AC67" w:rsidR="00B16E95" w:rsidRPr="00E52D86" w:rsidRDefault="00847A73" w:rsidP="00D05E8B">
      <w:pPr>
        <w:pStyle w:val="ListeParagraf"/>
        <w:numPr>
          <w:ilvl w:val="0"/>
          <w:numId w:val="3"/>
        </w:numPr>
        <w:autoSpaceDE w:val="0"/>
        <w:autoSpaceDN w:val="0"/>
        <w:adjustRightInd w:val="0"/>
        <w:spacing w:line="360" w:lineRule="auto"/>
        <w:ind w:left="360"/>
        <w:outlineLvl w:val="1"/>
        <w:rPr>
          <w:rFonts w:eastAsia="TimesNewRomanPSMT"/>
          <w:b/>
          <w:bCs/>
          <w:color w:val="000000"/>
          <w:sz w:val="24"/>
          <w:szCs w:val="24"/>
        </w:rPr>
      </w:pPr>
      <w:r>
        <w:rPr>
          <w:rFonts w:eastAsia="TimesNewRomanPSMT"/>
          <w:b/>
          <w:bCs/>
          <w:color w:val="000000"/>
          <w:sz w:val="24"/>
          <w:szCs w:val="24"/>
        </w:rPr>
        <w:t xml:space="preserve"> </w:t>
      </w:r>
      <w:bookmarkStart w:id="124" w:name="_Toc113890240"/>
      <w:r w:rsidR="00B16E95" w:rsidRPr="00E52D86">
        <w:rPr>
          <w:rFonts w:eastAsia="TimesNewRomanPSMT"/>
          <w:b/>
          <w:bCs/>
          <w:color w:val="000000"/>
          <w:sz w:val="24"/>
          <w:szCs w:val="24"/>
        </w:rPr>
        <w:t>Çalışmanın Amacı</w:t>
      </w:r>
      <w:bookmarkEnd w:id="124"/>
    </w:p>
    <w:p w14:paraId="5B49BB86" w14:textId="77777777"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36ABD9A0" w14:textId="77777777"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r w:rsidRPr="00B16E95">
        <w:rPr>
          <w:rFonts w:ascii="Times New Roman" w:eastAsia="TimesNewRomanPSMT" w:hAnsi="Times New Roman"/>
          <w:color w:val="000000"/>
          <w:sz w:val="24"/>
          <w:szCs w:val="24"/>
        </w:rPr>
        <w:t xml:space="preserve">Katı hal kaynak yöntemlerinden sürtünme kaynak yönteminden yararlanarak SiC takviyeli bakır matrisin saf bakır ile birleşimi neticesinde oluşan kaynağın ara yüzündeki sertlik, mukavemet ve mikroyapıları incelenmiştir. </w:t>
      </w:r>
    </w:p>
    <w:p w14:paraId="79C88FB6" w14:textId="77777777"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47257F99" w14:textId="3632F259" w:rsidR="00E52D86" w:rsidRPr="00713431" w:rsidRDefault="00847A73" w:rsidP="00D05E8B">
      <w:pPr>
        <w:pStyle w:val="ListeParagraf"/>
        <w:numPr>
          <w:ilvl w:val="0"/>
          <w:numId w:val="20"/>
        </w:numPr>
        <w:autoSpaceDE w:val="0"/>
        <w:autoSpaceDN w:val="0"/>
        <w:adjustRightInd w:val="0"/>
        <w:spacing w:line="360" w:lineRule="auto"/>
        <w:ind w:left="360"/>
        <w:outlineLvl w:val="1"/>
        <w:rPr>
          <w:rFonts w:eastAsia="TimesNewRomanPSMT"/>
          <w:b/>
          <w:bCs/>
          <w:color w:val="000000"/>
          <w:sz w:val="24"/>
          <w:szCs w:val="24"/>
        </w:rPr>
      </w:pPr>
      <w:r>
        <w:rPr>
          <w:rFonts w:eastAsia="TimesNewRomanPSMT"/>
          <w:b/>
          <w:bCs/>
          <w:color w:val="000000"/>
          <w:sz w:val="24"/>
          <w:szCs w:val="24"/>
        </w:rPr>
        <w:t xml:space="preserve"> </w:t>
      </w:r>
      <w:bookmarkStart w:id="125" w:name="_Toc113890241"/>
      <w:r w:rsidR="00A849DE">
        <w:rPr>
          <w:rFonts w:eastAsia="TimesNewRomanPSMT"/>
          <w:b/>
          <w:bCs/>
          <w:color w:val="000000"/>
          <w:sz w:val="24"/>
          <w:szCs w:val="24"/>
        </w:rPr>
        <w:t>Birleştirme</w:t>
      </w:r>
      <w:r w:rsidR="00B16E95" w:rsidRPr="00E52D86">
        <w:rPr>
          <w:rFonts w:eastAsia="TimesNewRomanPSMT"/>
          <w:b/>
          <w:bCs/>
          <w:color w:val="000000"/>
          <w:sz w:val="24"/>
          <w:szCs w:val="24"/>
        </w:rPr>
        <w:t xml:space="preserve"> Öncesi İşlemler</w:t>
      </w:r>
      <w:bookmarkEnd w:id="125"/>
    </w:p>
    <w:p w14:paraId="51B72CBA" w14:textId="77777777" w:rsidR="00B16E95" w:rsidRPr="000E5B39"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7B3BCBF6" w14:textId="63FF916A" w:rsidR="00B16E95" w:rsidRDefault="00B16E95" w:rsidP="00D05E8B">
      <w:pPr>
        <w:pStyle w:val="ListeParagraf"/>
        <w:numPr>
          <w:ilvl w:val="0"/>
          <w:numId w:val="22"/>
        </w:numPr>
        <w:autoSpaceDE w:val="0"/>
        <w:autoSpaceDN w:val="0"/>
        <w:adjustRightInd w:val="0"/>
        <w:spacing w:line="360" w:lineRule="auto"/>
        <w:ind w:left="360"/>
        <w:outlineLvl w:val="2"/>
        <w:rPr>
          <w:rFonts w:eastAsia="TimesNewRomanPSMT"/>
          <w:b/>
          <w:bCs/>
          <w:color w:val="000000"/>
          <w:sz w:val="24"/>
          <w:szCs w:val="24"/>
        </w:rPr>
      </w:pPr>
      <w:bookmarkStart w:id="126" w:name="_Toc113890242"/>
      <w:r w:rsidRPr="00E52D86">
        <w:rPr>
          <w:rFonts w:eastAsia="TimesNewRomanPSMT"/>
          <w:b/>
          <w:bCs/>
          <w:color w:val="000000"/>
          <w:sz w:val="24"/>
          <w:szCs w:val="24"/>
        </w:rPr>
        <w:t>Deney</w:t>
      </w:r>
      <w:r w:rsidR="00A849DE">
        <w:rPr>
          <w:rFonts w:eastAsia="TimesNewRomanPSMT"/>
          <w:b/>
          <w:bCs/>
          <w:color w:val="000000"/>
          <w:sz w:val="24"/>
          <w:szCs w:val="24"/>
        </w:rPr>
        <w:t xml:space="preserve"> </w:t>
      </w:r>
      <w:r w:rsidRPr="00E52D86">
        <w:rPr>
          <w:rFonts w:eastAsia="TimesNewRomanPSMT"/>
          <w:b/>
          <w:bCs/>
          <w:color w:val="000000"/>
          <w:sz w:val="24"/>
          <w:szCs w:val="24"/>
        </w:rPr>
        <w:t>Malzemeler</w:t>
      </w:r>
      <w:r w:rsidR="00A849DE">
        <w:rPr>
          <w:rFonts w:eastAsia="TimesNewRomanPSMT"/>
          <w:b/>
          <w:bCs/>
          <w:color w:val="000000"/>
          <w:sz w:val="24"/>
          <w:szCs w:val="24"/>
        </w:rPr>
        <w:t>i</w:t>
      </w:r>
      <w:bookmarkEnd w:id="126"/>
    </w:p>
    <w:p w14:paraId="5E7A6BD1" w14:textId="77777777" w:rsidR="000E5B39" w:rsidRPr="00E52D86" w:rsidRDefault="000E5B39" w:rsidP="000E5B39">
      <w:pPr>
        <w:pStyle w:val="ListeParagraf"/>
        <w:autoSpaceDE w:val="0"/>
        <w:autoSpaceDN w:val="0"/>
        <w:adjustRightInd w:val="0"/>
        <w:spacing w:line="360" w:lineRule="auto"/>
        <w:ind w:left="360"/>
        <w:outlineLvl w:val="2"/>
        <w:rPr>
          <w:rFonts w:eastAsia="TimesNewRomanPSMT"/>
          <w:b/>
          <w:bCs/>
          <w:color w:val="000000"/>
          <w:sz w:val="24"/>
          <w:szCs w:val="24"/>
        </w:rPr>
      </w:pPr>
    </w:p>
    <w:p w14:paraId="35144C61" w14:textId="2E71BDCB" w:rsid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r w:rsidRPr="00B16E95">
        <w:rPr>
          <w:rFonts w:ascii="Times New Roman" w:eastAsia="TimesNewRomanPSMT" w:hAnsi="Times New Roman"/>
          <w:color w:val="000000"/>
          <w:sz w:val="24"/>
          <w:szCs w:val="24"/>
        </w:rPr>
        <w:t>Deney</w:t>
      </w:r>
      <w:r w:rsidR="00B64261">
        <w:rPr>
          <w:rFonts w:ascii="Times New Roman" w:eastAsia="TimesNewRomanPSMT" w:hAnsi="Times New Roman"/>
          <w:color w:val="000000"/>
          <w:sz w:val="24"/>
          <w:szCs w:val="24"/>
        </w:rPr>
        <w:t xml:space="preserve"> safhasında </w:t>
      </w:r>
      <w:r w:rsidRPr="00B16E95">
        <w:rPr>
          <w:rFonts w:ascii="Times New Roman" w:eastAsia="TimesNewRomanPSMT" w:hAnsi="Times New Roman"/>
          <w:color w:val="000000"/>
          <w:sz w:val="24"/>
          <w:szCs w:val="24"/>
        </w:rPr>
        <w:t xml:space="preserve">kullanılan SiC ve Cu tozları ile Cu Ø12x1000 mm çubuklar halinde ticari olarak temin edilmiştir. Ticari olarak </w:t>
      </w:r>
      <w:r w:rsidR="00B64261">
        <w:rPr>
          <w:rFonts w:ascii="Times New Roman" w:eastAsia="TimesNewRomanPSMT" w:hAnsi="Times New Roman"/>
          <w:color w:val="000000"/>
          <w:sz w:val="24"/>
          <w:szCs w:val="24"/>
        </w:rPr>
        <w:t>satın</w:t>
      </w:r>
      <w:r w:rsidRPr="00B16E95">
        <w:rPr>
          <w:rFonts w:ascii="Times New Roman" w:eastAsia="TimesNewRomanPSMT" w:hAnsi="Times New Roman"/>
          <w:color w:val="000000"/>
          <w:sz w:val="24"/>
          <w:szCs w:val="24"/>
        </w:rPr>
        <w:t xml:space="preserve"> </w:t>
      </w:r>
      <w:r w:rsidR="00B64261">
        <w:rPr>
          <w:rFonts w:ascii="Times New Roman" w:eastAsia="TimesNewRomanPSMT" w:hAnsi="Times New Roman"/>
          <w:color w:val="000000"/>
          <w:sz w:val="24"/>
          <w:szCs w:val="24"/>
        </w:rPr>
        <w:t>alınan</w:t>
      </w:r>
      <w:r w:rsidRPr="00B16E95">
        <w:rPr>
          <w:rFonts w:ascii="Times New Roman" w:eastAsia="TimesNewRomanPSMT" w:hAnsi="Times New Roman"/>
          <w:color w:val="000000"/>
          <w:sz w:val="24"/>
          <w:szCs w:val="24"/>
        </w:rPr>
        <w:t xml:space="preserve"> SiC ve Cu tozlarının özellikleri Tablo </w:t>
      </w:r>
      <w:r w:rsidR="00B64261">
        <w:rPr>
          <w:rFonts w:ascii="Times New Roman" w:eastAsia="TimesNewRomanPSMT" w:hAnsi="Times New Roman"/>
          <w:color w:val="000000"/>
          <w:sz w:val="24"/>
          <w:szCs w:val="24"/>
        </w:rPr>
        <w:t>3</w:t>
      </w:r>
      <w:r w:rsidRPr="00B16E95">
        <w:rPr>
          <w:rFonts w:ascii="Times New Roman" w:eastAsia="TimesNewRomanPSMT" w:hAnsi="Times New Roman"/>
          <w:color w:val="000000"/>
          <w:sz w:val="24"/>
          <w:szCs w:val="24"/>
        </w:rPr>
        <w:t>.</w:t>
      </w:r>
      <w:r w:rsidR="00B64261">
        <w:rPr>
          <w:rFonts w:ascii="Times New Roman" w:eastAsia="TimesNewRomanPSMT" w:hAnsi="Times New Roman"/>
          <w:color w:val="000000"/>
          <w:sz w:val="24"/>
          <w:szCs w:val="24"/>
        </w:rPr>
        <w:t>1</w:t>
      </w:r>
      <w:r w:rsidRPr="00B16E95">
        <w:rPr>
          <w:rFonts w:ascii="Times New Roman" w:eastAsia="TimesNewRomanPSMT" w:hAnsi="Times New Roman"/>
          <w:color w:val="000000"/>
          <w:sz w:val="24"/>
          <w:szCs w:val="24"/>
        </w:rPr>
        <w:t xml:space="preserve"> ve </w:t>
      </w:r>
      <w:r w:rsidR="00B64261">
        <w:rPr>
          <w:rFonts w:ascii="Times New Roman" w:eastAsia="TimesNewRomanPSMT" w:hAnsi="Times New Roman"/>
          <w:color w:val="000000"/>
          <w:sz w:val="24"/>
          <w:szCs w:val="24"/>
        </w:rPr>
        <w:t>3</w:t>
      </w:r>
      <w:r w:rsidRPr="00B16E95">
        <w:rPr>
          <w:rFonts w:ascii="Times New Roman" w:eastAsia="TimesNewRomanPSMT" w:hAnsi="Times New Roman"/>
          <w:color w:val="000000"/>
          <w:sz w:val="24"/>
          <w:szCs w:val="24"/>
        </w:rPr>
        <w:t>.</w:t>
      </w:r>
      <w:r w:rsidR="00B64261">
        <w:rPr>
          <w:rFonts w:ascii="Times New Roman" w:eastAsia="TimesNewRomanPSMT" w:hAnsi="Times New Roman"/>
          <w:color w:val="000000"/>
          <w:sz w:val="24"/>
          <w:szCs w:val="24"/>
        </w:rPr>
        <w:t>2’de</w:t>
      </w:r>
      <w:r w:rsidRPr="00B16E95">
        <w:rPr>
          <w:rFonts w:ascii="Times New Roman" w:eastAsia="TimesNewRomanPSMT" w:hAnsi="Times New Roman"/>
          <w:color w:val="000000"/>
          <w:sz w:val="24"/>
          <w:szCs w:val="24"/>
        </w:rPr>
        <w:t xml:space="preserve"> </w:t>
      </w:r>
      <w:r w:rsidR="00A849DE">
        <w:rPr>
          <w:rFonts w:ascii="Times New Roman" w:eastAsia="TimesNewRomanPSMT" w:hAnsi="Times New Roman"/>
          <w:color w:val="000000"/>
          <w:sz w:val="24"/>
          <w:szCs w:val="24"/>
        </w:rPr>
        <w:t>gösterilmektedir</w:t>
      </w:r>
      <w:r w:rsidRPr="00B16E95">
        <w:rPr>
          <w:rFonts w:ascii="Times New Roman" w:eastAsia="TimesNewRomanPSMT" w:hAnsi="Times New Roman"/>
          <w:color w:val="000000"/>
          <w:sz w:val="24"/>
          <w:szCs w:val="24"/>
        </w:rPr>
        <w:t>.</w:t>
      </w:r>
    </w:p>
    <w:p w14:paraId="5BBA4C8C" w14:textId="77777777" w:rsidR="001C6F49" w:rsidRPr="00B16E95" w:rsidRDefault="001C6F49" w:rsidP="00BE21F0">
      <w:pPr>
        <w:autoSpaceDE w:val="0"/>
        <w:autoSpaceDN w:val="0"/>
        <w:adjustRightInd w:val="0"/>
        <w:spacing w:line="360" w:lineRule="auto"/>
        <w:rPr>
          <w:rFonts w:ascii="Times New Roman" w:eastAsia="TimesNewRomanPSMT" w:hAnsi="Times New Roman"/>
          <w:color w:val="000000"/>
          <w:sz w:val="24"/>
          <w:szCs w:val="24"/>
        </w:rPr>
      </w:pPr>
    </w:p>
    <w:p w14:paraId="753BB750" w14:textId="78A68042" w:rsidR="001C6F49" w:rsidRDefault="001C6F49" w:rsidP="0095422C">
      <w:pPr>
        <w:pStyle w:val="ListeParagraf"/>
        <w:ind w:left="0"/>
      </w:pPr>
      <w:bookmarkStart w:id="127" w:name="_Toc104845302"/>
      <w:bookmarkStart w:id="128" w:name="_Toc105851002"/>
      <w:r>
        <w:t>Tablo 3.</w:t>
      </w:r>
      <w:fldSimple w:instr=" SEQ Tablo_3. \* ARABIC ">
        <w:r w:rsidR="006F5633">
          <w:rPr>
            <w:noProof/>
          </w:rPr>
          <w:t>1</w:t>
        </w:r>
      </w:fldSimple>
      <w:r>
        <w:t>.</w:t>
      </w:r>
      <w:r w:rsidRPr="001C6F49">
        <w:t xml:space="preserve"> SiC tozunun özellikleri</w:t>
      </w:r>
      <w:bookmarkEnd w:id="127"/>
      <w:bookmarkEnd w:id="128"/>
    </w:p>
    <w:p w14:paraId="4736649E" w14:textId="77777777" w:rsidR="00713431" w:rsidRPr="00713431" w:rsidRDefault="00713431" w:rsidP="00D623DD">
      <w:pPr>
        <w:spacing w:line="360" w:lineRule="auto"/>
      </w:pPr>
    </w:p>
    <w:tbl>
      <w:tblPr>
        <w:tblStyle w:val="TabloKlavuzu"/>
        <w:tblW w:w="0" w:type="auto"/>
        <w:jc w:val="center"/>
        <w:tblLook w:val="04A0" w:firstRow="1" w:lastRow="0" w:firstColumn="1" w:lastColumn="0" w:noHBand="0" w:noVBand="1"/>
      </w:tblPr>
      <w:tblGrid>
        <w:gridCol w:w="1166"/>
        <w:gridCol w:w="1936"/>
        <w:gridCol w:w="1110"/>
        <w:gridCol w:w="1175"/>
        <w:gridCol w:w="999"/>
        <w:gridCol w:w="990"/>
        <w:gridCol w:w="1259"/>
      </w:tblGrid>
      <w:tr w:rsidR="00B16E95" w:rsidRPr="00B16E95" w14:paraId="15BF24EA" w14:textId="77777777" w:rsidTr="00D87605">
        <w:trPr>
          <w:jc w:val="center"/>
        </w:trPr>
        <w:tc>
          <w:tcPr>
            <w:tcW w:w="1166" w:type="dxa"/>
          </w:tcPr>
          <w:p w14:paraId="66C2FE40"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Malzeme</w:t>
            </w:r>
          </w:p>
        </w:tc>
        <w:tc>
          <w:tcPr>
            <w:tcW w:w="1936" w:type="dxa"/>
          </w:tcPr>
          <w:p w14:paraId="61A0D55C" w14:textId="247E979E" w:rsidR="00B16E95" w:rsidRPr="00B16E95" w:rsidRDefault="00D7743B"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 xml:space="preserve">Özkütle </w:t>
            </w:r>
            <w:r w:rsidR="00B16E95" w:rsidRPr="00B16E95">
              <w:rPr>
                <w:rFonts w:ascii="Times New Roman" w:eastAsiaTheme="minorHAnsi" w:hAnsi="Times New Roman"/>
                <w:sz w:val="24"/>
                <w:szCs w:val="24"/>
              </w:rPr>
              <w:t>(g/cm3)</w:t>
            </w:r>
          </w:p>
        </w:tc>
        <w:tc>
          <w:tcPr>
            <w:tcW w:w="1110" w:type="dxa"/>
          </w:tcPr>
          <w:p w14:paraId="72260AC7"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Ergime</w:t>
            </w:r>
          </w:p>
          <w:p w14:paraId="387864C3" w14:textId="024120C0" w:rsidR="00B16E95" w:rsidRPr="00B16E95" w:rsidRDefault="00D7743B" w:rsidP="00BE21F0">
            <w:pPr>
              <w:spacing w:line="360" w:lineRule="auto"/>
              <w:rPr>
                <w:rFonts w:ascii="Times New Roman" w:eastAsiaTheme="minorHAnsi" w:hAnsi="Times New Roman"/>
                <w:sz w:val="24"/>
                <w:szCs w:val="24"/>
              </w:rPr>
            </w:pPr>
            <w:proofErr w:type="gramStart"/>
            <w:r>
              <w:rPr>
                <w:rFonts w:ascii="Times New Roman" w:eastAsiaTheme="minorHAnsi" w:hAnsi="Times New Roman"/>
                <w:sz w:val="24"/>
                <w:szCs w:val="24"/>
              </w:rPr>
              <w:t>noktası</w:t>
            </w:r>
            <w:proofErr w:type="gramEnd"/>
          </w:p>
          <w:p w14:paraId="7DBE590A"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(°C)</w:t>
            </w:r>
          </w:p>
        </w:tc>
        <w:tc>
          <w:tcPr>
            <w:tcW w:w="1175" w:type="dxa"/>
          </w:tcPr>
          <w:p w14:paraId="0A6ACA6C"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Isıl</w:t>
            </w:r>
          </w:p>
          <w:p w14:paraId="3DE45964" w14:textId="77777777" w:rsidR="00B16E95" w:rsidRPr="00B16E95" w:rsidRDefault="00B16E95" w:rsidP="00BE21F0">
            <w:pPr>
              <w:spacing w:line="360" w:lineRule="auto"/>
              <w:rPr>
                <w:rFonts w:ascii="Times New Roman" w:eastAsiaTheme="minorHAnsi" w:hAnsi="Times New Roman"/>
                <w:sz w:val="24"/>
                <w:szCs w:val="24"/>
              </w:rPr>
            </w:pPr>
            <w:proofErr w:type="gramStart"/>
            <w:r w:rsidRPr="00B16E95">
              <w:rPr>
                <w:rFonts w:ascii="Times New Roman" w:eastAsiaTheme="minorHAnsi" w:hAnsi="Times New Roman"/>
                <w:sz w:val="24"/>
                <w:szCs w:val="24"/>
              </w:rPr>
              <w:t>genleşme</w:t>
            </w:r>
            <w:proofErr w:type="gramEnd"/>
          </w:p>
          <w:p w14:paraId="7C462817" w14:textId="77777777" w:rsidR="00B16E95" w:rsidRPr="00B16E95" w:rsidRDefault="00B16E95" w:rsidP="00BE21F0">
            <w:pPr>
              <w:spacing w:line="360" w:lineRule="auto"/>
              <w:rPr>
                <w:rFonts w:ascii="Times New Roman" w:eastAsiaTheme="minorHAnsi" w:hAnsi="Times New Roman"/>
                <w:sz w:val="24"/>
                <w:szCs w:val="24"/>
              </w:rPr>
            </w:pPr>
            <w:proofErr w:type="gramStart"/>
            <w:r w:rsidRPr="00B16E95">
              <w:rPr>
                <w:rFonts w:ascii="Times New Roman" w:eastAsiaTheme="minorHAnsi" w:hAnsi="Times New Roman"/>
                <w:sz w:val="24"/>
                <w:szCs w:val="24"/>
              </w:rPr>
              <w:t>katsayısı</w:t>
            </w:r>
            <w:proofErr w:type="gramEnd"/>
          </w:p>
          <w:p w14:paraId="2A7D0799"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(10-6/°C)</w:t>
            </w:r>
          </w:p>
        </w:tc>
        <w:tc>
          <w:tcPr>
            <w:tcW w:w="999" w:type="dxa"/>
          </w:tcPr>
          <w:p w14:paraId="19993B32"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Basma</w:t>
            </w:r>
          </w:p>
          <w:p w14:paraId="2680B300" w14:textId="77777777" w:rsidR="00B16E95" w:rsidRPr="00B16E95" w:rsidRDefault="00B16E95" w:rsidP="00BE21F0">
            <w:pPr>
              <w:spacing w:line="360" w:lineRule="auto"/>
              <w:rPr>
                <w:rFonts w:ascii="Times New Roman" w:eastAsiaTheme="minorHAnsi" w:hAnsi="Times New Roman"/>
                <w:sz w:val="24"/>
                <w:szCs w:val="24"/>
              </w:rPr>
            </w:pPr>
            <w:proofErr w:type="spellStart"/>
            <w:proofErr w:type="gramStart"/>
            <w:r w:rsidRPr="00B16E95">
              <w:rPr>
                <w:rFonts w:ascii="Times New Roman" w:eastAsiaTheme="minorHAnsi" w:hAnsi="Times New Roman"/>
                <w:sz w:val="24"/>
                <w:szCs w:val="24"/>
              </w:rPr>
              <w:t>muk</w:t>
            </w:r>
            <w:proofErr w:type="spellEnd"/>
            <w:proofErr w:type="gramEnd"/>
            <w:r w:rsidRPr="00B16E95">
              <w:rPr>
                <w:rFonts w:ascii="Times New Roman" w:eastAsiaTheme="minorHAnsi" w:hAnsi="Times New Roman"/>
                <w:sz w:val="24"/>
                <w:szCs w:val="24"/>
              </w:rPr>
              <w:t>. (MPa)</w:t>
            </w:r>
          </w:p>
        </w:tc>
        <w:tc>
          <w:tcPr>
            <w:tcW w:w="990" w:type="dxa"/>
          </w:tcPr>
          <w:p w14:paraId="325FC591"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Sertlik (</w:t>
            </w:r>
            <w:proofErr w:type="spellStart"/>
            <w:r w:rsidRPr="00B16E95">
              <w:rPr>
                <w:rFonts w:ascii="Times New Roman" w:eastAsiaTheme="minorHAnsi" w:hAnsi="Times New Roman"/>
                <w:sz w:val="24"/>
                <w:szCs w:val="24"/>
              </w:rPr>
              <w:t>Hv</w:t>
            </w:r>
            <w:proofErr w:type="spellEnd"/>
            <w:r w:rsidRPr="00B16E95">
              <w:rPr>
                <w:rFonts w:ascii="Times New Roman" w:eastAsiaTheme="minorHAnsi" w:hAnsi="Times New Roman"/>
                <w:sz w:val="24"/>
                <w:szCs w:val="24"/>
              </w:rPr>
              <w:t>)</w:t>
            </w:r>
          </w:p>
        </w:tc>
        <w:tc>
          <w:tcPr>
            <w:tcW w:w="1259" w:type="dxa"/>
          </w:tcPr>
          <w:p w14:paraId="1F2B18DB"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Elastikiyet</w:t>
            </w:r>
          </w:p>
          <w:p w14:paraId="5365407B" w14:textId="77777777" w:rsidR="00B16E95" w:rsidRPr="00B16E95" w:rsidRDefault="00B16E95" w:rsidP="00BE21F0">
            <w:pPr>
              <w:spacing w:line="360" w:lineRule="auto"/>
              <w:rPr>
                <w:rFonts w:ascii="Times New Roman" w:eastAsiaTheme="minorHAnsi" w:hAnsi="Times New Roman"/>
                <w:sz w:val="24"/>
                <w:szCs w:val="24"/>
              </w:rPr>
            </w:pPr>
            <w:proofErr w:type="gramStart"/>
            <w:r w:rsidRPr="00B16E95">
              <w:rPr>
                <w:rFonts w:ascii="Times New Roman" w:eastAsiaTheme="minorHAnsi" w:hAnsi="Times New Roman"/>
                <w:sz w:val="24"/>
                <w:szCs w:val="24"/>
              </w:rPr>
              <w:t>modülü</w:t>
            </w:r>
            <w:proofErr w:type="gramEnd"/>
          </w:p>
          <w:p w14:paraId="6E678DFD"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103 (MPa)</w:t>
            </w:r>
          </w:p>
        </w:tc>
      </w:tr>
      <w:tr w:rsidR="00B16E95" w:rsidRPr="00B16E95" w14:paraId="2CBA89BC" w14:textId="77777777" w:rsidTr="00D87605">
        <w:trPr>
          <w:jc w:val="center"/>
        </w:trPr>
        <w:tc>
          <w:tcPr>
            <w:tcW w:w="1166" w:type="dxa"/>
          </w:tcPr>
          <w:p w14:paraId="60F7DE2D"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SiC</w:t>
            </w:r>
          </w:p>
        </w:tc>
        <w:tc>
          <w:tcPr>
            <w:tcW w:w="1936" w:type="dxa"/>
          </w:tcPr>
          <w:p w14:paraId="201354E4"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3.2</w:t>
            </w:r>
          </w:p>
        </w:tc>
        <w:tc>
          <w:tcPr>
            <w:tcW w:w="1110" w:type="dxa"/>
          </w:tcPr>
          <w:p w14:paraId="20AC81ED"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2500</w:t>
            </w:r>
          </w:p>
        </w:tc>
        <w:tc>
          <w:tcPr>
            <w:tcW w:w="1175" w:type="dxa"/>
          </w:tcPr>
          <w:p w14:paraId="1501256F"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5</w:t>
            </w:r>
          </w:p>
        </w:tc>
        <w:tc>
          <w:tcPr>
            <w:tcW w:w="999" w:type="dxa"/>
          </w:tcPr>
          <w:p w14:paraId="6805DFF9"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2000</w:t>
            </w:r>
          </w:p>
        </w:tc>
        <w:tc>
          <w:tcPr>
            <w:tcW w:w="990" w:type="dxa"/>
          </w:tcPr>
          <w:p w14:paraId="446E4CB1"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3000</w:t>
            </w:r>
          </w:p>
        </w:tc>
        <w:tc>
          <w:tcPr>
            <w:tcW w:w="1259" w:type="dxa"/>
          </w:tcPr>
          <w:p w14:paraId="5680F818"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414</w:t>
            </w:r>
          </w:p>
        </w:tc>
      </w:tr>
    </w:tbl>
    <w:p w14:paraId="239C5F6C" w14:textId="2BACD314" w:rsidR="00B16E95" w:rsidRDefault="00B16E95" w:rsidP="00BE21F0">
      <w:pPr>
        <w:autoSpaceDE w:val="0"/>
        <w:autoSpaceDN w:val="0"/>
        <w:adjustRightInd w:val="0"/>
        <w:spacing w:line="360" w:lineRule="auto"/>
        <w:rPr>
          <w:rFonts w:ascii="Times New Roman" w:eastAsia="TimesNewRomanPSMT" w:hAnsi="Times New Roman"/>
          <w:noProof/>
          <w:color w:val="000000"/>
          <w:sz w:val="24"/>
          <w:szCs w:val="24"/>
        </w:rPr>
      </w:pPr>
    </w:p>
    <w:p w14:paraId="202A7F95" w14:textId="77777777" w:rsidR="001C6F49" w:rsidRPr="00B16E95" w:rsidRDefault="001C6F49" w:rsidP="00BE21F0">
      <w:pPr>
        <w:autoSpaceDE w:val="0"/>
        <w:autoSpaceDN w:val="0"/>
        <w:adjustRightInd w:val="0"/>
        <w:spacing w:line="360" w:lineRule="auto"/>
        <w:rPr>
          <w:rFonts w:ascii="Times New Roman" w:eastAsia="TimesNewRomanPSMT" w:hAnsi="Times New Roman"/>
          <w:noProof/>
          <w:color w:val="000000"/>
          <w:sz w:val="24"/>
          <w:szCs w:val="24"/>
        </w:rPr>
      </w:pPr>
    </w:p>
    <w:p w14:paraId="493AECE4" w14:textId="5F484CA4" w:rsidR="001C6F49" w:rsidRPr="004E1574" w:rsidRDefault="001C6F49" w:rsidP="0095422C">
      <w:pPr>
        <w:pStyle w:val="ListeParagraf"/>
        <w:ind w:left="0"/>
        <w:jc w:val="left"/>
      </w:pPr>
      <w:bookmarkStart w:id="129" w:name="_Toc104845303"/>
      <w:bookmarkStart w:id="130" w:name="_Toc105851003"/>
      <w:r w:rsidRPr="004E1574">
        <w:t>Tablo 3.</w:t>
      </w:r>
      <w:fldSimple w:instr=" SEQ Tablo_3. \* ARABIC ">
        <w:r w:rsidR="006F5633">
          <w:rPr>
            <w:noProof/>
          </w:rPr>
          <w:t>2</w:t>
        </w:r>
      </w:fldSimple>
      <w:r w:rsidRPr="004E1574">
        <w:t>. Cu tozlarının özellikleri</w:t>
      </w:r>
      <w:bookmarkEnd w:id="129"/>
      <w:bookmarkEnd w:id="130"/>
    </w:p>
    <w:p w14:paraId="1088E95D" w14:textId="77777777" w:rsidR="00713431" w:rsidRPr="00713431" w:rsidRDefault="00713431" w:rsidP="00D623DD">
      <w:pPr>
        <w:spacing w:line="360" w:lineRule="auto"/>
      </w:pPr>
    </w:p>
    <w:tbl>
      <w:tblPr>
        <w:tblStyle w:val="TabloKlavuzu"/>
        <w:tblW w:w="0" w:type="auto"/>
        <w:jc w:val="center"/>
        <w:tblLook w:val="04A0" w:firstRow="1" w:lastRow="0" w:firstColumn="1" w:lastColumn="0" w:noHBand="0" w:noVBand="1"/>
      </w:tblPr>
      <w:tblGrid>
        <w:gridCol w:w="1165"/>
        <w:gridCol w:w="1936"/>
        <w:gridCol w:w="1109"/>
        <w:gridCol w:w="1227"/>
        <w:gridCol w:w="1175"/>
        <w:gridCol w:w="988"/>
        <w:gridCol w:w="1035"/>
      </w:tblGrid>
      <w:tr w:rsidR="00B16E95" w:rsidRPr="00B16E95" w14:paraId="564B4979" w14:textId="77777777" w:rsidTr="00D87605">
        <w:trPr>
          <w:jc w:val="center"/>
        </w:trPr>
        <w:tc>
          <w:tcPr>
            <w:tcW w:w="1165" w:type="dxa"/>
          </w:tcPr>
          <w:p w14:paraId="41057E96"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Malzeme</w:t>
            </w:r>
          </w:p>
        </w:tc>
        <w:tc>
          <w:tcPr>
            <w:tcW w:w="1936" w:type="dxa"/>
          </w:tcPr>
          <w:p w14:paraId="0AD61DDB" w14:textId="01D35C0A" w:rsidR="00B16E95" w:rsidRPr="00B16E95" w:rsidRDefault="00D7743B"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 xml:space="preserve">Özkütle </w:t>
            </w:r>
            <w:r w:rsidR="00B16E95" w:rsidRPr="00B16E95">
              <w:rPr>
                <w:rFonts w:ascii="Times New Roman" w:eastAsiaTheme="minorHAnsi" w:hAnsi="Times New Roman"/>
                <w:sz w:val="24"/>
                <w:szCs w:val="24"/>
              </w:rPr>
              <w:t>(g/cm3)</w:t>
            </w:r>
          </w:p>
        </w:tc>
        <w:tc>
          <w:tcPr>
            <w:tcW w:w="1109" w:type="dxa"/>
          </w:tcPr>
          <w:p w14:paraId="53441A79"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Ergime</w:t>
            </w:r>
          </w:p>
          <w:p w14:paraId="76B86B78" w14:textId="0760D25A" w:rsidR="00B16E95" w:rsidRPr="00B16E95" w:rsidRDefault="00D7743B" w:rsidP="00BE21F0">
            <w:pPr>
              <w:spacing w:line="360" w:lineRule="auto"/>
              <w:rPr>
                <w:rFonts w:ascii="Times New Roman" w:eastAsiaTheme="minorHAnsi" w:hAnsi="Times New Roman"/>
                <w:sz w:val="24"/>
                <w:szCs w:val="24"/>
              </w:rPr>
            </w:pPr>
            <w:proofErr w:type="gramStart"/>
            <w:r>
              <w:rPr>
                <w:rFonts w:ascii="Times New Roman" w:eastAsiaTheme="minorHAnsi" w:hAnsi="Times New Roman"/>
                <w:sz w:val="24"/>
                <w:szCs w:val="24"/>
              </w:rPr>
              <w:t>noktası</w:t>
            </w:r>
            <w:proofErr w:type="gramEnd"/>
          </w:p>
          <w:p w14:paraId="1BFFE0CB"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(°C)</w:t>
            </w:r>
          </w:p>
        </w:tc>
        <w:tc>
          <w:tcPr>
            <w:tcW w:w="1227" w:type="dxa"/>
          </w:tcPr>
          <w:p w14:paraId="425F8B83"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Isıl</w:t>
            </w:r>
          </w:p>
          <w:p w14:paraId="6677EA2B" w14:textId="77777777" w:rsidR="00B16E95" w:rsidRPr="00B16E95" w:rsidRDefault="00B16E95" w:rsidP="00BE21F0">
            <w:pPr>
              <w:spacing w:line="360" w:lineRule="auto"/>
              <w:rPr>
                <w:rFonts w:ascii="Times New Roman" w:eastAsiaTheme="minorHAnsi" w:hAnsi="Times New Roman"/>
                <w:sz w:val="24"/>
                <w:szCs w:val="24"/>
              </w:rPr>
            </w:pPr>
            <w:proofErr w:type="gramStart"/>
            <w:r w:rsidRPr="00B16E95">
              <w:rPr>
                <w:rFonts w:ascii="Times New Roman" w:eastAsiaTheme="minorHAnsi" w:hAnsi="Times New Roman"/>
                <w:sz w:val="24"/>
                <w:szCs w:val="24"/>
              </w:rPr>
              <w:t>genleşme</w:t>
            </w:r>
            <w:proofErr w:type="gramEnd"/>
          </w:p>
          <w:p w14:paraId="215F5BB3" w14:textId="77777777" w:rsidR="00B16E95" w:rsidRPr="00B16E95" w:rsidRDefault="00B16E95" w:rsidP="00BE21F0">
            <w:pPr>
              <w:spacing w:line="360" w:lineRule="auto"/>
              <w:rPr>
                <w:rFonts w:ascii="Times New Roman" w:eastAsiaTheme="minorHAnsi" w:hAnsi="Times New Roman"/>
                <w:sz w:val="24"/>
                <w:szCs w:val="24"/>
              </w:rPr>
            </w:pPr>
            <w:proofErr w:type="spellStart"/>
            <w:r w:rsidRPr="00B16E95">
              <w:rPr>
                <w:rFonts w:ascii="Times New Roman" w:eastAsiaTheme="minorHAnsi" w:hAnsi="Times New Roman"/>
                <w:sz w:val="24"/>
                <w:szCs w:val="24"/>
              </w:rPr>
              <w:t>μm</w:t>
            </w:r>
            <w:proofErr w:type="spellEnd"/>
            <w:r w:rsidRPr="00B16E95">
              <w:rPr>
                <w:rFonts w:ascii="Times New Roman" w:eastAsiaTheme="minorHAnsi" w:hAnsi="Times New Roman"/>
                <w:sz w:val="24"/>
                <w:szCs w:val="24"/>
              </w:rPr>
              <w:t>/(</w:t>
            </w:r>
            <w:proofErr w:type="spellStart"/>
            <w:r w:rsidRPr="00B16E95">
              <w:rPr>
                <w:rFonts w:ascii="Times New Roman" w:eastAsiaTheme="minorHAnsi" w:hAnsi="Times New Roman"/>
                <w:sz w:val="24"/>
                <w:szCs w:val="24"/>
              </w:rPr>
              <w:t>m·K</w:t>
            </w:r>
            <w:proofErr w:type="spellEnd"/>
            <w:r w:rsidRPr="00B16E95">
              <w:rPr>
                <w:rFonts w:ascii="Times New Roman" w:eastAsiaTheme="minorHAnsi" w:hAnsi="Times New Roman"/>
                <w:sz w:val="24"/>
                <w:szCs w:val="24"/>
              </w:rPr>
              <w:t>)</w:t>
            </w:r>
          </w:p>
        </w:tc>
        <w:tc>
          <w:tcPr>
            <w:tcW w:w="1175" w:type="dxa"/>
          </w:tcPr>
          <w:p w14:paraId="624DA0F7"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Isıl</w:t>
            </w:r>
          </w:p>
          <w:p w14:paraId="572513BF" w14:textId="77777777" w:rsidR="00B16E95" w:rsidRPr="00B16E95" w:rsidRDefault="00B16E95" w:rsidP="00BE21F0">
            <w:pPr>
              <w:spacing w:line="360" w:lineRule="auto"/>
              <w:rPr>
                <w:rFonts w:ascii="Times New Roman" w:eastAsiaTheme="minorHAnsi" w:hAnsi="Times New Roman"/>
                <w:sz w:val="24"/>
                <w:szCs w:val="24"/>
              </w:rPr>
            </w:pPr>
            <w:proofErr w:type="gramStart"/>
            <w:r w:rsidRPr="00B16E95">
              <w:rPr>
                <w:rFonts w:ascii="Times New Roman" w:eastAsiaTheme="minorHAnsi" w:hAnsi="Times New Roman"/>
                <w:sz w:val="24"/>
                <w:szCs w:val="24"/>
              </w:rPr>
              <w:t>iletkenlik</w:t>
            </w:r>
            <w:proofErr w:type="gramEnd"/>
          </w:p>
          <w:p w14:paraId="4473756E"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W/(</w:t>
            </w:r>
            <w:proofErr w:type="spellStart"/>
            <w:r w:rsidRPr="00B16E95">
              <w:rPr>
                <w:rFonts w:ascii="Times New Roman" w:eastAsiaTheme="minorHAnsi" w:hAnsi="Times New Roman"/>
                <w:sz w:val="24"/>
                <w:szCs w:val="24"/>
              </w:rPr>
              <w:t>m·K</w:t>
            </w:r>
            <w:proofErr w:type="spellEnd"/>
            <w:r w:rsidRPr="00B16E95">
              <w:rPr>
                <w:rFonts w:ascii="Times New Roman" w:eastAsiaTheme="minorHAnsi" w:hAnsi="Times New Roman"/>
                <w:sz w:val="24"/>
                <w:szCs w:val="24"/>
              </w:rPr>
              <w:t>)</w:t>
            </w:r>
          </w:p>
        </w:tc>
        <w:tc>
          <w:tcPr>
            <w:tcW w:w="988" w:type="dxa"/>
          </w:tcPr>
          <w:p w14:paraId="1C6CDE25"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Sertlik (</w:t>
            </w:r>
            <w:proofErr w:type="spellStart"/>
            <w:r w:rsidRPr="00B16E95">
              <w:rPr>
                <w:rFonts w:ascii="Times New Roman" w:eastAsiaTheme="minorHAnsi" w:hAnsi="Times New Roman"/>
                <w:sz w:val="24"/>
                <w:szCs w:val="24"/>
              </w:rPr>
              <w:t>Hv</w:t>
            </w:r>
            <w:proofErr w:type="spellEnd"/>
            <w:r w:rsidRPr="00B16E95">
              <w:rPr>
                <w:rFonts w:ascii="Times New Roman" w:eastAsiaTheme="minorHAnsi" w:hAnsi="Times New Roman"/>
                <w:sz w:val="24"/>
                <w:szCs w:val="24"/>
              </w:rPr>
              <w:t>)</w:t>
            </w:r>
          </w:p>
        </w:tc>
        <w:tc>
          <w:tcPr>
            <w:tcW w:w="1035" w:type="dxa"/>
          </w:tcPr>
          <w:p w14:paraId="1792FB79"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Ergime Isısı</w:t>
            </w:r>
          </w:p>
          <w:p w14:paraId="7CC6161D" w14:textId="77777777" w:rsidR="00B16E95" w:rsidRPr="00B16E95" w:rsidRDefault="00B16E95" w:rsidP="00BE21F0">
            <w:pPr>
              <w:spacing w:line="360" w:lineRule="auto"/>
              <w:rPr>
                <w:rFonts w:ascii="Times New Roman" w:eastAsiaTheme="minorHAnsi" w:hAnsi="Times New Roman"/>
                <w:sz w:val="24"/>
                <w:szCs w:val="24"/>
              </w:rPr>
            </w:pPr>
            <w:proofErr w:type="gramStart"/>
            <w:r w:rsidRPr="00B16E95">
              <w:rPr>
                <w:rFonts w:ascii="Times New Roman" w:eastAsiaTheme="minorHAnsi" w:hAnsi="Times New Roman"/>
                <w:sz w:val="24"/>
                <w:szCs w:val="24"/>
              </w:rPr>
              <w:t>kJ</w:t>
            </w:r>
            <w:proofErr w:type="gramEnd"/>
            <w:r w:rsidRPr="00B16E95">
              <w:rPr>
                <w:rFonts w:ascii="Times New Roman" w:eastAsiaTheme="minorHAnsi" w:hAnsi="Times New Roman"/>
                <w:sz w:val="24"/>
                <w:szCs w:val="24"/>
              </w:rPr>
              <w:t>/mol</w:t>
            </w:r>
          </w:p>
        </w:tc>
      </w:tr>
      <w:tr w:rsidR="00B16E95" w:rsidRPr="00B16E95" w14:paraId="0D3540FF" w14:textId="77777777" w:rsidTr="00D87605">
        <w:trPr>
          <w:jc w:val="center"/>
        </w:trPr>
        <w:tc>
          <w:tcPr>
            <w:tcW w:w="1165" w:type="dxa"/>
          </w:tcPr>
          <w:p w14:paraId="214E9960"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 xml:space="preserve">Cu </w:t>
            </w:r>
          </w:p>
        </w:tc>
        <w:tc>
          <w:tcPr>
            <w:tcW w:w="1936" w:type="dxa"/>
          </w:tcPr>
          <w:p w14:paraId="5F5EB95C"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8.96</w:t>
            </w:r>
          </w:p>
        </w:tc>
        <w:tc>
          <w:tcPr>
            <w:tcW w:w="1109" w:type="dxa"/>
          </w:tcPr>
          <w:p w14:paraId="4FF9F52F"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1084</w:t>
            </w:r>
          </w:p>
        </w:tc>
        <w:tc>
          <w:tcPr>
            <w:tcW w:w="1227" w:type="dxa"/>
          </w:tcPr>
          <w:p w14:paraId="433FE218" w14:textId="7D02B30F"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16</w:t>
            </w:r>
            <w:r w:rsidR="0095422C">
              <w:rPr>
                <w:rFonts w:ascii="Times New Roman" w:eastAsiaTheme="minorHAnsi" w:hAnsi="Times New Roman"/>
                <w:sz w:val="24"/>
                <w:szCs w:val="24"/>
              </w:rPr>
              <w:t>,</w:t>
            </w:r>
            <w:r w:rsidRPr="00B16E95">
              <w:rPr>
                <w:rFonts w:ascii="Times New Roman" w:eastAsiaTheme="minorHAnsi" w:hAnsi="Times New Roman"/>
                <w:sz w:val="24"/>
                <w:szCs w:val="24"/>
              </w:rPr>
              <w:t>5</w:t>
            </w:r>
          </w:p>
        </w:tc>
        <w:tc>
          <w:tcPr>
            <w:tcW w:w="1175" w:type="dxa"/>
          </w:tcPr>
          <w:p w14:paraId="04D17A47"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401</w:t>
            </w:r>
          </w:p>
        </w:tc>
        <w:tc>
          <w:tcPr>
            <w:tcW w:w="988" w:type="dxa"/>
          </w:tcPr>
          <w:p w14:paraId="734CBB2C"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369</w:t>
            </w:r>
          </w:p>
        </w:tc>
        <w:tc>
          <w:tcPr>
            <w:tcW w:w="1035" w:type="dxa"/>
          </w:tcPr>
          <w:p w14:paraId="61B58ED4"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66</w:t>
            </w:r>
          </w:p>
        </w:tc>
      </w:tr>
    </w:tbl>
    <w:p w14:paraId="00A3EA61" w14:textId="77777777" w:rsidR="004E1574" w:rsidRPr="00B16E95" w:rsidRDefault="004E1574" w:rsidP="00BE21F0">
      <w:pPr>
        <w:autoSpaceDE w:val="0"/>
        <w:autoSpaceDN w:val="0"/>
        <w:adjustRightInd w:val="0"/>
        <w:spacing w:line="360" w:lineRule="auto"/>
        <w:rPr>
          <w:rFonts w:ascii="Times New Roman" w:eastAsia="TimesNewRomanPSMT" w:hAnsi="Times New Roman"/>
          <w:color w:val="000000"/>
          <w:sz w:val="24"/>
          <w:szCs w:val="24"/>
        </w:rPr>
      </w:pPr>
    </w:p>
    <w:p w14:paraId="144E1CBB" w14:textId="7E45B0EE" w:rsidR="00B16E95" w:rsidRPr="00E52D86" w:rsidRDefault="00B16E95" w:rsidP="00D05E8B">
      <w:pPr>
        <w:pStyle w:val="ListeParagraf"/>
        <w:numPr>
          <w:ilvl w:val="0"/>
          <w:numId w:val="21"/>
        </w:numPr>
        <w:autoSpaceDE w:val="0"/>
        <w:autoSpaceDN w:val="0"/>
        <w:adjustRightInd w:val="0"/>
        <w:spacing w:line="360" w:lineRule="auto"/>
        <w:ind w:left="360"/>
        <w:outlineLvl w:val="2"/>
        <w:rPr>
          <w:rFonts w:eastAsia="TimesNewRomanPSMT"/>
          <w:b/>
          <w:bCs/>
          <w:color w:val="000000"/>
          <w:sz w:val="24"/>
          <w:szCs w:val="24"/>
        </w:rPr>
      </w:pPr>
      <w:bookmarkStart w:id="131" w:name="_Toc113890243"/>
      <w:r w:rsidRPr="00E52D86">
        <w:rPr>
          <w:rFonts w:eastAsia="TimesNewRomanPSMT"/>
          <w:b/>
          <w:bCs/>
          <w:color w:val="000000"/>
          <w:sz w:val="24"/>
          <w:szCs w:val="24"/>
        </w:rPr>
        <w:lastRenderedPageBreak/>
        <w:t>Kompozit</w:t>
      </w:r>
      <w:r w:rsidR="00B675E9">
        <w:rPr>
          <w:rFonts w:eastAsia="TimesNewRomanPSMT"/>
          <w:b/>
          <w:bCs/>
          <w:color w:val="000000"/>
          <w:sz w:val="24"/>
          <w:szCs w:val="24"/>
        </w:rPr>
        <w:t>in</w:t>
      </w:r>
      <w:r w:rsidRPr="00E52D86">
        <w:rPr>
          <w:rFonts w:eastAsia="TimesNewRomanPSMT"/>
          <w:b/>
          <w:bCs/>
          <w:color w:val="000000"/>
          <w:sz w:val="24"/>
          <w:szCs w:val="24"/>
        </w:rPr>
        <w:t xml:space="preserve"> Üretimi</w:t>
      </w:r>
      <w:bookmarkEnd w:id="131"/>
    </w:p>
    <w:p w14:paraId="13B0DC6C" w14:textId="77777777" w:rsidR="00B16E95" w:rsidRPr="000E5B39"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0304CE57" w14:textId="43729EB0" w:rsidR="00B16E95" w:rsidRPr="00D424DE" w:rsidRDefault="00322043" w:rsidP="00D424DE">
      <w:pPr>
        <w:autoSpaceDE w:val="0"/>
        <w:autoSpaceDN w:val="0"/>
        <w:adjustRightInd w:val="0"/>
        <w:spacing w:line="360" w:lineRule="auto"/>
        <w:outlineLvl w:val="3"/>
        <w:rPr>
          <w:rFonts w:ascii="Times New Roman" w:eastAsia="TimesNewRomanPSMT" w:hAnsi="Times New Roman"/>
          <w:b/>
          <w:bCs/>
          <w:color w:val="000000"/>
          <w:sz w:val="24"/>
          <w:szCs w:val="24"/>
        </w:rPr>
      </w:pPr>
      <w:bookmarkStart w:id="132" w:name="_Toc113890244"/>
      <w:r>
        <w:rPr>
          <w:rFonts w:ascii="Times New Roman" w:eastAsia="TimesNewRomanPSMT" w:hAnsi="Times New Roman"/>
          <w:b/>
          <w:bCs/>
          <w:color w:val="000000"/>
          <w:sz w:val="24"/>
          <w:szCs w:val="24"/>
        </w:rPr>
        <w:t xml:space="preserve">3.2.2.1. </w:t>
      </w:r>
      <w:r w:rsidR="00B16E95" w:rsidRPr="00D424DE">
        <w:rPr>
          <w:rFonts w:ascii="Times New Roman" w:eastAsia="TimesNewRomanPSMT" w:hAnsi="Times New Roman"/>
          <w:b/>
          <w:bCs/>
          <w:color w:val="000000"/>
          <w:sz w:val="24"/>
          <w:szCs w:val="24"/>
        </w:rPr>
        <w:t>Tozların Hazırla</w:t>
      </w:r>
      <w:r w:rsidR="00B675E9">
        <w:rPr>
          <w:rFonts w:ascii="Times New Roman" w:eastAsia="TimesNewRomanPSMT" w:hAnsi="Times New Roman"/>
          <w:b/>
          <w:bCs/>
          <w:color w:val="000000"/>
          <w:sz w:val="24"/>
          <w:szCs w:val="24"/>
        </w:rPr>
        <w:t>nışı</w:t>
      </w:r>
      <w:bookmarkEnd w:id="132"/>
    </w:p>
    <w:p w14:paraId="6A6C8E6F" w14:textId="77777777"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61A12652" w14:textId="191F1B2B" w:rsidR="00B16E95" w:rsidRPr="00B16E95" w:rsidRDefault="00B64261" w:rsidP="00BE21F0">
      <w:pPr>
        <w:autoSpaceDE w:val="0"/>
        <w:autoSpaceDN w:val="0"/>
        <w:adjustRightInd w:val="0"/>
        <w:spacing w:line="360" w:lineRule="auto"/>
        <w:rPr>
          <w:rFonts w:ascii="Times New Roman" w:eastAsia="TimesNewRomanPSMT" w:hAnsi="Times New Roman"/>
          <w:color w:val="000000"/>
          <w:sz w:val="24"/>
          <w:szCs w:val="24"/>
        </w:rPr>
      </w:pPr>
      <w:r>
        <w:rPr>
          <w:rFonts w:ascii="Times New Roman" w:eastAsia="TimesNewRomanPSMT" w:hAnsi="Times New Roman"/>
          <w:color w:val="000000"/>
          <w:sz w:val="24"/>
          <w:szCs w:val="24"/>
        </w:rPr>
        <w:t>Kompozit malzemelerin</w:t>
      </w:r>
      <w:r w:rsidR="00B16E95" w:rsidRPr="00B16E95">
        <w:rPr>
          <w:rFonts w:ascii="Times New Roman" w:eastAsia="TimesNewRomanPSMT" w:hAnsi="Times New Roman"/>
          <w:color w:val="000000"/>
          <w:sz w:val="24"/>
          <w:szCs w:val="24"/>
        </w:rPr>
        <w:t xml:space="preserve"> </w:t>
      </w:r>
      <w:r>
        <w:rPr>
          <w:rFonts w:ascii="Times New Roman" w:eastAsia="TimesNewRomanPSMT" w:hAnsi="Times New Roman"/>
          <w:color w:val="000000"/>
          <w:sz w:val="24"/>
          <w:szCs w:val="24"/>
        </w:rPr>
        <w:t>elde edilme</w:t>
      </w:r>
      <w:r w:rsidR="00B16E95" w:rsidRPr="00B16E95">
        <w:rPr>
          <w:rFonts w:ascii="Times New Roman" w:eastAsia="TimesNewRomanPSMT" w:hAnsi="Times New Roman"/>
          <w:color w:val="000000"/>
          <w:sz w:val="24"/>
          <w:szCs w:val="24"/>
        </w:rPr>
        <w:t xml:space="preserve"> </w:t>
      </w:r>
      <w:r>
        <w:rPr>
          <w:rFonts w:ascii="Times New Roman" w:eastAsia="TimesNewRomanPSMT" w:hAnsi="Times New Roman"/>
          <w:color w:val="000000"/>
          <w:sz w:val="24"/>
          <w:szCs w:val="24"/>
        </w:rPr>
        <w:t>safhasında</w:t>
      </w:r>
      <w:r w:rsidR="00B16E95" w:rsidRPr="00B16E95">
        <w:rPr>
          <w:rFonts w:ascii="Times New Roman" w:eastAsia="TimesNewRomanPSMT" w:hAnsi="Times New Roman"/>
          <w:color w:val="000000"/>
          <w:sz w:val="24"/>
          <w:szCs w:val="24"/>
        </w:rPr>
        <w:t xml:space="preserve"> matris ve takviye </w:t>
      </w:r>
      <w:r>
        <w:rPr>
          <w:rFonts w:ascii="Times New Roman" w:eastAsia="TimesNewRomanPSMT" w:hAnsi="Times New Roman"/>
          <w:color w:val="000000"/>
          <w:sz w:val="24"/>
          <w:szCs w:val="24"/>
        </w:rPr>
        <w:t>elemanlarını</w:t>
      </w:r>
      <w:r w:rsidR="00B16E95" w:rsidRPr="00B16E95">
        <w:rPr>
          <w:rFonts w:ascii="Times New Roman" w:eastAsia="TimesNewRomanPSMT" w:hAnsi="Times New Roman"/>
          <w:color w:val="000000"/>
          <w:sz w:val="24"/>
          <w:szCs w:val="24"/>
        </w:rPr>
        <w:t xml:space="preserve"> </w:t>
      </w:r>
      <w:r>
        <w:rPr>
          <w:rFonts w:ascii="Times New Roman" w:eastAsia="TimesNewRomanPSMT" w:hAnsi="Times New Roman"/>
          <w:color w:val="000000"/>
          <w:sz w:val="24"/>
          <w:szCs w:val="24"/>
        </w:rPr>
        <w:t>meydana getiren</w:t>
      </w:r>
      <w:r w:rsidR="00B16E95" w:rsidRPr="00B16E95">
        <w:rPr>
          <w:rFonts w:ascii="Times New Roman" w:eastAsia="TimesNewRomanPSMT" w:hAnsi="Times New Roman"/>
          <w:color w:val="000000"/>
          <w:sz w:val="24"/>
          <w:szCs w:val="24"/>
        </w:rPr>
        <w:t xml:space="preserve"> tozların ağırlık oranlarına </w:t>
      </w:r>
      <w:r w:rsidR="00DA7CC7">
        <w:rPr>
          <w:rFonts w:ascii="Times New Roman" w:eastAsia="TimesNewRomanPSMT" w:hAnsi="Times New Roman"/>
          <w:color w:val="000000"/>
          <w:sz w:val="24"/>
          <w:szCs w:val="24"/>
        </w:rPr>
        <w:t>hassas terazide ölçülmüş olup d</w:t>
      </w:r>
      <w:r w:rsidR="00B16E95" w:rsidRPr="00B16E95">
        <w:rPr>
          <w:rFonts w:ascii="Times New Roman" w:eastAsia="TimesNewRomanPSMT" w:hAnsi="Times New Roman"/>
          <w:color w:val="000000"/>
          <w:sz w:val="24"/>
          <w:szCs w:val="24"/>
        </w:rPr>
        <w:t xml:space="preserve">eneylerde </w:t>
      </w:r>
      <w:proofErr w:type="gramStart"/>
      <w:r w:rsidR="00B16E95" w:rsidRPr="00B16E95">
        <w:rPr>
          <w:rFonts w:ascii="Times New Roman" w:eastAsia="TimesNewRomanPSMT" w:hAnsi="Times New Roman"/>
          <w:color w:val="000000"/>
          <w:sz w:val="24"/>
          <w:szCs w:val="24"/>
        </w:rPr>
        <w:t>%99</w:t>
      </w:r>
      <w:proofErr w:type="gramEnd"/>
      <w:r w:rsidR="00B16E95" w:rsidRPr="00B16E95">
        <w:rPr>
          <w:rFonts w:ascii="Times New Roman" w:eastAsia="TimesNewRomanPSMT" w:hAnsi="Times New Roman"/>
          <w:color w:val="000000"/>
          <w:sz w:val="24"/>
          <w:szCs w:val="24"/>
        </w:rPr>
        <w:t xml:space="preserve"> saflıkta ve SiC ve Cu tozları </w:t>
      </w:r>
      <w:r w:rsidR="00A25E6E">
        <w:rPr>
          <w:rFonts w:ascii="Times New Roman" w:eastAsia="TimesNewRomanPSMT" w:hAnsi="Times New Roman"/>
          <w:color w:val="000000"/>
          <w:sz w:val="24"/>
          <w:szCs w:val="24"/>
        </w:rPr>
        <w:t xml:space="preserve">üzerinde </w:t>
      </w:r>
      <w:r w:rsidR="00662AE9">
        <w:rPr>
          <w:rFonts w:ascii="Times New Roman" w:eastAsia="TimesNewRomanPSMT" w:hAnsi="Times New Roman"/>
          <w:color w:val="000000"/>
          <w:sz w:val="24"/>
          <w:szCs w:val="24"/>
        </w:rPr>
        <w:t>çalıştırılmıştır</w:t>
      </w:r>
      <w:r w:rsidR="00B16E95" w:rsidRPr="00B16E95">
        <w:rPr>
          <w:rFonts w:ascii="Times New Roman" w:eastAsia="TimesNewRomanPSMT" w:hAnsi="Times New Roman"/>
          <w:color w:val="000000"/>
          <w:sz w:val="24"/>
          <w:szCs w:val="24"/>
        </w:rPr>
        <w:t>. Bu</w:t>
      </w:r>
      <w:r w:rsidR="00A25E6E">
        <w:rPr>
          <w:rFonts w:ascii="Times New Roman" w:eastAsia="TimesNewRomanPSMT" w:hAnsi="Times New Roman"/>
          <w:color w:val="000000"/>
          <w:sz w:val="24"/>
          <w:szCs w:val="24"/>
        </w:rPr>
        <w:t xml:space="preserve"> çalışma neticesinde</w:t>
      </w:r>
      <w:r w:rsidR="00B16E95" w:rsidRPr="00B16E95">
        <w:rPr>
          <w:rFonts w:ascii="Times New Roman" w:eastAsia="TimesNewRomanPSMT" w:hAnsi="Times New Roman"/>
          <w:color w:val="000000"/>
          <w:sz w:val="24"/>
          <w:szCs w:val="24"/>
        </w:rPr>
        <w:t xml:space="preserve"> SiC takviyeli Cu matrisli kompozit </w:t>
      </w:r>
      <w:r w:rsidR="00A25E6E">
        <w:rPr>
          <w:rFonts w:ascii="Times New Roman" w:eastAsia="TimesNewRomanPSMT" w:hAnsi="Times New Roman"/>
          <w:color w:val="000000"/>
          <w:sz w:val="24"/>
          <w:szCs w:val="24"/>
        </w:rPr>
        <w:t xml:space="preserve">malzeme </w:t>
      </w:r>
      <w:r w:rsidR="00DA7CC7">
        <w:rPr>
          <w:rFonts w:ascii="Times New Roman" w:eastAsia="TimesNewRomanPSMT" w:hAnsi="Times New Roman"/>
          <w:color w:val="000000"/>
          <w:sz w:val="24"/>
          <w:szCs w:val="24"/>
        </w:rPr>
        <w:t>elde edilmiştir.</w:t>
      </w:r>
      <w:r w:rsidR="00B16E95" w:rsidRPr="00B16E95">
        <w:rPr>
          <w:rFonts w:ascii="Times New Roman" w:eastAsia="TimesNewRomanPSMT" w:hAnsi="Times New Roman"/>
          <w:color w:val="000000"/>
          <w:sz w:val="24"/>
          <w:szCs w:val="24"/>
        </w:rPr>
        <w:t xml:space="preserve"> </w:t>
      </w:r>
    </w:p>
    <w:p w14:paraId="7E47FB24" w14:textId="77777777"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2A7A8EBD" w14:textId="614C2435" w:rsidR="00B16E95" w:rsidRPr="00B16E95" w:rsidRDefault="00DA7CC7" w:rsidP="00BE21F0">
      <w:pPr>
        <w:autoSpaceDE w:val="0"/>
        <w:autoSpaceDN w:val="0"/>
        <w:adjustRightInd w:val="0"/>
        <w:spacing w:line="360" w:lineRule="auto"/>
        <w:rPr>
          <w:rFonts w:ascii="Times New Roman" w:eastAsia="TimesNewRomanPSMT" w:hAnsi="Times New Roman"/>
          <w:color w:val="000000"/>
          <w:sz w:val="24"/>
          <w:szCs w:val="24"/>
        </w:rPr>
      </w:pPr>
      <w:r>
        <w:rPr>
          <w:rFonts w:ascii="Times New Roman" w:eastAsia="TimesNewRomanPSMT" w:hAnsi="Times New Roman"/>
          <w:color w:val="000000"/>
          <w:sz w:val="24"/>
          <w:szCs w:val="24"/>
        </w:rPr>
        <w:t>Bu hazırlık aşamasında dört</w:t>
      </w:r>
      <w:r w:rsidR="00B16E95" w:rsidRPr="00B16E95">
        <w:rPr>
          <w:rFonts w:ascii="Times New Roman" w:eastAsia="TimesNewRomanPSMT" w:hAnsi="Times New Roman"/>
          <w:color w:val="000000"/>
          <w:sz w:val="24"/>
          <w:szCs w:val="24"/>
        </w:rPr>
        <w:t xml:space="preserve"> farklı kompozit elde edilmiş olup, bu karışımlara ait oranlar Tablo </w:t>
      </w:r>
      <w:r>
        <w:rPr>
          <w:rFonts w:ascii="Times New Roman" w:eastAsia="TimesNewRomanPSMT" w:hAnsi="Times New Roman"/>
          <w:color w:val="000000"/>
          <w:sz w:val="24"/>
          <w:szCs w:val="24"/>
        </w:rPr>
        <w:t>3</w:t>
      </w:r>
      <w:r w:rsidR="00B16E95" w:rsidRPr="00B16E95">
        <w:rPr>
          <w:rFonts w:ascii="Times New Roman" w:eastAsia="TimesNewRomanPSMT" w:hAnsi="Times New Roman"/>
          <w:color w:val="000000"/>
          <w:sz w:val="24"/>
          <w:szCs w:val="24"/>
        </w:rPr>
        <w:t>.</w:t>
      </w:r>
      <w:r>
        <w:rPr>
          <w:rFonts w:ascii="Times New Roman" w:eastAsia="TimesNewRomanPSMT" w:hAnsi="Times New Roman"/>
          <w:color w:val="000000"/>
          <w:sz w:val="24"/>
          <w:szCs w:val="24"/>
        </w:rPr>
        <w:t>3</w:t>
      </w:r>
      <w:r w:rsidR="00B16E95" w:rsidRPr="00B16E95">
        <w:rPr>
          <w:rFonts w:ascii="Times New Roman" w:eastAsia="TimesNewRomanPSMT" w:hAnsi="Times New Roman"/>
          <w:color w:val="000000"/>
          <w:sz w:val="24"/>
          <w:szCs w:val="24"/>
        </w:rPr>
        <w:t xml:space="preserve">’ </w:t>
      </w:r>
      <w:r>
        <w:rPr>
          <w:rFonts w:ascii="Times New Roman" w:eastAsia="TimesNewRomanPSMT" w:hAnsi="Times New Roman"/>
          <w:color w:val="000000"/>
          <w:sz w:val="24"/>
          <w:szCs w:val="24"/>
        </w:rPr>
        <w:t>t</w:t>
      </w:r>
      <w:r w:rsidR="00B16E95" w:rsidRPr="00B16E95">
        <w:rPr>
          <w:rFonts w:ascii="Times New Roman" w:eastAsia="TimesNewRomanPSMT" w:hAnsi="Times New Roman"/>
          <w:color w:val="000000"/>
          <w:sz w:val="24"/>
          <w:szCs w:val="24"/>
        </w:rPr>
        <w:t>e verilmiştir. Tozlar, 10</w:t>
      </w:r>
      <w:r w:rsidR="00B16E95" w:rsidRPr="00B16E95">
        <w:rPr>
          <w:rFonts w:ascii="Times New Roman" w:eastAsia="TimesNewRomanPSMT" w:hAnsi="Times New Roman"/>
          <w:color w:val="000000"/>
          <w:sz w:val="24"/>
          <w:szCs w:val="24"/>
          <w:vertAlign w:val="superscript"/>
        </w:rPr>
        <w:t>-4</w:t>
      </w:r>
      <w:r w:rsidR="00B16E95" w:rsidRPr="00B16E95">
        <w:rPr>
          <w:rFonts w:ascii="Times New Roman" w:eastAsia="TimesNewRomanPSMT" w:hAnsi="Times New Roman"/>
          <w:color w:val="000000"/>
          <w:sz w:val="24"/>
          <w:szCs w:val="24"/>
        </w:rPr>
        <w:t xml:space="preserve"> hassasiye</w:t>
      </w:r>
      <w:r w:rsidR="00A25E6E">
        <w:rPr>
          <w:rFonts w:ascii="Times New Roman" w:eastAsia="TimesNewRomanPSMT" w:hAnsi="Times New Roman"/>
          <w:color w:val="000000"/>
          <w:sz w:val="24"/>
          <w:szCs w:val="24"/>
        </w:rPr>
        <w:t>t</w:t>
      </w:r>
      <w:r w:rsidR="00B16E95" w:rsidRPr="00B16E95">
        <w:rPr>
          <w:rFonts w:ascii="Times New Roman" w:eastAsia="TimesNewRomanPSMT" w:hAnsi="Times New Roman"/>
          <w:color w:val="000000"/>
          <w:sz w:val="24"/>
          <w:szCs w:val="24"/>
        </w:rPr>
        <w:t xml:space="preserve">te </w:t>
      </w:r>
      <w:r w:rsidR="00A25E6E">
        <w:rPr>
          <w:rFonts w:ascii="Times New Roman" w:eastAsia="TimesNewRomanPSMT" w:hAnsi="Times New Roman"/>
          <w:color w:val="000000"/>
          <w:sz w:val="24"/>
          <w:szCs w:val="24"/>
        </w:rPr>
        <w:t>bir</w:t>
      </w:r>
      <w:r w:rsidR="00B16E95" w:rsidRPr="00B16E95">
        <w:rPr>
          <w:rFonts w:ascii="Times New Roman" w:eastAsia="TimesNewRomanPSMT" w:hAnsi="Times New Roman"/>
          <w:color w:val="000000"/>
          <w:sz w:val="24"/>
          <w:szCs w:val="24"/>
        </w:rPr>
        <w:t xml:space="preserve"> terazide tartılmışlardır. </w:t>
      </w:r>
      <w:r w:rsidR="00A25E6E">
        <w:rPr>
          <w:rFonts w:ascii="Times New Roman" w:eastAsia="TimesNewRomanPSMT" w:hAnsi="Times New Roman"/>
          <w:color w:val="000000"/>
          <w:sz w:val="24"/>
          <w:szCs w:val="24"/>
        </w:rPr>
        <w:t>Tozların k</w:t>
      </w:r>
      <w:r w:rsidR="00B16E95" w:rsidRPr="00B16E95">
        <w:rPr>
          <w:rFonts w:ascii="Times New Roman" w:eastAsia="TimesNewRomanPSMT" w:hAnsi="Times New Roman"/>
          <w:color w:val="000000"/>
          <w:sz w:val="24"/>
          <w:szCs w:val="24"/>
        </w:rPr>
        <w:t>arıştır</w:t>
      </w:r>
      <w:r w:rsidR="00A25E6E">
        <w:rPr>
          <w:rFonts w:ascii="Times New Roman" w:eastAsia="TimesNewRomanPSMT" w:hAnsi="Times New Roman"/>
          <w:color w:val="000000"/>
          <w:sz w:val="24"/>
          <w:szCs w:val="24"/>
        </w:rPr>
        <w:t>ıl</w:t>
      </w:r>
      <w:r w:rsidR="00B16E95" w:rsidRPr="00B16E95">
        <w:rPr>
          <w:rFonts w:ascii="Times New Roman" w:eastAsia="TimesNewRomanPSMT" w:hAnsi="Times New Roman"/>
          <w:color w:val="000000"/>
          <w:sz w:val="24"/>
          <w:szCs w:val="24"/>
        </w:rPr>
        <w:t>ma</w:t>
      </w:r>
      <w:r w:rsidR="00A25E6E">
        <w:rPr>
          <w:rFonts w:ascii="Times New Roman" w:eastAsia="TimesNewRomanPSMT" w:hAnsi="Times New Roman"/>
          <w:color w:val="000000"/>
          <w:sz w:val="24"/>
          <w:szCs w:val="24"/>
        </w:rPr>
        <w:t xml:space="preserve">sı </w:t>
      </w:r>
      <w:r w:rsidR="00B16E95" w:rsidRPr="00B16E95">
        <w:rPr>
          <w:rFonts w:ascii="Times New Roman" w:eastAsia="TimesNewRomanPSMT" w:hAnsi="Times New Roman"/>
          <w:color w:val="000000"/>
          <w:sz w:val="24"/>
          <w:szCs w:val="24"/>
        </w:rPr>
        <w:t>ise Fırat Üniversitesi</w:t>
      </w:r>
      <w:r w:rsidR="00096FEE">
        <w:rPr>
          <w:rFonts w:ascii="Times New Roman" w:eastAsia="TimesNewRomanPSMT" w:hAnsi="Times New Roman"/>
          <w:color w:val="000000"/>
          <w:sz w:val="24"/>
          <w:szCs w:val="24"/>
        </w:rPr>
        <w:t xml:space="preserve"> l</w:t>
      </w:r>
      <w:r w:rsidR="00B16E95" w:rsidRPr="00B16E95">
        <w:rPr>
          <w:rFonts w:ascii="Times New Roman" w:eastAsia="TimesNewRomanPSMT" w:hAnsi="Times New Roman"/>
          <w:color w:val="000000"/>
          <w:sz w:val="24"/>
          <w:szCs w:val="24"/>
        </w:rPr>
        <w:t xml:space="preserve">aboratuvarındaki karıştırma </w:t>
      </w:r>
      <w:r>
        <w:rPr>
          <w:rFonts w:ascii="Times New Roman" w:eastAsia="TimesNewRomanPSMT" w:hAnsi="Times New Roman"/>
          <w:color w:val="000000"/>
          <w:sz w:val="24"/>
          <w:szCs w:val="24"/>
        </w:rPr>
        <w:t>cihazında yapılmıştır.</w:t>
      </w:r>
      <w:r w:rsidR="00B16E95" w:rsidRPr="00B16E95">
        <w:rPr>
          <w:rFonts w:ascii="Times New Roman" w:eastAsia="TimesNewRomanPSMT" w:hAnsi="Times New Roman"/>
          <w:color w:val="000000"/>
          <w:sz w:val="24"/>
          <w:szCs w:val="24"/>
        </w:rPr>
        <w:t xml:space="preserve"> </w:t>
      </w:r>
      <w:r>
        <w:rPr>
          <w:rFonts w:ascii="Times New Roman" w:eastAsia="TimesNewRomanPSMT" w:hAnsi="Times New Roman"/>
          <w:color w:val="000000"/>
          <w:sz w:val="24"/>
          <w:szCs w:val="24"/>
        </w:rPr>
        <w:t xml:space="preserve">Karıştırma cihazı ile </w:t>
      </w:r>
      <w:proofErr w:type="spellStart"/>
      <w:r w:rsidR="00484901">
        <w:rPr>
          <w:rFonts w:ascii="Times New Roman" w:eastAsia="TimesNewRomanPSMT" w:hAnsi="Times New Roman"/>
          <w:color w:val="000000"/>
          <w:sz w:val="24"/>
          <w:szCs w:val="24"/>
        </w:rPr>
        <w:t>nu</w:t>
      </w:r>
      <w:r>
        <w:rPr>
          <w:rFonts w:ascii="Times New Roman" w:eastAsia="TimesNewRomanPSMT" w:hAnsi="Times New Roman"/>
          <w:color w:val="000000"/>
          <w:sz w:val="24"/>
          <w:szCs w:val="24"/>
        </w:rPr>
        <w:t>mulerin</w:t>
      </w:r>
      <w:proofErr w:type="spellEnd"/>
      <w:r>
        <w:rPr>
          <w:rFonts w:ascii="Times New Roman" w:eastAsia="TimesNewRomanPSMT" w:hAnsi="Times New Roman"/>
          <w:color w:val="000000"/>
          <w:sz w:val="24"/>
          <w:szCs w:val="24"/>
        </w:rPr>
        <w:t xml:space="preserve"> homojen elde edilmesi sağlanmıştır</w:t>
      </w:r>
      <w:r w:rsidR="00B16E95" w:rsidRPr="00B16E95">
        <w:rPr>
          <w:rFonts w:ascii="Times New Roman" w:eastAsia="TimesNewRomanPSMT" w:hAnsi="Times New Roman"/>
          <w:color w:val="000000"/>
          <w:sz w:val="24"/>
          <w:szCs w:val="24"/>
        </w:rPr>
        <w:t xml:space="preserve">. Bu karıştırma işlemi </w:t>
      </w:r>
      <w:r>
        <w:rPr>
          <w:rFonts w:ascii="Times New Roman" w:eastAsia="TimesNewRomanPSMT" w:hAnsi="Times New Roman"/>
          <w:color w:val="000000"/>
          <w:sz w:val="24"/>
          <w:szCs w:val="24"/>
        </w:rPr>
        <w:t xml:space="preserve">yaklaşık </w:t>
      </w:r>
      <w:r w:rsidR="00B16E95" w:rsidRPr="00B16E95">
        <w:rPr>
          <w:rFonts w:ascii="Times New Roman" w:eastAsia="TimesNewRomanPSMT" w:hAnsi="Times New Roman"/>
          <w:color w:val="000000"/>
          <w:sz w:val="24"/>
          <w:szCs w:val="24"/>
        </w:rPr>
        <w:t xml:space="preserve">6 saat </w:t>
      </w:r>
      <w:r>
        <w:rPr>
          <w:rFonts w:ascii="Times New Roman" w:eastAsia="TimesNewRomanPSMT" w:hAnsi="Times New Roman"/>
          <w:color w:val="000000"/>
          <w:sz w:val="24"/>
          <w:szCs w:val="24"/>
        </w:rPr>
        <w:t>devam etmiştir</w:t>
      </w:r>
      <w:r w:rsidR="00B16E95" w:rsidRPr="00B16E95">
        <w:rPr>
          <w:rFonts w:ascii="Times New Roman" w:eastAsia="TimesNewRomanPSMT" w:hAnsi="Times New Roman"/>
          <w:color w:val="000000"/>
          <w:sz w:val="24"/>
          <w:szCs w:val="24"/>
        </w:rPr>
        <w:t xml:space="preserve">. Kompozitin, </w:t>
      </w:r>
      <w:r w:rsidR="00096FEE">
        <w:rPr>
          <w:rFonts w:ascii="Times New Roman" w:eastAsia="TimesNewRomanPSMT" w:hAnsi="Times New Roman"/>
          <w:color w:val="000000"/>
          <w:sz w:val="24"/>
          <w:szCs w:val="24"/>
        </w:rPr>
        <w:t>işle</w:t>
      </w:r>
      <w:r w:rsidR="00287F54">
        <w:rPr>
          <w:rFonts w:ascii="Times New Roman" w:eastAsia="TimesNewRomanPSMT" w:hAnsi="Times New Roman"/>
          <w:color w:val="000000"/>
          <w:sz w:val="24"/>
          <w:szCs w:val="24"/>
        </w:rPr>
        <w:t>m</w:t>
      </w:r>
      <w:r w:rsidR="00096FEE">
        <w:rPr>
          <w:rFonts w:ascii="Times New Roman" w:eastAsia="TimesNewRomanPSMT" w:hAnsi="Times New Roman"/>
          <w:color w:val="000000"/>
          <w:sz w:val="24"/>
          <w:szCs w:val="24"/>
        </w:rPr>
        <w:t xml:space="preserve"> esnasında iç çeperlere bulaşılmasının önüne geçmek için </w:t>
      </w:r>
      <w:r w:rsidR="00B16E95" w:rsidRPr="00B16E95">
        <w:rPr>
          <w:rFonts w:ascii="Times New Roman" w:eastAsia="TimesNewRomanPSMT" w:hAnsi="Times New Roman"/>
          <w:color w:val="000000"/>
          <w:sz w:val="24"/>
          <w:szCs w:val="24"/>
        </w:rPr>
        <w:t xml:space="preserve">ağırlıkça </w:t>
      </w:r>
      <w:proofErr w:type="gramStart"/>
      <w:r w:rsidR="00B16E95" w:rsidRPr="00B16E95">
        <w:rPr>
          <w:rFonts w:ascii="Times New Roman" w:eastAsia="TimesNewRomanPSMT" w:hAnsi="Times New Roman"/>
          <w:color w:val="000000"/>
          <w:sz w:val="24"/>
          <w:szCs w:val="24"/>
        </w:rPr>
        <w:t>%1</w:t>
      </w:r>
      <w:proofErr w:type="gramEnd"/>
      <w:r w:rsidR="00B16E95" w:rsidRPr="00B16E95">
        <w:rPr>
          <w:rFonts w:ascii="Times New Roman" w:eastAsia="TimesNewRomanPSMT" w:hAnsi="Times New Roman"/>
          <w:color w:val="000000"/>
          <w:sz w:val="24"/>
          <w:szCs w:val="24"/>
        </w:rPr>
        <w:t xml:space="preserve"> oranında polietilen glikol (PEG)</w:t>
      </w:r>
      <w:r w:rsidR="00096FEE">
        <w:rPr>
          <w:rFonts w:ascii="Times New Roman" w:eastAsia="TimesNewRomanPSMT" w:hAnsi="Times New Roman"/>
          <w:color w:val="000000"/>
          <w:sz w:val="24"/>
          <w:szCs w:val="24"/>
        </w:rPr>
        <w:t xml:space="preserve"> </w:t>
      </w:r>
      <w:r w:rsidR="00B16E95" w:rsidRPr="00B16E95">
        <w:rPr>
          <w:rFonts w:ascii="Times New Roman" w:eastAsia="TimesNewRomanPSMT" w:hAnsi="Times New Roman"/>
          <w:color w:val="000000"/>
          <w:sz w:val="24"/>
          <w:szCs w:val="24"/>
        </w:rPr>
        <w:t xml:space="preserve">ilave edilmiştir.  </w:t>
      </w:r>
    </w:p>
    <w:p w14:paraId="15E913B4" w14:textId="77777777"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6E41A2B5" w14:textId="6D952894" w:rsidR="001C6F49" w:rsidRDefault="001C6F49" w:rsidP="0095422C">
      <w:pPr>
        <w:pStyle w:val="ListeParagraf"/>
        <w:ind w:left="0"/>
      </w:pPr>
      <w:bookmarkStart w:id="133" w:name="_Toc104845304"/>
      <w:bookmarkStart w:id="134" w:name="_Toc105851004"/>
      <w:r>
        <w:t>Tablo 3.</w:t>
      </w:r>
      <w:fldSimple w:instr=" SEQ Tablo_3. \* ARABIC ">
        <w:r w:rsidR="006F5633">
          <w:rPr>
            <w:noProof/>
          </w:rPr>
          <w:t>3</w:t>
        </w:r>
      </w:fldSimple>
      <w:r>
        <w:t>.</w:t>
      </w:r>
      <w:r w:rsidRPr="001C6F49">
        <w:t xml:space="preserve"> </w:t>
      </w:r>
      <w:r w:rsidR="008061FA">
        <w:t>Numunelerin ağırlık</w:t>
      </w:r>
      <w:r w:rsidRPr="001C6F49">
        <w:t xml:space="preserve"> oranları</w:t>
      </w:r>
      <w:bookmarkEnd w:id="133"/>
      <w:bookmarkEnd w:id="134"/>
    </w:p>
    <w:p w14:paraId="3CF2A5BA" w14:textId="77777777" w:rsidR="00713431" w:rsidRPr="00713431" w:rsidRDefault="00713431" w:rsidP="00D623DD">
      <w:pPr>
        <w:spacing w:line="360" w:lineRule="auto"/>
      </w:pPr>
    </w:p>
    <w:tbl>
      <w:tblPr>
        <w:tblStyle w:val="TabloKlavuzu"/>
        <w:tblW w:w="5919" w:type="dxa"/>
        <w:jc w:val="center"/>
        <w:tblLook w:val="04A0" w:firstRow="1" w:lastRow="0" w:firstColumn="1" w:lastColumn="0" w:noHBand="0" w:noVBand="1"/>
      </w:tblPr>
      <w:tblGrid>
        <w:gridCol w:w="1666"/>
        <w:gridCol w:w="2278"/>
        <w:gridCol w:w="1975"/>
      </w:tblGrid>
      <w:tr w:rsidR="001C6F49" w:rsidRPr="00B16E95" w14:paraId="03C0A328" w14:textId="77777777" w:rsidTr="00713431">
        <w:trPr>
          <w:trHeight w:val="1325"/>
          <w:jc w:val="center"/>
        </w:trPr>
        <w:tc>
          <w:tcPr>
            <w:tcW w:w="1666" w:type="dxa"/>
          </w:tcPr>
          <w:p w14:paraId="29A594EB" w14:textId="77777777" w:rsidR="001C6F49" w:rsidRPr="00B16E95" w:rsidRDefault="001C6F49"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Numune Kodu</w:t>
            </w:r>
          </w:p>
          <w:p w14:paraId="504EBB82" w14:textId="77777777" w:rsidR="001C6F49" w:rsidRPr="00B16E95" w:rsidRDefault="001C6F49" w:rsidP="00BE21F0">
            <w:pPr>
              <w:spacing w:line="360" w:lineRule="auto"/>
              <w:rPr>
                <w:rFonts w:ascii="Times New Roman" w:eastAsiaTheme="minorHAnsi" w:hAnsi="Times New Roman"/>
                <w:sz w:val="24"/>
                <w:szCs w:val="24"/>
              </w:rPr>
            </w:pPr>
          </w:p>
        </w:tc>
        <w:tc>
          <w:tcPr>
            <w:tcW w:w="2278" w:type="dxa"/>
          </w:tcPr>
          <w:p w14:paraId="777C56A5" w14:textId="07281ADC" w:rsidR="001C6F49" w:rsidRPr="00B16E95" w:rsidRDefault="001C6F49"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%SiC</w:t>
            </w:r>
            <w:r w:rsidR="00240FA6">
              <w:rPr>
                <w:rFonts w:ascii="Times New Roman" w:eastAsiaTheme="minorHAnsi" w:hAnsi="Times New Roman"/>
                <w:sz w:val="24"/>
                <w:szCs w:val="24"/>
              </w:rPr>
              <w:t xml:space="preserve"> </w:t>
            </w:r>
            <w:proofErr w:type="spellStart"/>
            <w:r w:rsidR="00240FA6">
              <w:rPr>
                <w:rFonts w:ascii="Times New Roman" w:eastAsiaTheme="minorHAnsi" w:hAnsi="Times New Roman"/>
                <w:sz w:val="24"/>
                <w:szCs w:val="24"/>
              </w:rPr>
              <w:t>ag</w:t>
            </w:r>
            <w:proofErr w:type="spellEnd"/>
          </w:p>
          <w:p w14:paraId="7814F1C6" w14:textId="77777777" w:rsidR="001C6F49" w:rsidRPr="00B16E95" w:rsidRDefault="001C6F49"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(325 mesh)</w:t>
            </w:r>
          </w:p>
        </w:tc>
        <w:tc>
          <w:tcPr>
            <w:tcW w:w="1975" w:type="dxa"/>
          </w:tcPr>
          <w:p w14:paraId="568C2041" w14:textId="786B4D14" w:rsidR="001C6F49" w:rsidRPr="00B16E95" w:rsidRDefault="001C6F49"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%Cu</w:t>
            </w:r>
            <w:r w:rsidR="00240FA6">
              <w:rPr>
                <w:rFonts w:ascii="Times New Roman" w:eastAsiaTheme="minorHAnsi" w:hAnsi="Times New Roman"/>
                <w:sz w:val="24"/>
                <w:szCs w:val="24"/>
              </w:rPr>
              <w:t xml:space="preserve"> </w:t>
            </w:r>
            <w:proofErr w:type="spellStart"/>
            <w:r w:rsidR="00240FA6">
              <w:rPr>
                <w:rFonts w:ascii="Times New Roman" w:eastAsiaTheme="minorHAnsi" w:hAnsi="Times New Roman"/>
                <w:sz w:val="24"/>
                <w:szCs w:val="24"/>
              </w:rPr>
              <w:t>ag</w:t>
            </w:r>
            <w:proofErr w:type="spellEnd"/>
          </w:p>
          <w:p w14:paraId="58BE4A09" w14:textId="77777777" w:rsidR="001C6F49" w:rsidRPr="00B16E95" w:rsidRDefault="001C6F49"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(325 mesh)</w:t>
            </w:r>
          </w:p>
        </w:tc>
      </w:tr>
      <w:tr w:rsidR="001C6F49" w:rsidRPr="00B16E95" w14:paraId="00BE84DA" w14:textId="77777777" w:rsidTr="00713431">
        <w:trPr>
          <w:trHeight w:val="450"/>
          <w:jc w:val="center"/>
        </w:trPr>
        <w:tc>
          <w:tcPr>
            <w:tcW w:w="1666" w:type="dxa"/>
          </w:tcPr>
          <w:p w14:paraId="50FD7BD3" w14:textId="42046DF2" w:rsidR="001C6F49" w:rsidRPr="00B16E95" w:rsidRDefault="001C6F49"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S1 (Saf Cu)</w:t>
            </w:r>
          </w:p>
        </w:tc>
        <w:tc>
          <w:tcPr>
            <w:tcW w:w="2278" w:type="dxa"/>
          </w:tcPr>
          <w:p w14:paraId="27843E7F" w14:textId="01E3D73F" w:rsidR="001C6F49" w:rsidRPr="00B16E95" w:rsidRDefault="001C6F49"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0</w:t>
            </w:r>
          </w:p>
        </w:tc>
        <w:tc>
          <w:tcPr>
            <w:tcW w:w="1975" w:type="dxa"/>
          </w:tcPr>
          <w:p w14:paraId="175E56BF" w14:textId="41A3EF5C" w:rsidR="001C6F49" w:rsidRPr="00B16E95" w:rsidRDefault="001C6F49"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100</w:t>
            </w:r>
          </w:p>
        </w:tc>
      </w:tr>
      <w:tr w:rsidR="001C6F49" w:rsidRPr="00B16E95" w14:paraId="2735AF24" w14:textId="77777777" w:rsidTr="00713431">
        <w:trPr>
          <w:trHeight w:val="477"/>
          <w:jc w:val="center"/>
        </w:trPr>
        <w:tc>
          <w:tcPr>
            <w:tcW w:w="1666" w:type="dxa"/>
          </w:tcPr>
          <w:p w14:paraId="7E174C30" w14:textId="3964CC8D" w:rsidR="001C6F49" w:rsidRPr="00B16E95" w:rsidRDefault="00567053"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S2 (</w:t>
            </w:r>
            <w:proofErr w:type="gramStart"/>
            <w:r w:rsidR="001C6F49" w:rsidRPr="00B16E95">
              <w:rPr>
                <w:rFonts w:ascii="Times New Roman" w:eastAsiaTheme="minorHAnsi" w:hAnsi="Times New Roman"/>
                <w:sz w:val="24"/>
                <w:szCs w:val="24"/>
              </w:rPr>
              <w:t>%5</w:t>
            </w:r>
            <w:proofErr w:type="gramEnd"/>
            <w:r w:rsidR="001C6F49" w:rsidRPr="00B16E95">
              <w:rPr>
                <w:rFonts w:ascii="Times New Roman" w:eastAsiaTheme="minorHAnsi" w:hAnsi="Times New Roman"/>
                <w:sz w:val="24"/>
                <w:szCs w:val="24"/>
              </w:rPr>
              <w:t xml:space="preserve"> SiC</w:t>
            </w:r>
            <w:r>
              <w:rPr>
                <w:rFonts w:ascii="Times New Roman" w:eastAsiaTheme="minorHAnsi" w:hAnsi="Times New Roman"/>
                <w:sz w:val="24"/>
                <w:szCs w:val="24"/>
              </w:rPr>
              <w:t>)</w:t>
            </w:r>
          </w:p>
        </w:tc>
        <w:tc>
          <w:tcPr>
            <w:tcW w:w="2278" w:type="dxa"/>
          </w:tcPr>
          <w:p w14:paraId="5ED2D8E1" w14:textId="77777777" w:rsidR="001C6F49" w:rsidRPr="00B16E95" w:rsidRDefault="001C6F49"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5</w:t>
            </w:r>
          </w:p>
        </w:tc>
        <w:tc>
          <w:tcPr>
            <w:tcW w:w="1975" w:type="dxa"/>
          </w:tcPr>
          <w:p w14:paraId="59D70AED" w14:textId="77777777" w:rsidR="001C6F49" w:rsidRPr="00B16E95" w:rsidRDefault="001C6F49"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95</w:t>
            </w:r>
          </w:p>
        </w:tc>
      </w:tr>
      <w:tr w:rsidR="001C6F49" w:rsidRPr="00B16E95" w14:paraId="079376F7" w14:textId="77777777" w:rsidTr="00713431">
        <w:trPr>
          <w:trHeight w:val="450"/>
          <w:jc w:val="center"/>
        </w:trPr>
        <w:tc>
          <w:tcPr>
            <w:tcW w:w="1666" w:type="dxa"/>
          </w:tcPr>
          <w:p w14:paraId="2246F714" w14:textId="38B513E4" w:rsidR="001C6F49" w:rsidRPr="00B16E95" w:rsidRDefault="00567053"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S3 (</w:t>
            </w:r>
            <w:proofErr w:type="gramStart"/>
            <w:r w:rsidR="001C6F49" w:rsidRPr="00B16E95">
              <w:rPr>
                <w:rFonts w:ascii="Times New Roman" w:eastAsiaTheme="minorHAnsi" w:hAnsi="Times New Roman"/>
                <w:sz w:val="24"/>
                <w:szCs w:val="24"/>
              </w:rPr>
              <w:t>%10</w:t>
            </w:r>
            <w:proofErr w:type="gramEnd"/>
            <w:r w:rsidR="001C6F49" w:rsidRPr="00B16E95">
              <w:rPr>
                <w:rFonts w:ascii="Times New Roman" w:eastAsiaTheme="minorHAnsi" w:hAnsi="Times New Roman"/>
                <w:sz w:val="24"/>
                <w:szCs w:val="24"/>
              </w:rPr>
              <w:t xml:space="preserve"> SiC</w:t>
            </w:r>
            <w:r>
              <w:rPr>
                <w:rFonts w:ascii="Times New Roman" w:eastAsiaTheme="minorHAnsi" w:hAnsi="Times New Roman"/>
                <w:sz w:val="24"/>
                <w:szCs w:val="24"/>
              </w:rPr>
              <w:t>)</w:t>
            </w:r>
          </w:p>
        </w:tc>
        <w:tc>
          <w:tcPr>
            <w:tcW w:w="2278" w:type="dxa"/>
          </w:tcPr>
          <w:p w14:paraId="17818E43" w14:textId="77777777" w:rsidR="001C6F49" w:rsidRPr="00B16E95" w:rsidRDefault="001C6F49"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10</w:t>
            </w:r>
          </w:p>
        </w:tc>
        <w:tc>
          <w:tcPr>
            <w:tcW w:w="1975" w:type="dxa"/>
          </w:tcPr>
          <w:p w14:paraId="603B6B91" w14:textId="77777777" w:rsidR="001C6F49" w:rsidRPr="00B16E95" w:rsidRDefault="001C6F49"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90</w:t>
            </w:r>
          </w:p>
        </w:tc>
      </w:tr>
      <w:tr w:rsidR="001C6F49" w:rsidRPr="00B16E95" w14:paraId="5B354581" w14:textId="77777777" w:rsidTr="00713431">
        <w:trPr>
          <w:trHeight w:val="450"/>
          <w:jc w:val="center"/>
        </w:trPr>
        <w:tc>
          <w:tcPr>
            <w:tcW w:w="1666" w:type="dxa"/>
          </w:tcPr>
          <w:p w14:paraId="3584E2D6" w14:textId="60F96224" w:rsidR="001C6F49" w:rsidRPr="00B16E95" w:rsidRDefault="00567053"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S4 (</w:t>
            </w:r>
            <w:proofErr w:type="gramStart"/>
            <w:r w:rsidR="001C6F49" w:rsidRPr="00B16E95">
              <w:rPr>
                <w:rFonts w:ascii="Times New Roman" w:eastAsiaTheme="minorHAnsi" w:hAnsi="Times New Roman"/>
                <w:sz w:val="24"/>
                <w:szCs w:val="24"/>
              </w:rPr>
              <w:t>%15</w:t>
            </w:r>
            <w:proofErr w:type="gramEnd"/>
            <w:r w:rsidR="001C6F49" w:rsidRPr="00B16E95">
              <w:rPr>
                <w:rFonts w:ascii="Times New Roman" w:eastAsiaTheme="minorHAnsi" w:hAnsi="Times New Roman"/>
                <w:sz w:val="24"/>
                <w:szCs w:val="24"/>
              </w:rPr>
              <w:t xml:space="preserve"> SiC</w:t>
            </w:r>
            <w:r>
              <w:rPr>
                <w:rFonts w:ascii="Times New Roman" w:eastAsiaTheme="minorHAnsi" w:hAnsi="Times New Roman"/>
                <w:sz w:val="24"/>
                <w:szCs w:val="24"/>
              </w:rPr>
              <w:t>)</w:t>
            </w:r>
          </w:p>
        </w:tc>
        <w:tc>
          <w:tcPr>
            <w:tcW w:w="2278" w:type="dxa"/>
          </w:tcPr>
          <w:p w14:paraId="45FEF89E" w14:textId="77777777" w:rsidR="001C6F49" w:rsidRPr="00B16E95" w:rsidRDefault="001C6F49"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15</w:t>
            </w:r>
          </w:p>
        </w:tc>
        <w:tc>
          <w:tcPr>
            <w:tcW w:w="1975" w:type="dxa"/>
          </w:tcPr>
          <w:p w14:paraId="6194AD2C" w14:textId="77777777" w:rsidR="001C6F49" w:rsidRPr="00B16E95" w:rsidRDefault="001C6F49"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85</w:t>
            </w:r>
          </w:p>
        </w:tc>
      </w:tr>
    </w:tbl>
    <w:p w14:paraId="25B85522" w14:textId="77777777"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2528B41C" w14:textId="77777777"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25925830" w14:textId="749916F7" w:rsidR="00B16E95" w:rsidRDefault="00322043" w:rsidP="00D424DE">
      <w:pPr>
        <w:autoSpaceDE w:val="0"/>
        <w:autoSpaceDN w:val="0"/>
        <w:adjustRightInd w:val="0"/>
        <w:spacing w:line="360" w:lineRule="auto"/>
        <w:outlineLvl w:val="3"/>
        <w:rPr>
          <w:rFonts w:ascii="Times New Roman" w:eastAsia="TimesNewRomanPSMT" w:hAnsi="Times New Roman"/>
          <w:b/>
          <w:bCs/>
          <w:color w:val="000000"/>
          <w:sz w:val="24"/>
          <w:szCs w:val="24"/>
        </w:rPr>
      </w:pPr>
      <w:bookmarkStart w:id="135" w:name="_Toc113890245"/>
      <w:r>
        <w:rPr>
          <w:rFonts w:ascii="Times New Roman" w:eastAsia="TimesNewRomanPSMT" w:hAnsi="Times New Roman"/>
          <w:b/>
          <w:bCs/>
          <w:color w:val="000000"/>
          <w:sz w:val="24"/>
          <w:szCs w:val="24"/>
        </w:rPr>
        <w:t xml:space="preserve">3.2.2.2. </w:t>
      </w:r>
      <w:r w:rsidR="00B16E95" w:rsidRPr="00D424DE">
        <w:rPr>
          <w:rFonts w:ascii="Times New Roman" w:eastAsia="TimesNewRomanPSMT" w:hAnsi="Times New Roman"/>
          <w:b/>
          <w:bCs/>
          <w:color w:val="000000"/>
          <w:sz w:val="24"/>
          <w:szCs w:val="24"/>
        </w:rPr>
        <w:t>Presleme ve Sinterleme</w:t>
      </w:r>
      <w:bookmarkEnd w:id="135"/>
    </w:p>
    <w:p w14:paraId="3012F6C5" w14:textId="77777777" w:rsidR="0095422C" w:rsidRPr="00D424DE" w:rsidRDefault="0095422C" w:rsidP="00D424DE">
      <w:pPr>
        <w:autoSpaceDE w:val="0"/>
        <w:autoSpaceDN w:val="0"/>
        <w:adjustRightInd w:val="0"/>
        <w:spacing w:line="360" w:lineRule="auto"/>
        <w:outlineLvl w:val="3"/>
        <w:rPr>
          <w:rFonts w:ascii="Times New Roman" w:eastAsia="TimesNewRomanPSMT" w:hAnsi="Times New Roman"/>
          <w:b/>
          <w:bCs/>
          <w:color w:val="000000"/>
          <w:sz w:val="24"/>
          <w:szCs w:val="24"/>
        </w:rPr>
      </w:pPr>
    </w:p>
    <w:p w14:paraId="7A4DDDE2" w14:textId="243E8093" w:rsidR="00B16E95" w:rsidRDefault="004B7EFE" w:rsidP="00BE21F0">
      <w:pPr>
        <w:autoSpaceDE w:val="0"/>
        <w:autoSpaceDN w:val="0"/>
        <w:adjustRightInd w:val="0"/>
        <w:spacing w:line="360" w:lineRule="auto"/>
        <w:rPr>
          <w:rFonts w:ascii="Times New Roman" w:eastAsia="TimesNewRomanPSMT" w:hAnsi="Times New Roman"/>
          <w:noProof/>
          <w:color w:val="000000"/>
          <w:sz w:val="24"/>
          <w:szCs w:val="24"/>
          <w:lang w:eastAsia="tr-TR"/>
        </w:rPr>
      </w:pPr>
      <w:r>
        <w:rPr>
          <w:rFonts w:ascii="Times New Roman" w:eastAsia="TimesNewRomanPSMT" w:hAnsi="Times New Roman"/>
          <w:color w:val="000000"/>
          <w:sz w:val="24"/>
          <w:szCs w:val="24"/>
        </w:rPr>
        <w:t xml:space="preserve">100 </w:t>
      </w:r>
      <w:proofErr w:type="spellStart"/>
      <w:r>
        <w:rPr>
          <w:rFonts w:ascii="Times New Roman" w:eastAsia="TimesNewRomanPSMT" w:hAnsi="Times New Roman"/>
          <w:color w:val="000000"/>
          <w:sz w:val="24"/>
          <w:szCs w:val="24"/>
        </w:rPr>
        <w:t>MPa’lık</w:t>
      </w:r>
      <w:proofErr w:type="spellEnd"/>
      <w:r>
        <w:rPr>
          <w:rFonts w:ascii="Times New Roman" w:eastAsia="TimesNewRomanPSMT" w:hAnsi="Times New Roman"/>
          <w:color w:val="000000"/>
          <w:sz w:val="24"/>
          <w:szCs w:val="24"/>
        </w:rPr>
        <w:t xml:space="preserve"> bir basınç ile </w:t>
      </w:r>
      <w:r w:rsidR="00B16E95" w:rsidRPr="00B16E95">
        <w:rPr>
          <w:rFonts w:ascii="Times New Roman" w:eastAsia="TimesNewRomanPSMT" w:hAnsi="Times New Roman"/>
          <w:color w:val="000000"/>
          <w:sz w:val="24"/>
          <w:szCs w:val="24"/>
        </w:rPr>
        <w:t>SiC ve Cu toz karışımları</w:t>
      </w:r>
      <w:r>
        <w:rPr>
          <w:rFonts w:ascii="Times New Roman" w:eastAsia="TimesNewRomanPSMT" w:hAnsi="Times New Roman"/>
          <w:color w:val="000000"/>
          <w:sz w:val="24"/>
          <w:szCs w:val="24"/>
        </w:rPr>
        <w:t xml:space="preserve">nın </w:t>
      </w:r>
      <w:r w:rsidR="00B16E95" w:rsidRPr="00B16E95">
        <w:rPr>
          <w:rFonts w:ascii="Times New Roman" w:eastAsia="TimesNewRomanPSMT" w:hAnsi="Times New Roman"/>
          <w:color w:val="000000"/>
          <w:sz w:val="24"/>
          <w:szCs w:val="24"/>
        </w:rPr>
        <w:t xml:space="preserve">soğuk olarak ön presleme işlemi </w:t>
      </w:r>
      <w:r>
        <w:rPr>
          <w:rFonts w:ascii="Times New Roman" w:eastAsia="TimesNewRomanPSMT" w:hAnsi="Times New Roman"/>
          <w:color w:val="000000"/>
          <w:sz w:val="24"/>
          <w:szCs w:val="24"/>
        </w:rPr>
        <w:t>yapılmıştır</w:t>
      </w:r>
      <w:r w:rsidR="00B16E95" w:rsidRPr="00B16E95">
        <w:rPr>
          <w:rFonts w:ascii="Times New Roman" w:eastAsia="TimesNewRomanPSMT" w:hAnsi="Times New Roman"/>
          <w:color w:val="000000"/>
          <w:sz w:val="24"/>
          <w:szCs w:val="24"/>
        </w:rPr>
        <w:t>. Bu soğuk pres</w:t>
      </w:r>
      <w:r w:rsidR="00096FEE">
        <w:rPr>
          <w:rFonts w:ascii="Times New Roman" w:eastAsia="TimesNewRomanPSMT" w:hAnsi="Times New Roman"/>
          <w:color w:val="000000"/>
          <w:sz w:val="24"/>
          <w:szCs w:val="24"/>
        </w:rPr>
        <w:t xml:space="preserve"> </w:t>
      </w:r>
      <w:r w:rsidR="00F653B6">
        <w:rPr>
          <w:rFonts w:ascii="Times New Roman" w:eastAsia="TimesNewRomanPSMT" w:hAnsi="Times New Roman"/>
          <w:color w:val="000000"/>
          <w:sz w:val="24"/>
          <w:szCs w:val="24"/>
        </w:rPr>
        <w:t>prosesi</w:t>
      </w:r>
      <w:r w:rsidR="00B16E95" w:rsidRPr="00B16E95">
        <w:rPr>
          <w:rFonts w:ascii="Times New Roman" w:eastAsia="TimesNewRomanPSMT" w:hAnsi="Times New Roman"/>
          <w:color w:val="000000"/>
          <w:sz w:val="24"/>
          <w:szCs w:val="24"/>
        </w:rPr>
        <w:t xml:space="preserve"> ile Ø12x40 mm </w:t>
      </w:r>
      <w:r w:rsidR="00F653B6">
        <w:rPr>
          <w:rFonts w:ascii="Times New Roman" w:eastAsia="TimesNewRomanPSMT" w:hAnsi="Times New Roman"/>
          <w:color w:val="000000"/>
          <w:sz w:val="24"/>
          <w:szCs w:val="24"/>
        </w:rPr>
        <w:t>ebatlarında</w:t>
      </w:r>
      <w:r w:rsidR="00B16E95" w:rsidRPr="00B16E95">
        <w:rPr>
          <w:rFonts w:ascii="Times New Roman" w:eastAsia="TimesNewRomanPSMT" w:hAnsi="Times New Roman"/>
          <w:color w:val="000000"/>
          <w:sz w:val="24"/>
          <w:szCs w:val="24"/>
        </w:rPr>
        <w:t xml:space="preserve"> kompozit </w:t>
      </w:r>
      <w:r w:rsidR="00F653B6">
        <w:rPr>
          <w:rFonts w:ascii="Times New Roman" w:eastAsia="TimesNewRomanPSMT" w:hAnsi="Times New Roman"/>
          <w:color w:val="000000"/>
          <w:sz w:val="24"/>
          <w:szCs w:val="24"/>
        </w:rPr>
        <w:t>parçalar elde edilmiştir.</w:t>
      </w:r>
      <w:r w:rsidR="00B16E95" w:rsidRPr="00B16E95">
        <w:rPr>
          <w:rFonts w:ascii="Times New Roman" w:eastAsia="TimesNewRomanPSMT" w:hAnsi="Times New Roman"/>
          <w:color w:val="000000"/>
          <w:sz w:val="24"/>
          <w:szCs w:val="24"/>
        </w:rPr>
        <w:t xml:space="preserve"> Karışım ve yüzey arasındaki sürtünmeyi azaltmak ve kompozit parçaların kalıptan kolayca çıkması için kalıbın iç yüzeyi her defasında bor nitrür ile yağlanmıştır. </w:t>
      </w:r>
      <w:r w:rsidR="00B16E95" w:rsidRPr="00B16E95">
        <w:rPr>
          <w:rFonts w:ascii="Times New Roman" w:eastAsia="TimesNewRomanPSMT" w:hAnsi="Times New Roman"/>
          <w:color w:val="000000"/>
          <w:sz w:val="24"/>
          <w:szCs w:val="24"/>
        </w:rPr>
        <w:lastRenderedPageBreak/>
        <w:t xml:space="preserve">Soğuk </w:t>
      </w:r>
      <w:r>
        <w:rPr>
          <w:rFonts w:ascii="Times New Roman" w:eastAsia="TimesNewRomanPSMT" w:hAnsi="Times New Roman"/>
          <w:color w:val="000000"/>
          <w:sz w:val="24"/>
          <w:szCs w:val="24"/>
        </w:rPr>
        <w:t xml:space="preserve">presleme ile elde </w:t>
      </w:r>
      <w:r w:rsidR="00F653B6">
        <w:rPr>
          <w:rFonts w:ascii="Times New Roman" w:eastAsia="TimesNewRomanPSMT" w:hAnsi="Times New Roman"/>
          <w:color w:val="000000"/>
          <w:sz w:val="24"/>
          <w:szCs w:val="24"/>
        </w:rPr>
        <w:t>e</w:t>
      </w:r>
      <w:r>
        <w:rPr>
          <w:rFonts w:ascii="Times New Roman" w:eastAsia="TimesNewRomanPSMT" w:hAnsi="Times New Roman"/>
          <w:color w:val="000000"/>
          <w:sz w:val="24"/>
          <w:szCs w:val="24"/>
        </w:rPr>
        <w:t>dilen</w:t>
      </w:r>
      <w:r w:rsidR="00B16E95" w:rsidRPr="00B16E95">
        <w:rPr>
          <w:rFonts w:ascii="Times New Roman" w:eastAsia="TimesNewRomanPSMT" w:hAnsi="Times New Roman"/>
          <w:color w:val="000000"/>
          <w:sz w:val="24"/>
          <w:szCs w:val="24"/>
        </w:rPr>
        <w:t xml:space="preserve"> numuneler</w:t>
      </w:r>
      <w:r>
        <w:rPr>
          <w:rFonts w:ascii="Times New Roman" w:eastAsia="TimesNewRomanPSMT" w:hAnsi="Times New Roman"/>
          <w:color w:val="000000"/>
          <w:sz w:val="24"/>
          <w:szCs w:val="24"/>
        </w:rPr>
        <w:t>in</w:t>
      </w:r>
      <w:r w:rsidR="00B16E95" w:rsidRPr="00B16E95">
        <w:rPr>
          <w:rFonts w:ascii="Times New Roman" w:eastAsia="TimesNewRomanPSMT" w:hAnsi="Times New Roman"/>
          <w:color w:val="000000"/>
          <w:sz w:val="24"/>
          <w:szCs w:val="24"/>
        </w:rPr>
        <w:t xml:space="preserve"> </w:t>
      </w:r>
      <w:r w:rsidR="00F653B6">
        <w:rPr>
          <w:rFonts w:ascii="Times New Roman" w:eastAsia="TimesNewRomanPSMT" w:hAnsi="Times New Roman"/>
          <w:color w:val="000000"/>
          <w:sz w:val="24"/>
          <w:szCs w:val="24"/>
        </w:rPr>
        <w:t>pürüzsüz bir yapıda olmalarını sağlamak ve</w:t>
      </w:r>
      <w:r w:rsidR="00B16E95" w:rsidRPr="00B16E95">
        <w:rPr>
          <w:rFonts w:ascii="Times New Roman" w:eastAsia="TimesNewRomanPSMT" w:hAnsi="Times New Roman"/>
          <w:color w:val="000000"/>
          <w:sz w:val="24"/>
          <w:szCs w:val="24"/>
        </w:rPr>
        <w:t xml:space="preserve"> </w:t>
      </w:r>
      <w:r w:rsidR="00F653B6">
        <w:rPr>
          <w:rFonts w:ascii="Times New Roman" w:eastAsia="TimesNewRomanPSMT" w:hAnsi="Times New Roman"/>
          <w:color w:val="000000"/>
          <w:sz w:val="24"/>
          <w:szCs w:val="24"/>
        </w:rPr>
        <w:t>m</w:t>
      </w:r>
      <w:r w:rsidR="00B16E95" w:rsidRPr="00B16E95">
        <w:rPr>
          <w:rFonts w:ascii="Times New Roman" w:eastAsia="TimesNewRomanPSMT" w:hAnsi="Times New Roman"/>
          <w:color w:val="000000"/>
          <w:sz w:val="24"/>
          <w:szCs w:val="24"/>
        </w:rPr>
        <w:t xml:space="preserve">atris </w:t>
      </w:r>
      <w:r>
        <w:rPr>
          <w:rFonts w:ascii="Times New Roman" w:eastAsia="TimesNewRomanPSMT" w:hAnsi="Times New Roman"/>
          <w:color w:val="000000"/>
          <w:sz w:val="24"/>
          <w:szCs w:val="24"/>
        </w:rPr>
        <w:t>ile</w:t>
      </w:r>
      <w:r w:rsidR="00B16E95" w:rsidRPr="00B16E95">
        <w:rPr>
          <w:rFonts w:ascii="Times New Roman" w:eastAsia="TimesNewRomanPSMT" w:hAnsi="Times New Roman"/>
          <w:color w:val="000000"/>
          <w:sz w:val="24"/>
          <w:szCs w:val="24"/>
        </w:rPr>
        <w:t xml:space="preserve"> takviye</w:t>
      </w:r>
      <w:r w:rsidR="00F653B6">
        <w:rPr>
          <w:rFonts w:ascii="Times New Roman" w:eastAsia="TimesNewRomanPSMT" w:hAnsi="Times New Roman"/>
          <w:color w:val="000000"/>
          <w:sz w:val="24"/>
          <w:szCs w:val="24"/>
        </w:rPr>
        <w:t xml:space="preserve"> </w:t>
      </w:r>
      <w:r w:rsidR="00B16E95" w:rsidRPr="00B16E95">
        <w:rPr>
          <w:rFonts w:ascii="Times New Roman" w:eastAsia="TimesNewRomanPSMT" w:hAnsi="Times New Roman"/>
          <w:color w:val="000000"/>
          <w:sz w:val="24"/>
          <w:szCs w:val="24"/>
        </w:rPr>
        <w:t xml:space="preserve">arasında </w:t>
      </w:r>
      <w:r w:rsidR="00F653B6">
        <w:rPr>
          <w:rFonts w:ascii="Times New Roman" w:eastAsia="TimesNewRomanPSMT" w:hAnsi="Times New Roman"/>
          <w:color w:val="000000"/>
          <w:sz w:val="24"/>
          <w:szCs w:val="24"/>
        </w:rPr>
        <w:t xml:space="preserve">istenilen bir bağlantı dayanımının elde edilmesi için </w:t>
      </w:r>
      <w:r w:rsidR="00B16E95" w:rsidRPr="00B16E95">
        <w:rPr>
          <w:rFonts w:ascii="Times New Roman" w:eastAsia="TimesNewRomanPSMT" w:hAnsi="Times New Roman"/>
          <w:color w:val="000000"/>
          <w:sz w:val="24"/>
          <w:szCs w:val="24"/>
        </w:rPr>
        <w:t xml:space="preserve">HIP (Sıcak İzostatik Presleme) uygulanmıştır. HIP, soğuk </w:t>
      </w:r>
      <w:r>
        <w:rPr>
          <w:rFonts w:ascii="Times New Roman" w:eastAsia="TimesNewRomanPSMT" w:hAnsi="Times New Roman"/>
          <w:color w:val="000000"/>
          <w:sz w:val="24"/>
          <w:szCs w:val="24"/>
        </w:rPr>
        <w:t>preslenen numuneler</w:t>
      </w:r>
      <w:r w:rsidR="00F653B6">
        <w:rPr>
          <w:rFonts w:ascii="Times New Roman" w:eastAsia="TimesNewRomanPSMT" w:hAnsi="Times New Roman"/>
          <w:color w:val="000000"/>
          <w:sz w:val="24"/>
          <w:szCs w:val="24"/>
        </w:rPr>
        <w:t>in</w:t>
      </w:r>
      <w:r w:rsidR="00B16E95" w:rsidRPr="00B16E95">
        <w:rPr>
          <w:rFonts w:ascii="Times New Roman" w:eastAsia="TimesNewRomanPSMT" w:hAnsi="Times New Roman"/>
          <w:color w:val="000000"/>
          <w:sz w:val="24"/>
          <w:szCs w:val="24"/>
        </w:rPr>
        <w:t xml:space="preserve"> Ø12x40 mm </w:t>
      </w:r>
      <w:r>
        <w:rPr>
          <w:rFonts w:ascii="Times New Roman" w:eastAsia="TimesNewRomanPSMT" w:hAnsi="Times New Roman"/>
          <w:color w:val="000000"/>
          <w:sz w:val="24"/>
          <w:szCs w:val="24"/>
        </w:rPr>
        <w:t>ebatlarında</w:t>
      </w:r>
      <w:r w:rsidR="00B16E95" w:rsidRPr="00B16E95">
        <w:rPr>
          <w:rFonts w:ascii="Times New Roman" w:eastAsia="TimesNewRomanPSMT" w:hAnsi="Times New Roman"/>
          <w:color w:val="000000"/>
          <w:sz w:val="24"/>
          <w:szCs w:val="24"/>
        </w:rPr>
        <w:t xml:space="preserve"> 550 </w:t>
      </w:r>
      <w:r w:rsidR="00B16E95" w:rsidRPr="00B16E95">
        <w:rPr>
          <w:rFonts w:ascii="Times New Roman" w:eastAsia="TimesNewRomanPSMT" w:hAnsi="Times New Roman"/>
          <w:color w:val="000000"/>
          <w:sz w:val="24"/>
          <w:szCs w:val="24"/>
          <w:vertAlign w:val="superscript"/>
        </w:rPr>
        <w:t>o</w:t>
      </w:r>
      <w:r w:rsidR="00B16E95" w:rsidRPr="00B16E95">
        <w:rPr>
          <w:rFonts w:ascii="Times New Roman" w:eastAsia="TimesNewRomanPSMT" w:hAnsi="Times New Roman"/>
          <w:color w:val="000000"/>
          <w:sz w:val="24"/>
          <w:szCs w:val="24"/>
        </w:rPr>
        <w:t>C</w:t>
      </w:r>
      <w:r w:rsidR="00B843A9">
        <w:rPr>
          <w:rFonts w:ascii="Times New Roman" w:eastAsia="TimesNewRomanPSMT" w:hAnsi="Times New Roman"/>
          <w:color w:val="000000"/>
          <w:sz w:val="24"/>
          <w:szCs w:val="24"/>
        </w:rPr>
        <w:t xml:space="preserve">’ de ve </w:t>
      </w:r>
      <w:r w:rsidR="00B16E95" w:rsidRPr="00B16E95">
        <w:rPr>
          <w:rFonts w:ascii="Times New Roman" w:eastAsia="TimesNewRomanPSMT" w:hAnsi="Times New Roman"/>
          <w:color w:val="000000"/>
          <w:sz w:val="24"/>
          <w:szCs w:val="24"/>
        </w:rPr>
        <w:t xml:space="preserve">20 dakika </w:t>
      </w:r>
      <w:r>
        <w:rPr>
          <w:rFonts w:ascii="Times New Roman" w:eastAsia="TimesNewRomanPSMT" w:hAnsi="Times New Roman"/>
          <w:color w:val="000000"/>
          <w:sz w:val="24"/>
          <w:szCs w:val="24"/>
        </w:rPr>
        <w:t xml:space="preserve">boyunca fırında kaldıktan sonra </w:t>
      </w:r>
      <w:r w:rsidR="00B16E95" w:rsidRPr="00B16E95">
        <w:rPr>
          <w:rFonts w:ascii="Times New Roman" w:eastAsia="TimesNewRomanPSMT" w:hAnsi="Times New Roman"/>
          <w:color w:val="000000"/>
          <w:sz w:val="24"/>
          <w:szCs w:val="24"/>
        </w:rPr>
        <w:t>sıcak presleme kalıb</w:t>
      </w:r>
      <w:r w:rsidR="00B675E9">
        <w:rPr>
          <w:rFonts w:ascii="Times New Roman" w:eastAsia="TimesNewRomanPSMT" w:hAnsi="Times New Roman"/>
          <w:color w:val="000000"/>
          <w:sz w:val="24"/>
          <w:szCs w:val="24"/>
        </w:rPr>
        <w:t>ı ile</w:t>
      </w:r>
      <w:r w:rsidR="00B16E95" w:rsidRPr="00B16E95">
        <w:rPr>
          <w:rFonts w:ascii="Times New Roman" w:eastAsia="TimesNewRomanPSMT" w:hAnsi="Times New Roman"/>
          <w:color w:val="000000"/>
          <w:sz w:val="24"/>
          <w:szCs w:val="24"/>
        </w:rPr>
        <w:t xml:space="preserve"> 50 MPa basın</w:t>
      </w:r>
      <w:r>
        <w:rPr>
          <w:rFonts w:ascii="Times New Roman" w:eastAsia="TimesNewRomanPSMT" w:hAnsi="Times New Roman"/>
          <w:color w:val="000000"/>
          <w:sz w:val="24"/>
          <w:szCs w:val="24"/>
        </w:rPr>
        <w:t>ca maruz bırakıl</w:t>
      </w:r>
      <w:r w:rsidR="00F653B6">
        <w:rPr>
          <w:rFonts w:ascii="Times New Roman" w:eastAsia="TimesNewRomanPSMT" w:hAnsi="Times New Roman"/>
          <w:color w:val="000000"/>
          <w:sz w:val="24"/>
          <w:szCs w:val="24"/>
        </w:rPr>
        <w:t>masıdır</w:t>
      </w:r>
      <w:r>
        <w:rPr>
          <w:rFonts w:ascii="Times New Roman" w:eastAsia="TimesNewRomanPSMT" w:hAnsi="Times New Roman"/>
          <w:color w:val="000000"/>
          <w:sz w:val="24"/>
          <w:szCs w:val="24"/>
        </w:rPr>
        <w:t>.</w:t>
      </w:r>
      <w:r w:rsidR="00B16E95" w:rsidRPr="00B16E95">
        <w:rPr>
          <w:rFonts w:ascii="Times New Roman" w:eastAsia="TimesNewRomanPSMT" w:hAnsi="Times New Roman"/>
          <w:color w:val="000000"/>
          <w:sz w:val="24"/>
          <w:szCs w:val="24"/>
        </w:rPr>
        <w:t xml:space="preserve"> </w:t>
      </w:r>
      <w:r>
        <w:rPr>
          <w:rFonts w:ascii="Times New Roman" w:eastAsia="TimesNewRomanPSMT" w:hAnsi="Times New Roman"/>
          <w:color w:val="000000"/>
          <w:sz w:val="24"/>
          <w:szCs w:val="24"/>
        </w:rPr>
        <w:t xml:space="preserve">Şekil 3,1’de </w:t>
      </w:r>
      <w:r w:rsidR="005C1551">
        <w:rPr>
          <w:rFonts w:ascii="Times New Roman" w:eastAsia="TimesNewRomanPSMT" w:hAnsi="Times New Roman"/>
          <w:color w:val="000000"/>
          <w:sz w:val="24"/>
          <w:szCs w:val="24"/>
        </w:rPr>
        <w:t>h</w:t>
      </w:r>
      <w:r w:rsidRPr="004B7EFE">
        <w:rPr>
          <w:rFonts w:ascii="Times New Roman" w:eastAsia="TimesNewRomanPSMT" w:hAnsi="Times New Roman"/>
          <w:color w:val="000000"/>
          <w:sz w:val="24"/>
          <w:szCs w:val="24"/>
        </w:rPr>
        <w:t>idrolik presin şematik resmi</w:t>
      </w:r>
      <w:r w:rsidR="005C1551">
        <w:rPr>
          <w:rFonts w:ascii="Times New Roman" w:eastAsia="TimesNewRomanPSMT" w:hAnsi="Times New Roman"/>
          <w:color w:val="000000"/>
          <w:sz w:val="24"/>
          <w:szCs w:val="24"/>
        </w:rPr>
        <w:t xml:space="preserve"> gösterilmiştir.</w:t>
      </w:r>
    </w:p>
    <w:p w14:paraId="36B31D29" w14:textId="07E90AE2" w:rsidR="00931F54" w:rsidRDefault="00931F54" w:rsidP="00BE21F0">
      <w:pPr>
        <w:autoSpaceDE w:val="0"/>
        <w:autoSpaceDN w:val="0"/>
        <w:adjustRightInd w:val="0"/>
        <w:spacing w:line="360" w:lineRule="auto"/>
        <w:rPr>
          <w:rFonts w:ascii="Times New Roman" w:eastAsia="TimesNewRomanPSMT" w:hAnsi="Times New Roman"/>
          <w:noProof/>
          <w:color w:val="000000"/>
          <w:sz w:val="24"/>
          <w:szCs w:val="24"/>
          <w:lang w:eastAsia="tr-TR"/>
        </w:rPr>
      </w:pPr>
    </w:p>
    <w:p w14:paraId="40F77717" w14:textId="77777777" w:rsidR="00567053" w:rsidRDefault="00931F54" w:rsidP="00D87605">
      <w:pPr>
        <w:keepNext/>
        <w:autoSpaceDE w:val="0"/>
        <w:autoSpaceDN w:val="0"/>
        <w:adjustRightInd w:val="0"/>
        <w:spacing w:line="360" w:lineRule="auto"/>
        <w:jc w:val="center"/>
      </w:pPr>
      <w:r w:rsidRPr="00931F54">
        <w:rPr>
          <w:rFonts w:ascii="Times New Roman" w:eastAsia="TimesNewRomanPSMT" w:hAnsi="Times New Roman"/>
          <w:noProof/>
          <w:color w:val="000000"/>
          <w:sz w:val="24"/>
          <w:szCs w:val="24"/>
          <w:lang w:eastAsia="tr-TR"/>
        </w:rPr>
        <w:drawing>
          <wp:inline distT="0" distB="0" distL="0" distR="0" wp14:anchorId="2889248B" wp14:editId="47645A36">
            <wp:extent cx="4600575" cy="5738649"/>
            <wp:effectExtent l="0" t="0" r="0" b="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01509" cy="5739814"/>
                    </a:xfrm>
                    <a:prstGeom prst="rect">
                      <a:avLst/>
                    </a:prstGeom>
                    <a:noFill/>
                    <a:ln>
                      <a:noFill/>
                    </a:ln>
                  </pic:spPr>
                </pic:pic>
              </a:graphicData>
            </a:graphic>
          </wp:inline>
        </w:drawing>
      </w:r>
    </w:p>
    <w:p w14:paraId="125325F2" w14:textId="3FB345BD" w:rsidR="00931F54" w:rsidRDefault="00567053" w:rsidP="00407746">
      <w:pPr>
        <w:pStyle w:val="ResimYazs"/>
        <w:spacing w:after="0" w:line="360" w:lineRule="auto"/>
        <w:jc w:val="left"/>
        <w:rPr>
          <w:rFonts w:eastAsia="TimesNewRomanPSMT"/>
          <w:noProof/>
          <w:color w:val="000000"/>
          <w:sz w:val="24"/>
          <w:szCs w:val="24"/>
          <w:lang w:eastAsia="tr-TR"/>
        </w:rPr>
      </w:pPr>
      <w:bookmarkStart w:id="136" w:name="_Toc104845203"/>
      <w:bookmarkStart w:id="137" w:name="_Toc105807105"/>
      <w:r>
        <w:t>Şekil 3.</w:t>
      </w:r>
      <w:fldSimple w:instr=" SEQ Şekil_3. \* ARABIC ">
        <w:r w:rsidR="006F5633">
          <w:rPr>
            <w:noProof/>
          </w:rPr>
          <w:t>1</w:t>
        </w:r>
      </w:fldSimple>
      <w:r>
        <w:t xml:space="preserve">. </w:t>
      </w:r>
      <w:r w:rsidRPr="001743FD">
        <w:t>Hidrolik presin şematik resmi</w:t>
      </w:r>
      <w:bookmarkEnd w:id="136"/>
      <w:bookmarkEnd w:id="137"/>
    </w:p>
    <w:p w14:paraId="1F9907FB" w14:textId="4CD3D896" w:rsidR="00931F54" w:rsidRDefault="00931F54" w:rsidP="00BE21F0">
      <w:pPr>
        <w:autoSpaceDE w:val="0"/>
        <w:autoSpaceDN w:val="0"/>
        <w:adjustRightInd w:val="0"/>
        <w:spacing w:line="360" w:lineRule="auto"/>
        <w:rPr>
          <w:rFonts w:ascii="Times New Roman" w:eastAsia="TimesNewRomanPSMT" w:hAnsi="Times New Roman"/>
          <w:noProof/>
          <w:color w:val="000000"/>
          <w:sz w:val="24"/>
          <w:szCs w:val="24"/>
          <w:lang w:eastAsia="tr-TR"/>
        </w:rPr>
      </w:pPr>
    </w:p>
    <w:p w14:paraId="7628D95E" w14:textId="77777777" w:rsidR="00931F54" w:rsidRPr="00B16E95" w:rsidRDefault="00931F54" w:rsidP="00BE21F0">
      <w:pPr>
        <w:autoSpaceDE w:val="0"/>
        <w:autoSpaceDN w:val="0"/>
        <w:adjustRightInd w:val="0"/>
        <w:spacing w:line="360" w:lineRule="auto"/>
        <w:rPr>
          <w:rFonts w:ascii="Times New Roman" w:eastAsia="TimesNewRomanPSMT" w:hAnsi="Times New Roman"/>
          <w:color w:val="000000"/>
          <w:sz w:val="24"/>
          <w:szCs w:val="24"/>
        </w:rPr>
      </w:pPr>
    </w:p>
    <w:p w14:paraId="57392341" w14:textId="77777777"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6531CE29" w14:textId="1EEC966A" w:rsidR="00567053" w:rsidRDefault="00EE1890" w:rsidP="00D87605">
      <w:pPr>
        <w:keepNext/>
        <w:autoSpaceDE w:val="0"/>
        <w:autoSpaceDN w:val="0"/>
        <w:adjustRightInd w:val="0"/>
        <w:spacing w:line="360" w:lineRule="auto"/>
        <w:jc w:val="center"/>
      </w:pPr>
      <w:r w:rsidRPr="00EE1890">
        <w:rPr>
          <w:noProof/>
        </w:rPr>
        <w:lastRenderedPageBreak/>
        <w:drawing>
          <wp:inline distT="0" distB="0" distL="0" distR="0" wp14:anchorId="34023A2C" wp14:editId="41053CAA">
            <wp:extent cx="5488305" cy="2209190"/>
            <wp:effectExtent l="0" t="0" r="0" b="63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15315" cy="2220062"/>
                    </a:xfrm>
                    <a:prstGeom prst="rect">
                      <a:avLst/>
                    </a:prstGeom>
                    <a:noFill/>
                    <a:ln>
                      <a:noFill/>
                    </a:ln>
                  </pic:spPr>
                </pic:pic>
              </a:graphicData>
            </a:graphic>
          </wp:inline>
        </w:drawing>
      </w:r>
    </w:p>
    <w:p w14:paraId="0644A518" w14:textId="7632F769" w:rsidR="00B73878" w:rsidRDefault="00567053" w:rsidP="00D623DD">
      <w:pPr>
        <w:pStyle w:val="ResimYazs"/>
        <w:spacing w:after="0"/>
        <w:jc w:val="left"/>
      </w:pPr>
      <w:bookmarkStart w:id="138" w:name="_Toc104845204"/>
      <w:bookmarkStart w:id="139" w:name="_Toc105807106"/>
      <w:r>
        <w:t>Şekil 3.</w:t>
      </w:r>
      <w:fldSimple w:instr=" SEQ Şekil_3. \* ARABIC ">
        <w:r w:rsidR="006F5633">
          <w:rPr>
            <w:noProof/>
          </w:rPr>
          <w:t>2</w:t>
        </w:r>
      </w:fldSimple>
      <w:r>
        <w:t>.</w:t>
      </w:r>
      <w:r w:rsidRPr="00567053">
        <w:t xml:space="preserve"> Parçaların hazırlanmasında kullanılan kalıp ve zımba</w:t>
      </w:r>
      <w:bookmarkEnd w:id="138"/>
      <w:bookmarkEnd w:id="139"/>
    </w:p>
    <w:p w14:paraId="57EA8F1B" w14:textId="77777777" w:rsidR="00713431" w:rsidRPr="00713431" w:rsidRDefault="00713431" w:rsidP="00D623DD">
      <w:pPr>
        <w:spacing w:line="360" w:lineRule="auto"/>
      </w:pPr>
    </w:p>
    <w:p w14:paraId="0E0A7C4B" w14:textId="4D3F9A0C" w:rsidR="00A11581" w:rsidRDefault="00A609A3" w:rsidP="00D87605">
      <w:pPr>
        <w:keepNext/>
        <w:autoSpaceDE w:val="0"/>
        <w:autoSpaceDN w:val="0"/>
        <w:adjustRightInd w:val="0"/>
        <w:spacing w:line="360" w:lineRule="auto"/>
        <w:jc w:val="center"/>
      </w:pPr>
      <w:r>
        <w:rPr>
          <w:noProof/>
          <w:lang w:eastAsia="tr-TR"/>
        </w:rPr>
        <w:drawing>
          <wp:inline distT="0" distB="0" distL="0" distR="0" wp14:anchorId="29F7E936" wp14:editId="4749E8CA">
            <wp:extent cx="2846497" cy="2530549"/>
            <wp:effectExtent l="0" t="0" r="0" b="3175"/>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1955" cy="2535401"/>
                    </a:xfrm>
                    <a:prstGeom prst="rect">
                      <a:avLst/>
                    </a:prstGeom>
                    <a:noFill/>
                    <a:ln>
                      <a:noFill/>
                    </a:ln>
                  </pic:spPr>
                </pic:pic>
              </a:graphicData>
            </a:graphic>
          </wp:inline>
        </w:drawing>
      </w:r>
      <w:r>
        <w:rPr>
          <w:noProof/>
          <w:lang w:eastAsia="tr-TR"/>
        </w:rPr>
        <w:drawing>
          <wp:inline distT="0" distB="0" distL="0" distR="0" wp14:anchorId="6B3F7309" wp14:editId="495A28E4">
            <wp:extent cx="2570152" cy="2509284"/>
            <wp:effectExtent l="0" t="0" r="1905" b="5715"/>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81223" cy="2520093"/>
                    </a:xfrm>
                    <a:prstGeom prst="rect">
                      <a:avLst/>
                    </a:prstGeom>
                    <a:noFill/>
                    <a:ln>
                      <a:noFill/>
                    </a:ln>
                  </pic:spPr>
                </pic:pic>
              </a:graphicData>
            </a:graphic>
          </wp:inline>
        </w:drawing>
      </w:r>
      <w:r>
        <w:rPr>
          <w:noProof/>
          <w:lang w:eastAsia="tr-TR"/>
        </w:rPr>
        <w:drawing>
          <wp:inline distT="0" distB="0" distL="0" distR="0" wp14:anchorId="16CE4B94" wp14:editId="3D79DA1A">
            <wp:extent cx="2827795" cy="2743200"/>
            <wp:effectExtent l="0" t="0" r="0" b="0"/>
            <wp:docPr id="76" name="Resi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2599" cy="2767262"/>
                    </a:xfrm>
                    <a:prstGeom prst="rect">
                      <a:avLst/>
                    </a:prstGeom>
                    <a:noFill/>
                    <a:ln>
                      <a:noFill/>
                    </a:ln>
                  </pic:spPr>
                </pic:pic>
              </a:graphicData>
            </a:graphic>
          </wp:inline>
        </w:drawing>
      </w:r>
      <w:r w:rsidR="00A11581">
        <w:rPr>
          <w:noProof/>
          <w:lang w:eastAsia="tr-TR"/>
        </w:rPr>
        <w:drawing>
          <wp:inline distT="0" distB="0" distL="0" distR="0" wp14:anchorId="1796C86D" wp14:editId="0253D99E">
            <wp:extent cx="2568749" cy="2743112"/>
            <wp:effectExtent l="0" t="0" r="3175" b="635"/>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97886" cy="2774227"/>
                    </a:xfrm>
                    <a:prstGeom prst="rect">
                      <a:avLst/>
                    </a:prstGeom>
                    <a:noFill/>
                    <a:ln>
                      <a:noFill/>
                    </a:ln>
                  </pic:spPr>
                </pic:pic>
              </a:graphicData>
            </a:graphic>
          </wp:inline>
        </w:drawing>
      </w:r>
    </w:p>
    <w:p w14:paraId="404CCD95" w14:textId="77777777" w:rsidR="00D623DD" w:rsidRDefault="00D623DD" w:rsidP="00407746">
      <w:pPr>
        <w:pStyle w:val="ResimYazs"/>
        <w:spacing w:after="0" w:line="360" w:lineRule="auto"/>
        <w:jc w:val="left"/>
      </w:pPr>
      <w:bookmarkStart w:id="140" w:name="_Toc104845205"/>
      <w:bookmarkStart w:id="141" w:name="_Toc105807107"/>
    </w:p>
    <w:p w14:paraId="2A555FFA" w14:textId="5724F2A5" w:rsidR="001B687C" w:rsidRPr="001B687C" w:rsidRDefault="00A11581" w:rsidP="00407746">
      <w:pPr>
        <w:pStyle w:val="ResimYazs"/>
        <w:spacing w:after="0" w:line="360" w:lineRule="auto"/>
        <w:jc w:val="left"/>
      </w:pPr>
      <w:r>
        <w:t>Şekil 3.</w:t>
      </w:r>
      <w:fldSimple w:instr=" SEQ Şekil_3. \* ARABIC ">
        <w:r w:rsidR="006F5633">
          <w:rPr>
            <w:noProof/>
          </w:rPr>
          <w:t>3</w:t>
        </w:r>
      </w:fldSimple>
      <w:r>
        <w:t>. S1, S2, S3 ve S4 numuneleri</w:t>
      </w:r>
      <w:bookmarkEnd w:id="140"/>
      <w:bookmarkEnd w:id="141"/>
    </w:p>
    <w:p w14:paraId="652C5479" w14:textId="30AD5215" w:rsidR="00B16E95" w:rsidRPr="00D424DE" w:rsidRDefault="00322043" w:rsidP="00D424DE">
      <w:pPr>
        <w:autoSpaceDE w:val="0"/>
        <w:autoSpaceDN w:val="0"/>
        <w:adjustRightInd w:val="0"/>
        <w:spacing w:line="360" w:lineRule="auto"/>
        <w:outlineLvl w:val="2"/>
        <w:rPr>
          <w:rFonts w:ascii="Times New Roman" w:eastAsia="TimesNewRomanPSMT" w:hAnsi="Times New Roman"/>
          <w:b/>
          <w:bCs/>
          <w:color w:val="000000"/>
          <w:sz w:val="24"/>
          <w:szCs w:val="24"/>
        </w:rPr>
      </w:pPr>
      <w:bookmarkStart w:id="142" w:name="_Toc113890246"/>
      <w:r>
        <w:rPr>
          <w:rFonts w:ascii="Times New Roman" w:eastAsia="TimesNewRomanPSMT" w:hAnsi="Times New Roman"/>
          <w:b/>
          <w:bCs/>
          <w:color w:val="000000"/>
          <w:sz w:val="24"/>
          <w:szCs w:val="24"/>
        </w:rPr>
        <w:lastRenderedPageBreak/>
        <w:t xml:space="preserve">3.2.3. </w:t>
      </w:r>
      <w:r w:rsidR="00B16E95" w:rsidRPr="00D424DE">
        <w:rPr>
          <w:rFonts w:ascii="Times New Roman" w:eastAsia="TimesNewRomanPSMT" w:hAnsi="Times New Roman"/>
          <w:b/>
          <w:bCs/>
          <w:color w:val="000000"/>
          <w:sz w:val="24"/>
          <w:szCs w:val="24"/>
        </w:rPr>
        <w:t>Kaynak Numunelerinin Hazırlanması</w:t>
      </w:r>
      <w:bookmarkEnd w:id="142"/>
    </w:p>
    <w:p w14:paraId="757EBF15" w14:textId="77777777" w:rsidR="00A44B6D" w:rsidRDefault="00A44B6D" w:rsidP="00BE21F0">
      <w:pPr>
        <w:autoSpaceDE w:val="0"/>
        <w:autoSpaceDN w:val="0"/>
        <w:adjustRightInd w:val="0"/>
        <w:spacing w:line="360" w:lineRule="auto"/>
        <w:rPr>
          <w:rFonts w:ascii="Times New Roman" w:eastAsia="TimesNewRomanPSMT" w:hAnsi="Times New Roman"/>
          <w:color w:val="000000"/>
          <w:sz w:val="24"/>
          <w:szCs w:val="24"/>
        </w:rPr>
      </w:pPr>
    </w:p>
    <w:p w14:paraId="70B18D81" w14:textId="0E0C658E"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r w:rsidRPr="00B16E95">
        <w:rPr>
          <w:rFonts w:ascii="Times New Roman" w:eastAsia="TimesNewRomanPSMT" w:hAnsi="Times New Roman"/>
          <w:color w:val="000000"/>
          <w:sz w:val="24"/>
          <w:szCs w:val="24"/>
        </w:rPr>
        <w:t xml:space="preserve">Kaynak işleminden önce, </w:t>
      </w:r>
      <w:r w:rsidR="00644D47">
        <w:rPr>
          <w:rFonts w:ascii="Times New Roman" w:eastAsia="TimesNewRomanPSMT" w:hAnsi="Times New Roman"/>
          <w:color w:val="000000"/>
          <w:sz w:val="24"/>
          <w:szCs w:val="24"/>
        </w:rPr>
        <w:t xml:space="preserve">standart bakır malzeme </w:t>
      </w:r>
      <w:r w:rsidR="00B843A9">
        <w:rPr>
          <w:rFonts w:ascii="Times New Roman" w:eastAsia="TimesNewRomanPSMT" w:hAnsi="Times New Roman"/>
          <w:color w:val="000000"/>
          <w:sz w:val="24"/>
          <w:szCs w:val="24"/>
        </w:rPr>
        <w:t xml:space="preserve">ve toz </w:t>
      </w:r>
      <w:r w:rsidR="00E50004">
        <w:rPr>
          <w:rFonts w:ascii="Times New Roman" w:eastAsia="TimesNewRomanPSMT" w:hAnsi="Times New Roman"/>
          <w:color w:val="000000"/>
          <w:sz w:val="24"/>
          <w:szCs w:val="24"/>
        </w:rPr>
        <w:t xml:space="preserve">metalurjisi metoduyla elde edilen SiC takviyeli Cu matrisli kompozit malzemeler </w:t>
      </w:r>
      <w:r w:rsidRPr="00B16E95">
        <w:rPr>
          <w:rFonts w:ascii="Times New Roman" w:eastAsia="TimesNewRomanPSMT" w:hAnsi="Times New Roman"/>
          <w:color w:val="000000"/>
          <w:sz w:val="24"/>
          <w:szCs w:val="24"/>
        </w:rPr>
        <w:t xml:space="preserve">Ø12x40 mm </w:t>
      </w:r>
      <w:r w:rsidR="00B843A9">
        <w:rPr>
          <w:rFonts w:ascii="Times New Roman" w:eastAsia="TimesNewRomanPSMT" w:hAnsi="Times New Roman"/>
          <w:color w:val="000000"/>
          <w:sz w:val="24"/>
          <w:szCs w:val="24"/>
        </w:rPr>
        <w:t>boyutunda</w:t>
      </w:r>
      <w:r w:rsidRPr="00B16E95">
        <w:rPr>
          <w:rFonts w:ascii="Times New Roman" w:eastAsia="TimesNewRomanPSMT" w:hAnsi="Times New Roman"/>
          <w:color w:val="000000"/>
          <w:sz w:val="24"/>
          <w:szCs w:val="24"/>
        </w:rPr>
        <w:t xml:space="preserve"> kesil</w:t>
      </w:r>
      <w:r w:rsidR="00B843A9">
        <w:rPr>
          <w:rFonts w:ascii="Times New Roman" w:eastAsia="TimesNewRomanPSMT" w:hAnsi="Times New Roman"/>
          <w:color w:val="000000"/>
          <w:sz w:val="24"/>
          <w:szCs w:val="24"/>
        </w:rPr>
        <w:t>erek hazırlanmıştır</w:t>
      </w:r>
      <w:r w:rsidRPr="00B16E95">
        <w:rPr>
          <w:rFonts w:ascii="Times New Roman" w:eastAsia="TimesNewRomanPSMT" w:hAnsi="Times New Roman"/>
          <w:color w:val="000000"/>
          <w:sz w:val="24"/>
          <w:szCs w:val="24"/>
        </w:rPr>
        <w:t xml:space="preserve">. </w:t>
      </w:r>
      <w:r w:rsidR="00644D47">
        <w:rPr>
          <w:rFonts w:ascii="Times New Roman" w:eastAsia="TimesNewRomanPSMT" w:hAnsi="Times New Roman"/>
          <w:color w:val="000000"/>
          <w:sz w:val="24"/>
          <w:szCs w:val="24"/>
        </w:rPr>
        <w:t>Bu parçalar</w:t>
      </w:r>
      <w:r w:rsidRPr="00B16E95">
        <w:rPr>
          <w:rFonts w:ascii="Times New Roman" w:eastAsia="TimesNewRomanPSMT" w:hAnsi="Times New Roman"/>
          <w:color w:val="000000"/>
          <w:sz w:val="24"/>
          <w:szCs w:val="24"/>
        </w:rPr>
        <w:t>, CNC torna tezgâhında alın yüzeyleri</w:t>
      </w:r>
      <w:r w:rsidR="00644D47">
        <w:rPr>
          <w:rFonts w:ascii="Times New Roman" w:eastAsia="TimesNewRomanPSMT" w:hAnsi="Times New Roman"/>
          <w:color w:val="000000"/>
          <w:sz w:val="24"/>
          <w:szCs w:val="24"/>
        </w:rPr>
        <w:t>ndeki</w:t>
      </w:r>
      <w:r w:rsidRPr="00B16E95">
        <w:rPr>
          <w:rFonts w:ascii="Times New Roman" w:eastAsia="TimesNewRomanPSMT" w:hAnsi="Times New Roman"/>
          <w:color w:val="000000"/>
          <w:sz w:val="24"/>
          <w:szCs w:val="24"/>
        </w:rPr>
        <w:t>, pas</w:t>
      </w:r>
      <w:r w:rsidR="00B843A9">
        <w:rPr>
          <w:rFonts w:ascii="Times New Roman" w:eastAsia="TimesNewRomanPSMT" w:hAnsi="Times New Roman"/>
          <w:color w:val="000000"/>
          <w:sz w:val="24"/>
          <w:szCs w:val="24"/>
        </w:rPr>
        <w:t>, yabancı tabakalar</w:t>
      </w:r>
      <w:r w:rsidRPr="00B16E95">
        <w:rPr>
          <w:rFonts w:ascii="Times New Roman" w:eastAsia="TimesNewRomanPSMT" w:hAnsi="Times New Roman"/>
          <w:color w:val="000000"/>
          <w:sz w:val="24"/>
          <w:szCs w:val="24"/>
        </w:rPr>
        <w:t xml:space="preserve"> ve oksit tabakası</w:t>
      </w:r>
      <w:r w:rsidR="00E50004">
        <w:rPr>
          <w:rFonts w:ascii="Times New Roman" w:eastAsia="TimesNewRomanPSMT" w:hAnsi="Times New Roman"/>
          <w:color w:val="000000"/>
          <w:sz w:val="24"/>
          <w:szCs w:val="24"/>
        </w:rPr>
        <w:t>ndan</w:t>
      </w:r>
      <w:r w:rsidRPr="00B16E95">
        <w:rPr>
          <w:rFonts w:ascii="Times New Roman" w:eastAsia="TimesNewRomanPSMT" w:hAnsi="Times New Roman"/>
          <w:color w:val="000000"/>
          <w:sz w:val="24"/>
          <w:szCs w:val="24"/>
        </w:rPr>
        <w:t xml:space="preserve"> temizlen</w:t>
      </w:r>
      <w:r w:rsidR="00E50004">
        <w:rPr>
          <w:rFonts w:ascii="Times New Roman" w:eastAsia="TimesNewRomanPSMT" w:hAnsi="Times New Roman"/>
          <w:color w:val="000000"/>
          <w:sz w:val="24"/>
          <w:szCs w:val="24"/>
        </w:rPr>
        <w:t>erek</w:t>
      </w:r>
      <w:r w:rsidRPr="00B16E95">
        <w:rPr>
          <w:rFonts w:ascii="Times New Roman" w:eastAsia="TimesNewRomanPSMT" w:hAnsi="Times New Roman"/>
          <w:color w:val="000000"/>
          <w:sz w:val="24"/>
          <w:szCs w:val="24"/>
        </w:rPr>
        <w:t xml:space="preserve"> sürtünme kaynağı</w:t>
      </w:r>
      <w:r w:rsidR="00E50004">
        <w:rPr>
          <w:rFonts w:ascii="Times New Roman" w:eastAsia="TimesNewRomanPSMT" w:hAnsi="Times New Roman"/>
          <w:color w:val="000000"/>
          <w:sz w:val="24"/>
          <w:szCs w:val="24"/>
        </w:rPr>
        <w:t xml:space="preserve"> için uygun</w:t>
      </w:r>
      <w:r w:rsidRPr="00B16E95">
        <w:rPr>
          <w:rFonts w:ascii="Times New Roman" w:eastAsia="TimesNewRomanPSMT" w:hAnsi="Times New Roman"/>
          <w:color w:val="000000"/>
          <w:sz w:val="24"/>
          <w:szCs w:val="24"/>
        </w:rPr>
        <w:t xml:space="preserve"> hale getirilmiş</w:t>
      </w:r>
      <w:r w:rsidR="00E50004">
        <w:rPr>
          <w:rFonts w:ascii="Times New Roman" w:eastAsia="TimesNewRomanPSMT" w:hAnsi="Times New Roman"/>
          <w:color w:val="000000"/>
          <w:sz w:val="24"/>
          <w:szCs w:val="24"/>
        </w:rPr>
        <w:t>lerd</w:t>
      </w:r>
      <w:r w:rsidRPr="00B16E95">
        <w:rPr>
          <w:rFonts w:ascii="Times New Roman" w:eastAsia="TimesNewRomanPSMT" w:hAnsi="Times New Roman"/>
          <w:color w:val="000000"/>
          <w:sz w:val="24"/>
          <w:szCs w:val="24"/>
        </w:rPr>
        <w:t>ir.</w:t>
      </w:r>
    </w:p>
    <w:p w14:paraId="668E8F1D" w14:textId="77777777"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0615321E" w14:textId="0A7F195F" w:rsidR="00B16E95" w:rsidRPr="00D424DE" w:rsidRDefault="00322043" w:rsidP="00D424DE">
      <w:pPr>
        <w:autoSpaceDE w:val="0"/>
        <w:autoSpaceDN w:val="0"/>
        <w:adjustRightInd w:val="0"/>
        <w:spacing w:line="360" w:lineRule="auto"/>
        <w:outlineLvl w:val="2"/>
        <w:rPr>
          <w:rFonts w:ascii="Times New Roman" w:eastAsia="TimesNewRomanPSMT" w:hAnsi="Times New Roman"/>
          <w:b/>
          <w:bCs/>
          <w:color w:val="000000"/>
          <w:sz w:val="24"/>
          <w:szCs w:val="24"/>
        </w:rPr>
      </w:pPr>
      <w:bookmarkStart w:id="143" w:name="_Toc113890247"/>
      <w:r>
        <w:rPr>
          <w:rFonts w:ascii="Times New Roman" w:eastAsia="TimesNewRomanPSMT" w:hAnsi="Times New Roman"/>
          <w:b/>
          <w:bCs/>
          <w:color w:val="000000"/>
          <w:sz w:val="24"/>
          <w:szCs w:val="24"/>
        </w:rPr>
        <w:t xml:space="preserve">3.2.4. </w:t>
      </w:r>
      <w:r w:rsidR="00B16E95" w:rsidRPr="00D424DE">
        <w:rPr>
          <w:rFonts w:ascii="Times New Roman" w:eastAsia="TimesNewRomanPSMT" w:hAnsi="Times New Roman"/>
          <w:b/>
          <w:bCs/>
          <w:color w:val="000000"/>
          <w:sz w:val="24"/>
          <w:szCs w:val="24"/>
        </w:rPr>
        <w:t>Deney Çalışmalarında Kullanılan Sürtünme Kaynak Makinesi</w:t>
      </w:r>
      <w:bookmarkEnd w:id="143"/>
    </w:p>
    <w:p w14:paraId="559F9FFB" w14:textId="77777777" w:rsidR="001D4963" w:rsidRDefault="001D4963" w:rsidP="00BE21F0">
      <w:pPr>
        <w:autoSpaceDE w:val="0"/>
        <w:autoSpaceDN w:val="0"/>
        <w:adjustRightInd w:val="0"/>
        <w:spacing w:line="360" w:lineRule="auto"/>
        <w:rPr>
          <w:rFonts w:ascii="Times New Roman" w:eastAsia="TimesNewRomanPSMT" w:hAnsi="Times New Roman"/>
          <w:color w:val="000000"/>
          <w:sz w:val="24"/>
          <w:szCs w:val="24"/>
        </w:rPr>
      </w:pPr>
    </w:p>
    <w:p w14:paraId="76304F8F" w14:textId="6FFC5AA3" w:rsidR="00B16E95" w:rsidRPr="00B16E95" w:rsidRDefault="00644D47" w:rsidP="00BE21F0">
      <w:pPr>
        <w:autoSpaceDE w:val="0"/>
        <w:autoSpaceDN w:val="0"/>
        <w:adjustRightInd w:val="0"/>
        <w:spacing w:line="360" w:lineRule="auto"/>
        <w:rPr>
          <w:rFonts w:ascii="Times New Roman" w:eastAsia="TimesNewRomanPSMT" w:hAnsi="Times New Roman"/>
          <w:color w:val="000000"/>
          <w:sz w:val="24"/>
          <w:szCs w:val="24"/>
        </w:rPr>
      </w:pPr>
      <w:r>
        <w:rPr>
          <w:rFonts w:ascii="Times New Roman" w:eastAsia="TimesNewRomanPSMT" w:hAnsi="Times New Roman"/>
          <w:color w:val="000000"/>
          <w:sz w:val="24"/>
          <w:szCs w:val="24"/>
        </w:rPr>
        <w:t>Bu kaynak metodunun gerçekleşti</w:t>
      </w:r>
      <w:r w:rsidR="00E50004">
        <w:rPr>
          <w:rFonts w:ascii="Times New Roman" w:eastAsia="TimesNewRomanPSMT" w:hAnsi="Times New Roman"/>
          <w:color w:val="000000"/>
          <w:sz w:val="24"/>
          <w:szCs w:val="24"/>
        </w:rPr>
        <w:t>ri</w:t>
      </w:r>
      <w:r>
        <w:rPr>
          <w:rFonts w:ascii="Times New Roman" w:eastAsia="TimesNewRomanPSMT" w:hAnsi="Times New Roman"/>
          <w:color w:val="000000"/>
          <w:sz w:val="24"/>
          <w:szCs w:val="24"/>
        </w:rPr>
        <w:t>lmesi için</w:t>
      </w:r>
      <w:r w:rsidRPr="00B16E95">
        <w:rPr>
          <w:rFonts w:ascii="Times New Roman" w:eastAsia="TimesNewRomanPSMT" w:hAnsi="Times New Roman"/>
          <w:color w:val="000000"/>
          <w:sz w:val="24"/>
          <w:szCs w:val="24"/>
        </w:rPr>
        <w:t xml:space="preserve"> sürekli</w:t>
      </w:r>
      <w:r w:rsidR="00B16E95" w:rsidRPr="00B16E95">
        <w:rPr>
          <w:rFonts w:ascii="Times New Roman" w:eastAsia="TimesNewRomanPSMT" w:hAnsi="Times New Roman"/>
          <w:color w:val="000000"/>
          <w:sz w:val="24"/>
          <w:szCs w:val="24"/>
        </w:rPr>
        <w:t xml:space="preserve"> tahrikli sürtünme kaynak makinesi kullanılmıştır. Bu kaynak makinesi</w:t>
      </w:r>
      <w:r w:rsidR="00E50004">
        <w:rPr>
          <w:rFonts w:ascii="Times New Roman" w:eastAsia="TimesNewRomanPSMT" w:hAnsi="Times New Roman"/>
          <w:color w:val="000000"/>
          <w:sz w:val="24"/>
          <w:szCs w:val="24"/>
        </w:rPr>
        <w:t>nin</w:t>
      </w:r>
      <w:r w:rsidR="00B16E95" w:rsidRPr="00B16E95">
        <w:rPr>
          <w:rFonts w:ascii="Times New Roman" w:eastAsia="TimesNewRomanPSMT" w:hAnsi="Times New Roman"/>
          <w:color w:val="000000"/>
          <w:sz w:val="24"/>
          <w:szCs w:val="24"/>
        </w:rPr>
        <w:t xml:space="preserve"> düzeneği </w:t>
      </w:r>
      <w:r w:rsidR="00E50004">
        <w:rPr>
          <w:rFonts w:ascii="Times New Roman" w:eastAsia="TimesNewRomanPSMT" w:hAnsi="Times New Roman"/>
          <w:color w:val="000000"/>
          <w:sz w:val="24"/>
          <w:szCs w:val="24"/>
        </w:rPr>
        <w:t xml:space="preserve">5 kısımdan meydana gelir. </w:t>
      </w:r>
      <w:r w:rsidR="00B16E95" w:rsidRPr="00B16E95">
        <w:rPr>
          <w:rFonts w:ascii="Times New Roman" w:eastAsia="TimesNewRomanPSMT" w:hAnsi="Times New Roman"/>
          <w:color w:val="000000"/>
          <w:sz w:val="24"/>
          <w:szCs w:val="24"/>
        </w:rPr>
        <w:t xml:space="preserve">Bunlar; </w:t>
      </w:r>
      <w:r>
        <w:rPr>
          <w:rFonts w:ascii="Times New Roman" w:eastAsia="TimesNewRomanPSMT" w:hAnsi="Times New Roman"/>
          <w:color w:val="000000"/>
          <w:sz w:val="24"/>
          <w:szCs w:val="24"/>
        </w:rPr>
        <w:t>hareketli</w:t>
      </w:r>
      <w:r w:rsidR="00B16E95" w:rsidRPr="00B16E95">
        <w:rPr>
          <w:rFonts w:ascii="Times New Roman" w:eastAsia="TimesNewRomanPSMT" w:hAnsi="Times New Roman"/>
          <w:color w:val="000000"/>
          <w:sz w:val="24"/>
          <w:szCs w:val="24"/>
        </w:rPr>
        <w:t xml:space="preserve"> ayna, </w:t>
      </w:r>
      <w:r>
        <w:rPr>
          <w:rFonts w:ascii="Times New Roman" w:eastAsia="TimesNewRomanPSMT" w:hAnsi="Times New Roman"/>
          <w:color w:val="000000"/>
          <w:sz w:val="24"/>
          <w:szCs w:val="24"/>
        </w:rPr>
        <w:t>sabit</w:t>
      </w:r>
      <w:r w:rsidR="00B16E95" w:rsidRPr="00B16E95">
        <w:rPr>
          <w:rFonts w:ascii="Times New Roman" w:eastAsia="TimesNewRomanPSMT" w:hAnsi="Times New Roman"/>
          <w:color w:val="000000"/>
          <w:sz w:val="24"/>
          <w:szCs w:val="24"/>
        </w:rPr>
        <w:t xml:space="preserve"> ayna, </w:t>
      </w:r>
      <w:r>
        <w:rPr>
          <w:rFonts w:ascii="Times New Roman" w:eastAsia="TimesNewRomanPSMT" w:hAnsi="Times New Roman"/>
          <w:color w:val="000000"/>
          <w:sz w:val="24"/>
          <w:szCs w:val="24"/>
        </w:rPr>
        <w:t>tahrik motoru</w:t>
      </w:r>
      <w:r w:rsidR="00B16E95" w:rsidRPr="00B16E95">
        <w:rPr>
          <w:rFonts w:ascii="Times New Roman" w:eastAsia="TimesNewRomanPSMT" w:hAnsi="Times New Roman"/>
          <w:color w:val="000000"/>
          <w:sz w:val="24"/>
          <w:szCs w:val="24"/>
        </w:rPr>
        <w:t xml:space="preserve">, </w:t>
      </w:r>
      <w:proofErr w:type="spellStart"/>
      <w:r>
        <w:rPr>
          <w:rFonts w:ascii="Times New Roman" w:eastAsia="TimesNewRomanPSMT" w:hAnsi="Times New Roman"/>
          <w:color w:val="000000"/>
          <w:sz w:val="24"/>
          <w:szCs w:val="24"/>
        </w:rPr>
        <w:t>pitonlu</w:t>
      </w:r>
      <w:proofErr w:type="spellEnd"/>
      <w:r>
        <w:rPr>
          <w:rFonts w:ascii="Times New Roman" w:eastAsia="TimesNewRomanPSMT" w:hAnsi="Times New Roman"/>
          <w:color w:val="000000"/>
          <w:sz w:val="24"/>
          <w:szCs w:val="24"/>
        </w:rPr>
        <w:t xml:space="preserve"> yatak</w:t>
      </w:r>
      <w:r w:rsidR="00B16E95" w:rsidRPr="00B16E95">
        <w:rPr>
          <w:rFonts w:ascii="Times New Roman" w:eastAsia="TimesNewRomanPSMT" w:hAnsi="Times New Roman"/>
          <w:color w:val="000000"/>
          <w:sz w:val="24"/>
          <w:szCs w:val="24"/>
        </w:rPr>
        <w:t xml:space="preserve"> ve </w:t>
      </w:r>
      <w:r>
        <w:rPr>
          <w:rFonts w:ascii="Times New Roman" w:eastAsia="TimesNewRomanPSMT" w:hAnsi="Times New Roman"/>
          <w:color w:val="000000"/>
          <w:sz w:val="24"/>
          <w:szCs w:val="24"/>
        </w:rPr>
        <w:t>yön kontrol valflerinden müteşekkildir.</w:t>
      </w:r>
    </w:p>
    <w:p w14:paraId="1F27ECA8" w14:textId="6E88DC2E" w:rsidR="00A11581" w:rsidRDefault="00C93F59" w:rsidP="00D87605">
      <w:pPr>
        <w:keepNext/>
        <w:autoSpaceDE w:val="0"/>
        <w:autoSpaceDN w:val="0"/>
        <w:adjustRightInd w:val="0"/>
        <w:spacing w:line="360" w:lineRule="auto"/>
        <w:jc w:val="center"/>
      </w:pPr>
      <w:r w:rsidRPr="00C93F59">
        <w:rPr>
          <w:noProof/>
        </w:rPr>
        <w:drawing>
          <wp:inline distT="0" distB="0" distL="0" distR="0" wp14:anchorId="5E9D75EA" wp14:editId="57835350">
            <wp:extent cx="5407573" cy="4161155"/>
            <wp:effectExtent l="0" t="0" r="317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3021" cy="4180737"/>
                    </a:xfrm>
                    <a:prstGeom prst="rect">
                      <a:avLst/>
                    </a:prstGeom>
                    <a:noFill/>
                    <a:ln>
                      <a:noFill/>
                    </a:ln>
                  </pic:spPr>
                </pic:pic>
              </a:graphicData>
            </a:graphic>
          </wp:inline>
        </w:drawing>
      </w:r>
    </w:p>
    <w:p w14:paraId="65ADBF3C" w14:textId="77777777" w:rsidR="00D623DD" w:rsidRDefault="00D623DD" w:rsidP="00407746">
      <w:pPr>
        <w:pStyle w:val="ResimYazs"/>
        <w:spacing w:after="0" w:line="360" w:lineRule="auto"/>
        <w:jc w:val="left"/>
      </w:pPr>
      <w:bookmarkStart w:id="144" w:name="_Toc104845206"/>
      <w:bookmarkStart w:id="145" w:name="_Toc105807108"/>
    </w:p>
    <w:p w14:paraId="366916AA" w14:textId="39F57343" w:rsidR="00B16E95" w:rsidRDefault="00A11581" w:rsidP="00407746">
      <w:pPr>
        <w:pStyle w:val="ResimYazs"/>
        <w:spacing w:after="0" w:line="360" w:lineRule="auto"/>
        <w:jc w:val="left"/>
      </w:pPr>
      <w:r>
        <w:t>Şekil 3.</w:t>
      </w:r>
      <w:fldSimple w:instr=" SEQ Şekil_3. \* ARABIC ">
        <w:r w:rsidR="006F5633">
          <w:rPr>
            <w:noProof/>
          </w:rPr>
          <w:t>4</w:t>
        </w:r>
      </w:fldSimple>
      <w:r>
        <w:t xml:space="preserve">. </w:t>
      </w:r>
      <w:r w:rsidRPr="000E23CA">
        <w:t>Sürekli tahrikli sürtünme kaynak makinasının şematik resmi</w:t>
      </w:r>
      <w:bookmarkEnd w:id="144"/>
      <w:bookmarkEnd w:id="145"/>
    </w:p>
    <w:p w14:paraId="57AD5ADF" w14:textId="77777777" w:rsidR="00713431" w:rsidRPr="00713431" w:rsidRDefault="00713431" w:rsidP="00713431"/>
    <w:p w14:paraId="16624045" w14:textId="77777777" w:rsidR="00B16E95" w:rsidRPr="00B16E95" w:rsidRDefault="00B16E95" w:rsidP="00BE21F0">
      <w:pPr>
        <w:autoSpaceDE w:val="0"/>
        <w:autoSpaceDN w:val="0"/>
        <w:adjustRightInd w:val="0"/>
        <w:spacing w:line="360" w:lineRule="auto"/>
        <w:rPr>
          <w:rFonts w:ascii="Times New Roman" w:eastAsia="TimesNewRomanPSMT" w:hAnsi="Times New Roman"/>
          <w:b/>
          <w:bCs/>
          <w:color w:val="000000"/>
          <w:sz w:val="24"/>
          <w:szCs w:val="24"/>
        </w:rPr>
      </w:pPr>
    </w:p>
    <w:p w14:paraId="5248624B" w14:textId="31538BFF" w:rsidR="00B16E95" w:rsidRPr="00D424DE" w:rsidRDefault="00322043" w:rsidP="00D424DE">
      <w:pPr>
        <w:autoSpaceDE w:val="0"/>
        <w:autoSpaceDN w:val="0"/>
        <w:adjustRightInd w:val="0"/>
        <w:spacing w:line="360" w:lineRule="auto"/>
        <w:outlineLvl w:val="2"/>
        <w:rPr>
          <w:rFonts w:ascii="Times New Roman" w:eastAsia="TimesNewRomanPSMT" w:hAnsi="Times New Roman"/>
          <w:b/>
          <w:bCs/>
          <w:color w:val="000000"/>
          <w:sz w:val="24"/>
          <w:szCs w:val="24"/>
        </w:rPr>
      </w:pPr>
      <w:bookmarkStart w:id="146" w:name="_Toc113890248"/>
      <w:r>
        <w:rPr>
          <w:rFonts w:ascii="Times New Roman" w:eastAsia="TimesNewRomanPSMT" w:hAnsi="Times New Roman"/>
          <w:b/>
          <w:bCs/>
          <w:color w:val="000000"/>
          <w:sz w:val="24"/>
          <w:szCs w:val="24"/>
        </w:rPr>
        <w:lastRenderedPageBreak/>
        <w:t xml:space="preserve">3.2.5. </w:t>
      </w:r>
      <w:r w:rsidR="00B16E95" w:rsidRPr="00D424DE">
        <w:rPr>
          <w:rFonts w:ascii="Times New Roman" w:eastAsia="TimesNewRomanPSMT" w:hAnsi="Times New Roman"/>
          <w:b/>
          <w:bCs/>
          <w:color w:val="000000"/>
          <w:sz w:val="24"/>
          <w:szCs w:val="24"/>
        </w:rPr>
        <w:t>Kaynak Parametreleri</w:t>
      </w:r>
      <w:bookmarkEnd w:id="146"/>
    </w:p>
    <w:p w14:paraId="50E79314" w14:textId="77777777" w:rsidR="001B687C" w:rsidRDefault="001B687C" w:rsidP="00BE21F0">
      <w:pPr>
        <w:autoSpaceDE w:val="0"/>
        <w:autoSpaceDN w:val="0"/>
        <w:adjustRightInd w:val="0"/>
        <w:spacing w:line="360" w:lineRule="auto"/>
        <w:rPr>
          <w:rFonts w:ascii="Times New Roman" w:eastAsia="TimesNewRomanPSMT" w:hAnsi="Times New Roman"/>
          <w:color w:val="000000"/>
          <w:sz w:val="24"/>
          <w:szCs w:val="24"/>
        </w:rPr>
      </w:pPr>
    </w:p>
    <w:p w14:paraId="3E127541" w14:textId="6D0D0B30" w:rsidR="00B16E95" w:rsidRDefault="00D8725F" w:rsidP="00BE21F0">
      <w:pPr>
        <w:autoSpaceDE w:val="0"/>
        <w:autoSpaceDN w:val="0"/>
        <w:adjustRightInd w:val="0"/>
        <w:spacing w:line="360" w:lineRule="auto"/>
        <w:rPr>
          <w:rFonts w:ascii="Times New Roman" w:eastAsia="TimesNewRomanPSMT" w:hAnsi="Times New Roman"/>
          <w:color w:val="000000"/>
          <w:sz w:val="24"/>
          <w:szCs w:val="24"/>
        </w:rPr>
      </w:pPr>
      <w:r>
        <w:rPr>
          <w:rFonts w:ascii="Times New Roman" w:eastAsia="TimesNewRomanPSMT" w:hAnsi="Times New Roman"/>
          <w:color w:val="000000"/>
          <w:sz w:val="24"/>
          <w:szCs w:val="24"/>
        </w:rPr>
        <w:t>S</w:t>
      </w:r>
      <w:r w:rsidR="00B16E95" w:rsidRPr="00B16E95">
        <w:rPr>
          <w:rFonts w:ascii="Times New Roman" w:eastAsia="TimesNewRomanPSMT" w:hAnsi="Times New Roman"/>
          <w:color w:val="000000"/>
          <w:sz w:val="24"/>
          <w:szCs w:val="24"/>
        </w:rPr>
        <w:t xml:space="preserve">ürtünme kaynağı ile </w:t>
      </w:r>
      <w:r>
        <w:rPr>
          <w:rFonts w:ascii="Times New Roman" w:eastAsia="TimesNewRomanPSMT" w:hAnsi="Times New Roman"/>
          <w:color w:val="000000"/>
          <w:sz w:val="24"/>
          <w:szCs w:val="24"/>
        </w:rPr>
        <w:t>elde edilen bağlantı bölgelerinin,</w:t>
      </w:r>
      <w:r w:rsidR="00B16E95" w:rsidRPr="00B16E95">
        <w:rPr>
          <w:rFonts w:ascii="Times New Roman" w:eastAsia="TimesNewRomanPSMT" w:hAnsi="Times New Roman"/>
          <w:color w:val="000000"/>
          <w:sz w:val="24"/>
          <w:szCs w:val="24"/>
        </w:rPr>
        <w:t xml:space="preserve"> </w:t>
      </w:r>
      <w:r w:rsidR="00E50004" w:rsidRPr="00E50004">
        <w:rPr>
          <w:rFonts w:ascii="Times New Roman" w:eastAsia="TimesNewRomanPSMT" w:hAnsi="Times New Roman"/>
          <w:color w:val="000000"/>
          <w:sz w:val="24"/>
          <w:szCs w:val="24"/>
        </w:rPr>
        <w:t xml:space="preserve">mekanik </w:t>
      </w:r>
      <w:r w:rsidR="00E50004">
        <w:rPr>
          <w:rFonts w:ascii="Times New Roman" w:eastAsia="TimesNewRomanPSMT" w:hAnsi="Times New Roman"/>
          <w:color w:val="000000"/>
          <w:sz w:val="24"/>
          <w:szCs w:val="24"/>
        </w:rPr>
        <w:t xml:space="preserve">ve </w:t>
      </w:r>
      <w:r w:rsidR="00B16E95" w:rsidRPr="00B16E95">
        <w:rPr>
          <w:rFonts w:ascii="Times New Roman" w:eastAsia="TimesNewRomanPSMT" w:hAnsi="Times New Roman"/>
          <w:color w:val="000000"/>
          <w:sz w:val="24"/>
          <w:szCs w:val="24"/>
        </w:rPr>
        <w:t>mikroyapı ü</w:t>
      </w:r>
      <w:r w:rsidR="005B373E">
        <w:rPr>
          <w:rFonts w:ascii="Times New Roman" w:eastAsia="TimesNewRomanPSMT" w:hAnsi="Times New Roman"/>
          <w:color w:val="000000"/>
          <w:sz w:val="24"/>
          <w:szCs w:val="24"/>
        </w:rPr>
        <w:t>stünde</w:t>
      </w:r>
      <w:r w:rsidR="00B16E95" w:rsidRPr="00B16E95">
        <w:rPr>
          <w:rFonts w:ascii="Times New Roman" w:eastAsia="TimesNewRomanPSMT" w:hAnsi="Times New Roman"/>
          <w:color w:val="000000"/>
          <w:sz w:val="24"/>
          <w:szCs w:val="24"/>
        </w:rPr>
        <w:t xml:space="preserve"> </w:t>
      </w:r>
      <w:r>
        <w:rPr>
          <w:rFonts w:ascii="Times New Roman" w:eastAsia="TimesNewRomanPSMT" w:hAnsi="Times New Roman"/>
          <w:color w:val="000000"/>
          <w:sz w:val="24"/>
          <w:szCs w:val="24"/>
        </w:rPr>
        <w:t xml:space="preserve">ciddi </w:t>
      </w:r>
      <w:r w:rsidR="00B16E95" w:rsidRPr="00B16E95">
        <w:rPr>
          <w:rFonts w:ascii="Times New Roman" w:eastAsia="TimesNewRomanPSMT" w:hAnsi="Times New Roman"/>
          <w:color w:val="000000"/>
          <w:sz w:val="24"/>
          <w:szCs w:val="24"/>
        </w:rPr>
        <w:t>etki</w:t>
      </w:r>
      <w:r w:rsidR="00EE1924">
        <w:rPr>
          <w:rFonts w:ascii="Times New Roman" w:eastAsia="TimesNewRomanPSMT" w:hAnsi="Times New Roman"/>
          <w:color w:val="000000"/>
          <w:sz w:val="24"/>
          <w:szCs w:val="24"/>
        </w:rPr>
        <w:t>si</w:t>
      </w:r>
      <w:r w:rsidR="00B16E95" w:rsidRPr="00B16E95">
        <w:rPr>
          <w:rFonts w:ascii="Times New Roman" w:eastAsia="TimesNewRomanPSMT" w:hAnsi="Times New Roman"/>
          <w:color w:val="000000"/>
          <w:sz w:val="24"/>
          <w:szCs w:val="24"/>
        </w:rPr>
        <w:t xml:space="preserve"> olan devir sayısı, sürtünme basıncı</w:t>
      </w:r>
      <w:r w:rsidR="00EE1924">
        <w:rPr>
          <w:rFonts w:ascii="Times New Roman" w:eastAsia="TimesNewRomanPSMT" w:hAnsi="Times New Roman"/>
          <w:color w:val="000000"/>
          <w:sz w:val="24"/>
          <w:szCs w:val="24"/>
        </w:rPr>
        <w:t xml:space="preserve">, takviye elemanı oranları ve yığma basıncı gibi birçok </w:t>
      </w:r>
      <w:r w:rsidR="00B16E95" w:rsidRPr="00B16E95">
        <w:rPr>
          <w:rFonts w:ascii="Times New Roman" w:eastAsia="TimesNewRomanPSMT" w:hAnsi="Times New Roman"/>
          <w:color w:val="000000"/>
          <w:sz w:val="24"/>
          <w:szCs w:val="24"/>
        </w:rPr>
        <w:t xml:space="preserve">parametrenin değişken </w:t>
      </w:r>
      <w:r w:rsidR="00EE1924">
        <w:rPr>
          <w:rFonts w:ascii="Times New Roman" w:eastAsia="TimesNewRomanPSMT" w:hAnsi="Times New Roman"/>
          <w:color w:val="000000"/>
          <w:sz w:val="24"/>
          <w:szCs w:val="24"/>
        </w:rPr>
        <w:t xml:space="preserve">kabul edildiği görülmüştür. </w:t>
      </w:r>
      <w:r w:rsidR="00B16E95" w:rsidRPr="00B16E95">
        <w:rPr>
          <w:rFonts w:ascii="Times New Roman" w:eastAsia="TimesNewRomanPSMT" w:hAnsi="Times New Roman"/>
          <w:color w:val="000000"/>
          <w:sz w:val="24"/>
          <w:szCs w:val="24"/>
        </w:rPr>
        <w:t>Bu çalışmamızda</w:t>
      </w:r>
      <w:r w:rsidR="00AE6A1B">
        <w:rPr>
          <w:rFonts w:ascii="Times New Roman" w:eastAsia="TimesNewRomanPSMT" w:hAnsi="Times New Roman"/>
          <w:color w:val="000000"/>
          <w:sz w:val="24"/>
          <w:szCs w:val="24"/>
        </w:rPr>
        <w:t xml:space="preserve"> sıcaklık, devir sayısı ve sürtünme basıncı sabit alınmış olup</w:t>
      </w:r>
      <w:r w:rsidR="00B16E95" w:rsidRPr="00B16E95">
        <w:rPr>
          <w:rFonts w:ascii="Times New Roman" w:eastAsia="TimesNewRomanPSMT" w:hAnsi="Times New Roman"/>
          <w:color w:val="000000"/>
          <w:sz w:val="24"/>
          <w:szCs w:val="24"/>
        </w:rPr>
        <w:t xml:space="preserve"> numune yüzdeliği parametre kabul edilmiştir. </w:t>
      </w:r>
    </w:p>
    <w:p w14:paraId="0DBE5AFF" w14:textId="77777777" w:rsidR="00713431" w:rsidRPr="00713431" w:rsidRDefault="00713431" w:rsidP="00BE21F0">
      <w:pPr>
        <w:autoSpaceDE w:val="0"/>
        <w:autoSpaceDN w:val="0"/>
        <w:adjustRightInd w:val="0"/>
        <w:spacing w:line="360" w:lineRule="auto"/>
        <w:rPr>
          <w:rFonts w:ascii="Times New Roman" w:eastAsia="TimesNewRomanPSMT" w:hAnsi="Times New Roman"/>
          <w:color w:val="000000"/>
          <w:sz w:val="24"/>
          <w:szCs w:val="24"/>
        </w:rPr>
      </w:pPr>
    </w:p>
    <w:p w14:paraId="4A8C542E" w14:textId="118FB8A3" w:rsidR="00A11581" w:rsidRDefault="00A11581" w:rsidP="00407746">
      <w:pPr>
        <w:pStyle w:val="ListeParagraf"/>
        <w:ind w:left="0"/>
      </w:pPr>
      <w:bookmarkStart w:id="147" w:name="_Toc104845309"/>
      <w:bookmarkStart w:id="148" w:name="_Toc105851005"/>
      <w:r>
        <w:t>Tablo 3.</w:t>
      </w:r>
      <w:fldSimple w:instr=" SEQ Tablo_3. \* ARABIC ">
        <w:r w:rsidR="006F5633">
          <w:rPr>
            <w:noProof/>
          </w:rPr>
          <w:t>4</w:t>
        </w:r>
      </w:fldSimple>
      <w:r>
        <w:t>.</w:t>
      </w:r>
      <w:r w:rsidRPr="00A11581">
        <w:t xml:space="preserve"> Sürtünme kaynağında kullanılan parametreler</w:t>
      </w:r>
      <w:bookmarkEnd w:id="147"/>
      <w:bookmarkEnd w:id="148"/>
    </w:p>
    <w:p w14:paraId="4FF25FD7" w14:textId="77777777" w:rsidR="002D1293" w:rsidRDefault="002D1293" w:rsidP="00D623DD">
      <w:pPr>
        <w:pStyle w:val="ListeParagraf"/>
        <w:spacing w:line="360" w:lineRule="auto"/>
      </w:pPr>
    </w:p>
    <w:p w14:paraId="486E30FF" w14:textId="77777777" w:rsidR="004E1574" w:rsidRDefault="004E1574" w:rsidP="004E1574">
      <w:pPr>
        <w:pStyle w:val="ListeParagraf"/>
      </w:pPr>
    </w:p>
    <w:tbl>
      <w:tblPr>
        <w:tblStyle w:val="TabloKlavuzu"/>
        <w:tblW w:w="6516" w:type="dxa"/>
        <w:jc w:val="center"/>
        <w:tblLayout w:type="fixed"/>
        <w:tblLook w:val="04A0" w:firstRow="1" w:lastRow="0" w:firstColumn="1" w:lastColumn="0" w:noHBand="0" w:noVBand="1"/>
      </w:tblPr>
      <w:tblGrid>
        <w:gridCol w:w="1271"/>
        <w:gridCol w:w="851"/>
        <w:gridCol w:w="1275"/>
        <w:gridCol w:w="1134"/>
        <w:gridCol w:w="1985"/>
      </w:tblGrid>
      <w:tr w:rsidR="00B16E95" w:rsidRPr="00B16E95" w14:paraId="209EA8F1" w14:textId="77777777" w:rsidTr="000911B8">
        <w:trPr>
          <w:jc w:val="center"/>
        </w:trPr>
        <w:tc>
          <w:tcPr>
            <w:tcW w:w="1271" w:type="dxa"/>
          </w:tcPr>
          <w:p w14:paraId="652905CB" w14:textId="71659D3B"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 xml:space="preserve">Numune </w:t>
            </w:r>
            <w:r w:rsidR="00E9277F" w:rsidRPr="00B16E95">
              <w:rPr>
                <w:rFonts w:ascii="Times New Roman" w:eastAsiaTheme="minorHAnsi" w:hAnsi="Times New Roman"/>
                <w:sz w:val="24"/>
                <w:szCs w:val="24"/>
              </w:rPr>
              <w:t>N</w:t>
            </w:r>
            <w:r w:rsidR="00E9277F">
              <w:rPr>
                <w:rFonts w:ascii="Times New Roman" w:eastAsiaTheme="minorHAnsi" w:hAnsi="Times New Roman"/>
                <w:sz w:val="24"/>
                <w:szCs w:val="24"/>
              </w:rPr>
              <w:t>umarası</w:t>
            </w:r>
          </w:p>
          <w:p w14:paraId="71D02C03" w14:textId="77777777" w:rsidR="00B16E95" w:rsidRPr="00B16E95" w:rsidRDefault="00B16E95" w:rsidP="00BE21F0">
            <w:pPr>
              <w:spacing w:line="360" w:lineRule="auto"/>
              <w:rPr>
                <w:rFonts w:ascii="Times New Roman" w:eastAsiaTheme="minorHAnsi" w:hAnsi="Times New Roman"/>
                <w:sz w:val="24"/>
                <w:szCs w:val="24"/>
              </w:rPr>
            </w:pPr>
          </w:p>
        </w:tc>
        <w:tc>
          <w:tcPr>
            <w:tcW w:w="851" w:type="dxa"/>
          </w:tcPr>
          <w:p w14:paraId="5A35652D"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 xml:space="preserve">%SiC </w:t>
            </w:r>
          </w:p>
        </w:tc>
        <w:tc>
          <w:tcPr>
            <w:tcW w:w="1275" w:type="dxa"/>
          </w:tcPr>
          <w:p w14:paraId="4D775360" w14:textId="1B3CAA66"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Dev.</w:t>
            </w:r>
            <w:r w:rsidR="00E9277F">
              <w:rPr>
                <w:rFonts w:ascii="Times New Roman" w:eastAsiaTheme="minorHAnsi" w:hAnsi="Times New Roman"/>
                <w:sz w:val="24"/>
                <w:szCs w:val="24"/>
              </w:rPr>
              <w:t xml:space="preserve"> </w:t>
            </w:r>
            <w:r w:rsidRPr="00B16E95">
              <w:rPr>
                <w:rFonts w:ascii="Times New Roman" w:eastAsiaTheme="minorHAnsi" w:hAnsi="Times New Roman"/>
                <w:sz w:val="24"/>
                <w:szCs w:val="24"/>
              </w:rPr>
              <w:t>Say. (</w:t>
            </w:r>
            <w:proofErr w:type="gramStart"/>
            <w:r w:rsidRPr="00B16E95">
              <w:rPr>
                <w:rFonts w:ascii="Times New Roman" w:eastAsiaTheme="minorHAnsi" w:hAnsi="Times New Roman"/>
                <w:sz w:val="24"/>
                <w:szCs w:val="24"/>
              </w:rPr>
              <w:t>rpm</w:t>
            </w:r>
            <w:proofErr w:type="gramEnd"/>
            <w:r w:rsidRPr="00B16E95">
              <w:rPr>
                <w:rFonts w:ascii="Times New Roman" w:eastAsiaTheme="minorHAnsi" w:hAnsi="Times New Roman"/>
                <w:sz w:val="24"/>
                <w:szCs w:val="24"/>
              </w:rPr>
              <w:t>)</w:t>
            </w:r>
          </w:p>
        </w:tc>
        <w:tc>
          <w:tcPr>
            <w:tcW w:w="1134" w:type="dxa"/>
          </w:tcPr>
          <w:p w14:paraId="75C67685"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 xml:space="preserve">Isı </w:t>
            </w:r>
            <w:bookmarkStart w:id="149" w:name="_Hlk95674952"/>
            <w:r w:rsidRPr="00B16E95">
              <w:rPr>
                <w:rFonts w:ascii="Times New Roman" w:eastAsiaTheme="minorHAnsi" w:hAnsi="Times New Roman"/>
                <w:sz w:val="24"/>
                <w:szCs w:val="24"/>
                <w:vertAlign w:val="superscript"/>
              </w:rPr>
              <w:t>0</w:t>
            </w:r>
            <w:r w:rsidRPr="00B16E95">
              <w:rPr>
                <w:rFonts w:ascii="Times New Roman" w:eastAsiaTheme="minorHAnsi" w:hAnsi="Times New Roman"/>
                <w:sz w:val="24"/>
                <w:szCs w:val="24"/>
              </w:rPr>
              <w:t>C</w:t>
            </w:r>
            <w:bookmarkEnd w:id="149"/>
          </w:p>
        </w:tc>
        <w:tc>
          <w:tcPr>
            <w:tcW w:w="1985" w:type="dxa"/>
          </w:tcPr>
          <w:p w14:paraId="59BDB4B1"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Sürtünme basıncı</w:t>
            </w:r>
          </w:p>
          <w:p w14:paraId="5DC9C530" w14:textId="77777777" w:rsidR="00B16E95" w:rsidRPr="00B16E95" w:rsidRDefault="00B16E95"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 xml:space="preserve">           (MPa)</w:t>
            </w:r>
          </w:p>
        </w:tc>
      </w:tr>
      <w:tr w:rsidR="000911B8" w:rsidRPr="00B16E95" w14:paraId="66C5D1EE" w14:textId="77777777" w:rsidTr="000911B8">
        <w:trPr>
          <w:jc w:val="center"/>
        </w:trPr>
        <w:tc>
          <w:tcPr>
            <w:tcW w:w="1271" w:type="dxa"/>
          </w:tcPr>
          <w:p w14:paraId="01C3EB9D" w14:textId="77777777" w:rsidR="000911B8" w:rsidRPr="00B16E95" w:rsidRDefault="000911B8"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S1</w:t>
            </w:r>
          </w:p>
        </w:tc>
        <w:tc>
          <w:tcPr>
            <w:tcW w:w="851" w:type="dxa"/>
          </w:tcPr>
          <w:p w14:paraId="54329324" w14:textId="1F66C71B" w:rsidR="000911B8" w:rsidRPr="00B16E95" w:rsidRDefault="000911B8"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0</w:t>
            </w:r>
          </w:p>
        </w:tc>
        <w:tc>
          <w:tcPr>
            <w:tcW w:w="1275" w:type="dxa"/>
            <w:vMerge w:val="restart"/>
          </w:tcPr>
          <w:p w14:paraId="5DD27AF4" w14:textId="77777777" w:rsidR="000911B8" w:rsidRDefault="000911B8" w:rsidP="00BE21F0">
            <w:pPr>
              <w:spacing w:line="360" w:lineRule="auto"/>
              <w:rPr>
                <w:rFonts w:ascii="Times New Roman" w:eastAsiaTheme="minorHAnsi" w:hAnsi="Times New Roman"/>
                <w:sz w:val="24"/>
                <w:szCs w:val="24"/>
              </w:rPr>
            </w:pPr>
          </w:p>
          <w:p w14:paraId="63583133" w14:textId="77777777" w:rsidR="00DA5F4E" w:rsidRDefault="00DA5F4E" w:rsidP="00BE21F0">
            <w:pPr>
              <w:spacing w:line="360" w:lineRule="auto"/>
              <w:rPr>
                <w:rFonts w:ascii="Times New Roman" w:eastAsiaTheme="minorHAnsi" w:hAnsi="Times New Roman"/>
                <w:sz w:val="24"/>
                <w:szCs w:val="24"/>
              </w:rPr>
            </w:pPr>
          </w:p>
          <w:p w14:paraId="192D6A39" w14:textId="0A0ADD25" w:rsidR="000911B8" w:rsidRPr="00B16E95" w:rsidRDefault="000911B8"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1700</w:t>
            </w:r>
          </w:p>
        </w:tc>
        <w:tc>
          <w:tcPr>
            <w:tcW w:w="1134" w:type="dxa"/>
            <w:vMerge w:val="restart"/>
          </w:tcPr>
          <w:p w14:paraId="6839344C" w14:textId="77777777" w:rsidR="000911B8" w:rsidRDefault="000911B8" w:rsidP="00BE21F0">
            <w:pPr>
              <w:spacing w:line="360" w:lineRule="auto"/>
              <w:rPr>
                <w:rFonts w:ascii="Times New Roman" w:eastAsiaTheme="minorHAnsi" w:hAnsi="Times New Roman"/>
                <w:sz w:val="24"/>
                <w:szCs w:val="24"/>
              </w:rPr>
            </w:pPr>
          </w:p>
          <w:p w14:paraId="49644A3E" w14:textId="77777777" w:rsidR="00DA5F4E" w:rsidRDefault="00DA5F4E" w:rsidP="00BE21F0">
            <w:pPr>
              <w:spacing w:line="360" w:lineRule="auto"/>
              <w:rPr>
                <w:rFonts w:ascii="Times New Roman" w:eastAsiaTheme="minorHAnsi" w:hAnsi="Times New Roman"/>
                <w:sz w:val="24"/>
                <w:szCs w:val="24"/>
              </w:rPr>
            </w:pPr>
          </w:p>
          <w:p w14:paraId="7E50D1B6" w14:textId="6EC3CA6A" w:rsidR="000911B8" w:rsidRPr="00B16E95" w:rsidRDefault="000911B8"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1000</w:t>
            </w:r>
          </w:p>
        </w:tc>
        <w:tc>
          <w:tcPr>
            <w:tcW w:w="1985" w:type="dxa"/>
            <w:vMerge w:val="restart"/>
          </w:tcPr>
          <w:p w14:paraId="6E1347B7" w14:textId="77777777" w:rsidR="000911B8" w:rsidRDefault="000911B8" w:rsidP="00BE21F0">
            <w:pPr>
              <w:spacing w:line="360" w:lineRule="auto"/>
              <w:rPr>
                <w:rFonts w:ascii="Times New Roman" w:eastAsiaTheme="minorHAnsi" w:hAnsi="Times New Roman"/>
                <w:sz w:val="24"/>
                <w:szCs w:val="24"/>
              </w:rPr>
            </w:pPr>
          </w:p>
          <w:p w14:paraId="268251DD" w14:textId="77777777" w:rsidR="00C77250" w:rsidRDefault="00C77250" w:rsidP="00BE21F0">
            <w:pPr>
              <w:spacing w:line="360" w:lineRule="auto"/>
              <w:rPr>
                <w:rFonts w:ascii="Times New Roman" w:eastAsiaTheme="minorHAnsi" w:hAnsi="Times New Roman"/>
                <w:sz w:val="24"/>
                <w:szCs w:val="24"/>
              </w:rPr>
            </w:pPr>
          </w:p>
          <w:p w14:paraId="6E8B082E" w14:textId="401FFEE4" w:rsidR="000911B8" w:rsidRPr="00B16E95" w:rsidRDefault="000911B8"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30</w:t>
            </w:r>
          </w:p>
        </w:tc>
      </w:tr>
      <w:tr w:rsidR="000911B8" w:rsidRPr="00B16E95" w14:paraId="206EFB43" w14:textId="77777777" w:rsidTr="000911B8">
        <w:trPr>
          <w:jc w:val="center"/>
        </w:trPr>
        <w:tc>
          <w:tcPr>
            <w:tcW w:w="1271" w:type="dxa"/>
          </w:tcPr>
          <w:p w14:paraId="4E13962A" w14:textId="77777777" w:rsidR="000911B8" w:rsidRPr="00B16E95" w:rsidRDefault="000911B8"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S2</w:t>
            </w:r>
          </w:p>
        </w:tc>
        <w:tc>
          <w:tcPr>
            <w:tcW w:w="851" w:type="dxa"/>
          </w:tcPr>
          <w:p w14:paraId="6074A904" w14:textId="6E77CBF1" w:rsidR="000911B8" w:rsidRPr="00B16E95" w:rsidRDefault="000911B8"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5</w:t>
            </w:r>
          </w:p>
        </w:tc>
        <w:tc>
          <w:tcPr>
            <w:tcW w:w="1275" w:type="dxa"/>
            <w:vMerge/>
          </w:tcPr>
          <w:p w14:paraId="7684DD89" w14:textId="28CC430D" w:rsidR="000911B8" w:rsidRPr="00B16E95" w:rsidRDefault="000911B8" w:rsidP="00BE21F0">
            <w:pPr>
              <w:spacing w:line="360" w:lineRule="auto"/>
              <w:rPr>
                <w:rFonts w:ascii="Times New Roman" w:eastAsiaTheme="minorHAnsi" w:hAnsi="Times New Roman"/>
                <w:sz w:val="24"/>
                <w:szCs w:val="24"/>
              </w:rPr>
            </w:pPr>
          </w:p>
        </w:tc>
        <w:tc>
          <w:tcPr>
            <w:tcW w:w="1134" w:type="dxa"/>
            <w:vMerge/>
          </w:tcPr>
          <w:p w14:paraId="6233BDDD" w14:textId="77777777" w:rsidR="000911B8" w:rsidRPr="00B16E95" w:rsidRDefault="000911B8" w:rsidP="00BE21F0">
            <w:pPr>
              <w:spacing w:line="360" w:lineRule="auto"/>
              <w:rPr>
                <w:rFonts w:ascii="Times New Roman" w:eastAsiaTheme="minorHAnsi" w:hAnsi="Times New Roman"/>
                <w:sz w:val="24"/>
                <w:szCs w:val="24"/>
              </w:rPr>
            </w:pPr>
          </w:p>
        </w:tc>
        <w:tc>
          <w:tcPr>
            <w:tcW w:w="1985" w:type="dxa"/>
            <w:vMerge/>
          </w:tcPr>
          <w:p w14:paraId="7607B31B" w14:textId="0A7D3F12" w:rsidR="000911B8" w:rsidRPr="00B16E95" w:rsidRDefault="000911B8" w:rsidP="00BE21F0">
            <w:pPr>
              <w:spacing w:line="360" w:lineRule="auto"/>
              <w:rPr>
                <w:rFonts w:ascii="Times New Roman" w:eastAsiaTheme="minorHAnsi" w:hAnsi="Times New Roman"/>
                <w:sz w:val="24"/>
                <w:szCs w:val="24"/>
              </w:rPr>
            </w:pPr>
          </w:p>
        </w:tc>
      </w:tr>
      <w:tr w:rsidR="000911B8" w:rsidRPr="00B16E95" w14:paraId="710E5247" w14:textId="77777777" w:rsidTr="000911B8">
        <w:trPr>
          <w:trHeight w:val="337"/>
          <w:jc w:val="center"/>
        </w:trPr>
        <w:tc>
          <w:tcPr>
            <w:tcW w:w="1271" w:type="dxa"/>
          </w:tcPr>
          <w:p w14:paraId="5CA9F4E8" w14:textId="77777777" w:rsidR="000911B8" w:rsidRPr="00B16E95" w:rsidRDefault="000911B8"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S3</w:t>
            </w:r>
          </w:p>
        </w:tc>
        <w:tc>
          <w:tcPr>
            <w:tcW w:w="851" w:type="dxa"/>
          </w:tcPr>
          <w:p w14:paraId="7F2551A0" w14:textId="5B8484CE" w:rsidR="000911B8" w:rsidRPr="00B16E95" w:rsidRDefault="000911B8"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10</w:t>
            </w:r>
          </w:p>
        </w:tc>
        <w:tc>
          <w:tcPr>
            <w:tcW w:w="1275" w:type="dxa"/>
            <w:vMerge/>
          </w:tcPr>
          <w:p w14:paraId="55B9762A" w14:textId="4C4141D7" w:rsidR="000911B8" w:rsidRPr="00B16E95" w:rsidRDefault="000911B8" w:rsidP="00BE21F0">
            <w:pPr>
              <w:spacing w:line="360" w:lineRule="auto"/>
              <w:rPr>
                <w:rFonts w:ascii="Times New Roman" w:eastAsiaTheme="minorHAnsi" w:hAnsi="Times New Roman"/>
                <w:sz w:val="24"/>
                <w:szCs w:val="24"/>
              </w:rPr>
            </w:pPr>
          </w:p>
        </w:tc>
        <w:tc>
          <w:tcPr>
            <w:tcW w:w="1134" w:type="dxa"/>
            <w:vMerge/>
          </w:tcPr>
          <w:p w14:paraId="46F6F9A8" w14:textId="77777777" w:rsidR="000911B8" w:rsidRPr="00B16E95" w:rsidRDefault="000911B8" w:rsidP="00BE21F0">
            <w:pPr>
              <w:spacing w:line="360" w:lineRule="auto"/>
              <w:rPr>
                <w:rFonts w:ascii="Times New Roman" w:eastAsiaTheme="minorHAnsi" w:hAnsi="Times New Roman"/>
                <w:sz w:val="24"/>
                <w:szCs w:val="24"/>
              </w:rPr>
            </w:pPr>
          </w:p>
        </w:tc>
        <w:tc>
          <w:tcPr>
            <w:tcW w:w="1985" w:type="dxa"/>
            <w:vMerge/>
          </w:tcPr>
          <w:p w14:paraId="0BD4780D" w14:textId="51F8F69F" w:rsidR="000911B8" w:rsidRPr="00B16E95" w:rsidRDefault="000911B8" w:rsidP="00BE21F0">
            <w:pPr>
              <w:spacing w:line="360" w:lineRule="auto"/>
              <w:rPr>
                <w:rFonts w:ascii="Times New Roman" w:eastAsiaTheme="minorHAnsi" w:hAnsi="Times New Roman"/>
                <w:sz w:val="24"/>
                <w:szCs w:val="24"/>
              </w:rPr>
            </w:pPr>
          </w:p>
        </w:tc>
      </w:tr>
      <w:tr w:rsidR="000911B8" w:rsidRPr="00B16E95" w14:paraId="5DE1AB5D" w14:textId="77777777" w:rsidTr="000911B8">
        <w:trPr>
          <w:jc w:val="center"/>
        </w:trPr>
        <w:tc>
          <w:tcPr>
            <w:tcW w:w="1271" w:type="dxa"/>
          </w:tcPr>
          <w:p w14:paraId="4D77598A" w14:textId="77777777" w:rsidR="000911B8" w:rsidRPr="00B16E95" w:rsidRDefault="000911B8" w:rsidP="00BE21F0">
            <w:pPr>
              <w:spacing w:line="360" w:lineRule="auto"/>
              <w:rPr>
                <w:rFonts w:ascii="Times New Roman" w:eastAsiaTheme="minorHAnsi" w:hAnsi="Times New Roman"/>
                <w:sz w:val="24"/>
                <w:szCs w:val="24"/>
              </w:rPr>
            </w:pPr>
            <w:r w:rsidRPr="00B16E95">
              <w:rPr>
                <w:rFonts w:ascii="Times New Roman" w:eastAsiaTheme="minorHAnsi" w:hAnsi="Times New Roman"/>
                <w:sz w:val="24"/>
                <w:szCs w:val="24"/>
              </w:rPr>
              <w:t>S4</w:t>
            </w:r>
          </w:p>
        </w:tc>
        <w:tc>
          <w:tcPr>
            <w:tcW w:w="851" w:type="dxa"/>
          </w:tcPr>
          <w:p w14:paraId="76B2E4C3" w14:textId="74B326E5" w:rsidR="000911B8" w:rsidRPr="00B16E95" w:rsidRDefault="000911B8" w:rsidP="00BE21F0">
            <w:pPr>
              <w:spacing w:line="360" w:lineRule="auto"/>
              <w:rPr>
                <w:rFonts w:ascii="Times New Roman" w:eastAsiaTheme="minorHAnsi" w:hAnsi="Times New Roman"/>
                <w:sz w:val="24"/>
                <w:szCs w:val="24"/>
              </w:rPr>
            </w:pPr>
            <w:r>
              <w:rPr>
                <w:rFonts w:ascii="Times New Roman" w:eastAsiaTheme="minorHAnsi" w:hAnsi="Times New Roman"/>
                <w:sz w:val="24"/>
                <w:szCs w:val="24"/>
              </w:rPr>
              <w:t>1</w:t>
            </w:r>
            <w:r w:rsidRPr="00B16E95">
              <w:rPr>
                <w:rFonts w:ascii="Times New Roman" w:eastAsiaTheme="minorHAnsi" w:hAnsi="Times New Roman"/>
                <w:sz w:val="24"/>
                <w:szCs w:val="24"/>
              </w:rPr>
              <w:t>5</w:t>
            </w:r>
          </w:p>
        </w:tc>
        <w:tc>
          <w:tcPr>
            <w:tcW w:w="1275" w:type="dxa"/>
            <w:vMerge/>
          </w:tcPr>
          <w:p w14:paraId="088F694C" w14:textId="1D4BE46E" w:rsidR="000911B8" w:rsidRPr="00B16E95" w:rsidRDefault="000911B8" w:rsidP="00BE21F0">
            <w:pPr>
              <w:spacing w:line="360" w:lineRule="auto"/>
              <w:rPr>
                <w:rFonts w:ascii="Times New Roman" w:eastAsiaTheme="minorHAnsi" w:hAnsi="Times New Roman"/>
                <w:sz w:val="24"/>
                <w:szCs w:val="24"/>
              </w:rPr>
            </w:pPr>
          </w:p>
        </w:tc>
        <w:tc>
          <w:tcPr>
            <w:tcW w:w="1134" w:type="dxa"/>
            <w:vMerge/>
          </w:tcPr>
          <w:p w14:paraId="00C73725" w14:textId="77777777" w:rsidR="000911B8" w:rsidRPr="00B16E95" w:rsidRDefault="000911B8" w:rsidP="00BE21F0">
            <w:pPr>
              <w:spacing w:line="360" w:lineRule="auto"/>
              <w:rPr>
                <w:rFonts w:ascii="Times New Roman" w:eastAsiaTheme="minorHAnsi" w:hAnsi="Times New Roman"/>
                <w:sz w:val="24"/>
                <w:szCs w:val="24"/>
              </w:rPr>
            </w:pPr>
          </w:p>
        </w:tc>
        <w:tc>
          <w:tcPr>
            <w:tcW w:w="1985" w:type="dxa"/>
            <w:vMerge/>
          </w:tcPr>
          <w:p w14:paraId="759B3232" w14:textId="1C152436" w:rsidR="000911B8" w:rsidRPr="00B16E95" w:rsidRDefault="000911B8" w:rsidP="00BE21F0">
            <w:pPr>
              <w:spacing w:line="360" w:lineRule="auto"/>
              <w:rPr>
                <w:rFonts w:ascii="Times New Roman" w:eastAsiaTheme="minorHAnsi" w:hAnsi="Times New Roman"/>
                <w:sz w:val="24"/>
                <w:szCs w:val="24"/>
              </w:rPr>
            </w:pPr>
          </w:p>
        </w:tc>
      </w:tr>
    </w:tbl>
    <w:p w14:paraId="2C020B33" w14:textId="091D7F91" w:rsidR="00B16E95" w:rsidRDefault="00B16E95" w:rsidP="00BE21F0">
      <w:pPr>
        <w:autoSpaceDE w:val="0"/>
        <w:autoSpaceDN w:val="0"/>
        <w:adjustRightInd w:val="0"/>
        <w:spacing w:line="360" w:lineRule="auto"/>
        <w:rPr>
          <w:rFonts w:ascii="Times New Roman" w:eastAsia="TimesNewRomanPSMT" w:hAnsi="Times New Roman"/>
          <w:b/>
          <w:bCs/>
          <w:color w:val="000000"/>
          <w:sz w:val="24"/>
          <w:szCs w:val="24"/>
        </w:rPr>
      </w:pPr>
    </w:p>
    <w:p w14:paraId="7B9CD7D1" w14:textId="77777777" w:rsidR="002D1293" w:rsidRPr="00B16E95" w:rsidRDefault="002D1293" w:rsidP="00BE21F0">
      <w:pPr>
        <w:autoSpaceDE w:val="0"/>
        <w:autoSpaceDN w:val="0"/>
        <w:adjustRightInd w:val="0"/>
        <w:spacing w:line="360" w:lineRule="auto"/>
        <w:rPr>
          <w:rFonts w:ascii="Times New Roman" w:eastAsia="TimesNewRomanPSMT" w:hAnsi="Times New Roman"/>
          <w:b/>
          <w:bCs/>
          <w:color w:val="000000"/>
          <w:sz w:val="24"/>
          <w:szCs w:val="24"/>
        </w:rPr>
      </w:pPr>
    </w:p>
    <w:p w14:paraId="65745FC5" w14:textId="0C3290FF" w:rsidR="00B16E95" w:rsidRPr="00D424DE" w:rsidRDefault="00322043" w:rsidP="00D424DE">
      <w:pPr>
        <w:autoSpaceDE w:val="0"/>
        <w:autoSpaceDN w:val="0"/>
        <w:adjustRightInd w:val="0"/>
        <w:spacing w:line="360" w:lineRule="auto"/>
        <w:outlineLvl w:val="2"/>
        <w:rPr>
          <w:rFonts w:ascii="Times New Roman" w:eastAsia="TimesNewRomanPSMT" w:hAnsi="Times New Roman"/>
          <w:b/>
          <w:bCs/>
          <w:color w:val="000000"/>
          <w:sz w:val="24"/>
          <w:szCs w:val="24"/>
        </w:rPr>
      </w:pPr>
      <w:bookmarkStart w:id="150" w:name="_Toc113890249"/>
      <w:r>
        <w:rPr>
          <w:rFonts w:ascii="Times New Roman" w:eastAsia="TimesNewRomanPSMT" w:hAnsi="Times New Roman"/>
          <w:b/>
          <w:bCs/>
          <w:color w:val="000000"/>
          <w:sz w:val="24"/>
          <w:szCs w:val="24"/>
        </w:rPr>
        <w:t xml:space="preserve">3.2.6. </w:t>
      </w:r>
      <w:r w:rsidR="00B16E95" w:rsidRPr="00D424DE">
        <w:rPr>
          <w:rFonts w:ascii="Times New Roman" w:eastAsia="TimesNewRomanPSMT" w:hAnsi="Times New Roman"/>
          <w:b/>
          <w:bCs/>
          <w:color w:val="000000"/>
          <w:sz w:val="24"/>
          <w:szCs w:val="24"/>
        </w:rPr>
        <w:t>Kaynak İşleminin Uygulanması</w:t>
      </w:r>
      <w:bookmarkEnd w:id="150"/>
    </w:p>
    <w:p w14:paraId="3C8AE3E8" w14:textId="77777777" w:rsidR="00B16E95" w:rsidRPr="000E5B39"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791F5E57" w14:textId="3647E7E3"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proofErr w:type="gramStart"/>
      <w:r w:rsidRPr="00B16E95">
        <w:rPr>
          <w:rFonts w:ascii="Times New Roman" w:eastAsia="TimesNewRomanPSMT" w:hAnsi="Times New Roman"/>
          <w:color w:val="000000"/>
          <w:sz w:val="24"/>
          <w:szCs w:val="24"/>
        </w:rPr>
        <w:t>%5</w:t>
      </w:r>
      <w:proofErr w:type="gramEnd"/>
      <w:r w:rsidRPr="00B16E95">
        <w:rPr>
          <w:rFonts w:ascii="Times New Roman" w:eastAsia="TimesNewRomanPSMT" w:hAnsi="Times New Roman"/>
          <w:color w:val="000000"/>
          <w:sz w:val="24"/>
          <w:szCs w:val="24"/>
        </w:rPr>
        <w:t xml:space="preserve">, %10 ve %15 silisyum </w:t>
      </w:r>
      <w:r w:rsidR="002D1293">
        <w:rPr>
          <w:rFonts w:ascii="Times New Roman" w:eastAsia="TimesNewRomanPSMT" w:hAnsi="Times New Roman"/>
          <w:color w:val="000000"/>
          <w:sz w:val="24"/>
          <w:szCs w:val="24"/>
        </w:rPr>
        <w:t xml:space="preserve">karbür </w:t>
      </w:r>
      <w:r w:rsidRPr="00B16E95">
        <w:rPr>
          <w:rFonts w:ascii="Times New Roman" w:eastAsia="TimesNewRomanPSMT" w:hAnsi="Times New Roman"/>
          <w:color w:val="000000"/>
          <w:sz w:val="24"/>
          <w:szCs w:val="24"/>
        </w:rPr>
        <w:t xml:space="preserve">takviyeli bakır kompozit numuneleri sürtünme basıncı 30 MPa olacak şekilde 1700 </w:t>
      </w:r>
      <w:r w:rsidR="002D1293" w:rsidRPr="00B16E95">
        <w:rPr>
          <w:rFonts w:ascii="Times New Roman" w:eastAsia="TimesNewRomanPSMT" w:hAnsi="Times New Roman"/>
          <w:color w:val="000000"/>
          <w:sz w:val="24"/>
          <w:szCs w:val="24"/>
        </w:rPr>
        <w:t xml:space="preserve">devirde </w:t>
      </w:r>
      <w:r w:rsidR="002D1293">
        <w:rPr>
          <w:rFonts w:ascii="Times New Roman" w:eastAsia="TimesNewRomanPSMT" w:hAnsi="Times New Roman"/>
          <w:color w:val="000000"/>
          <w:sz w:val="24"/>
          <w:szCs w:val="24"/>
        </w:rPr>
        <w:t xml:space="preserve">ve </w:t>
      </w:r>
      <w:r w:rsidR="002D1293" w:rsidRPr="00B16E95">
        <w:rPr>
          <w:rFonts w:ascii="Times New Roman" w:eastAsia="TimesNewRomanPSMT" w:hAnsi="Times New Roman"/>
          <w:color w:val="000000"/>
          <w:sz w:val="24"/>
          <w:szCs w:val="24"/>
        </w:rPr>
        <w:t xml:space="preserve">1000 </w:t>
      </w:r>
      <w:r w:rsidR="002D1293" w:rsidRPr="00B16E95">
        <w:rPr>
          <w:rFonts w:ascii="Times New Roman" w:eastAsia="TimesNewRomanPSMT" w:hAnsi="Times New Roman"/>
          <w:color w:val="000000"/>
          <w:sz w:val="24"/>
          <w:szCs w:val="24"/>
          <w:vertAlign w:val="superscript"/>
        </w:rPr>
        <w:t>0</w:t>
      </w:r>
      <w:r w:rsidR="002D1293" w:rsidRPr="00B16E95">
        <w:rPr>
          <w:rFonts w:ascii="Times New Roman" w:eastAsia="TimesNewRomanPSMT" w:hAnsi="Times New Roman"/>
          <w:color w:val="000000"/>
          <w:sz w:val="24"/>
          <w:szCs w:val="24"/>
        </w:rPr>
        <w:t xml:space="preserve">C sıcaklıkta </w:t>
      </w:r>
      <w:r w:rsidRPr="00B16E95">
        <w:rPr>
          <w:rFonts w:ascii="Times New Roman" w:eastAsia="TimesNewRomanPSMT" w:hAnsi="Times New Roman"/>
          <w:color w:val="000000"/>
          <w:sz w:val="24"/>
          <w:szCs w:val="24"/>
        </w:rPr>
        <w:t xml:space="preserve">sürtünme kaynağı yapılmıştır. </w:t>
      </w:r>
      <w:r w:rsidR="00726DC9">
        <w:rPr>
          <w:rFonts w:ascii="Times New Roman" w:eastAsia="TimesNewRomanPSMT" w:hAnsi="Times New Roman"/>
          <w:color w:val="000000"/>
          <w:sz w:val="24"/>
          <w:szCs w:val="24"/>
        </w:rPr>
        <w:t>Makinanın</w:t>
      </w:r>
      <w:r w:rsidRPr="00B16E95">
        <w:rPr>
          <w:rFonts w:ascii="Times New Roman" w:eastAsia="TimesNewRomanPSMT" w:hAnsi="Times New Roman"/>
          <w:color w:val="000000"/>
          <w:sz w:val="24"/>
          <w:szCs w:val="24"/>
        </w:rPr>
        <w:t xml:space="preserve"> motoruna bağlı </w:t>
      </w:r>
      <w:r w:rsidR="00726DC9">
        <w:rPr>
          <w:rFonts w:ascii="Times New Roman" w:eastAsia="TimesNewRomanPSMT" w:hAnsi="Times New Roman"/>
          <w:color w:val="000000"/>
          <w:sz w:val="24"/>
          <w:szCs w:val="24"/>
        </w:rPr>
        <w:t xml:space="preserve">olan </w:t>
      </w:r>
      <w:r w:rsidRPr="00B16E95">
        <w:rPr>
          <w:rFonts w:ascii="Times New Roman" w:eastAsia="TimesNewRomanPSMT" w:hAnsi="Times New Roman"/>
          <w:color w:val="000000"/>
          <w:sz w:val="24"/>
          <w:szCs w:val="24"/>
        </w:rPr>
        <w:t>dönel aynaya saf bakır numuneleri, eksenel hareket eden hidrolik mekanizmaya</w:t>
      </w:r>
      <w:r w:rsidR="00726DC9">
        <w:rPr>
          <w:rFonts w:ascii="Times New Roman" w:eastAsia="TimesNewRomanPSMT" w:hAnsi="Times New Roman"/>
          <w:color w:val="000000"/>
          <w:sz w:val="24"/>
          <w:szCs w:val="24"/>
        </w:rPr>
        <w:t xml:space="preserve"> da</w:t>
      </w:r>
      <w:r w:rsidRPr="00B16E95">
        <w:rPr>
          <w:rFonts w:ascii="Times New Roman" w:eastAsia="TimesNewRomanPSMT" w:hAnsi="Times New Roman"/>
          <w:color w:val="000000"/>
          <w:sz w:val="24"/>
          <w:szCs w:val="24"/>
        </w:rPr>
        <w:t xml:space="preserve"> SiC-Cu numuneleri bağlanmıştır.</w:t>
      </w:r>
    </w:p>
    <w:p w14:paraId="43732BB0" w14:textId="77777777"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r w:rsidRPr="00B16E95">
        <w:rPr>
          <w:rFonts w:ascii="Times New Roman" w:eastAsia="TimesNewRomanPSMT" w:hAnsi="Times New Roman"/>
          <w:color w:val="000000"/>
          <w:sz w:val="24"/>
          <w:szCs w:val="24"/>
        </w:rPr>
        <w:t>Sürtünme kaynağı neticesinde kaynak bölgesi yüzeyinde oluşan birikintinin farklılıklar gösterdiği görülmüştür. Sıcaklık parametresinin oluşan bu birikintilerin düzensizliğinin devam ettiği görülmüştür.</w:t>
      </w:r>
    </w:p>
    <w:p w14:paraId="345FD0FC" w14:textId="439353A0"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r w:rsidRPr="00B16E95">
        <w:rPr>
          <w:rFonts w:ascii="Times New Roman" w:eastAsia="TimesNewRomanPSMT" w:hAnsi="Times New Roman"/>
          <w:color w:val="000000"/>
          <w:sz w:val="24"/>
          <w:szCs w:val="24"/>
        </w:rPr>
        <w:t>Birleştirilmek üzere eşleştirilen saf bakır ile SiC takviyeli bakır matrisli kompozit</w:t>
      </w:r>
      <w:r w:rsidR="003960CA">
        <w:rPr>
          <w:rFonts w:ascii="Times New Roman" w:eastAsia="TimesNewRomanPSMT" w:hAnsi="Times New Roman"/>
          <w:color w:val="000000"/>
          <w:sz w:val="24"/>
          <w:szCs w:val="24"/>
        </w:rPr>
        <w:t xml:space="preserve">lerin </w:t>
      </w:r>
      <w:r w:rsidRPr="00B16E95">
        <w:rPr>
          <w:rFonts w:ascii="Times New Roman" w:eastAsia="TimesNewRomanPSMT" w:hAnsi="Times New Roman"/>
          <w:color w:val="000000"/>
          <w:sz w:val="24"/>
          <w:szCs w:val="24"/>
        </w:rPr>
        <w:t xml:space="preserve">Şekil </w:t>
      </w:r>
      <w:r w:rsidR="003960CA">
        <w:rPr>
          <w:rFonts w:ascii="Times New Roman" w:eastAsia="TimesNewRomanPSMT" w:hAnsi="Times New Roman"/>
          <w:color w:val="000000"/>
          <w:sz w:val="24"/>
          <w:szCs w:val="24"/>
        </w:rPr>
        <w:t>3</w:t>
      </w:r>
      <w:r w:rsidRPr="00B16E95">
        <w:rPr>
          <w:rFonts w:ascii="Times New Roman" w:eastAsia="TimesNewRomanPSMT" w:hAnsi="Times New Roman"/>
          <w:color w:val="000000"/>
          <w:sz w:val="24"/>
          <w:szCs w:val="24"/>
        </w:rPr>
        <w:t>.</w:t>
      </w:r>
      <w:r w:rsidR="003960CA">
        <w:rPr>
          <w:rFonts w:ascii="Times New Roman" w:eastAsia="TimesNewRomanPSMT" w:hAnsi="Times New Roman"/>
          <w:color w:val="000000"/>
          <w:sz w:val="24"/>
          <w:szCs w:val="24"/>
        </w:rPr>
        <w:t>5</w:t>
      </w:r>
      <w:r w:rsidRPr="00B16E95">
        <w:rPr>
          <w:rFonts w:ascii="Times New Roman" w:eastAsia="TimesNewRomanPSMT" w:hAnsi="Times New Roman"/>
          <w:color w:val="000000"/>
          <w:sz w:val="24"/>
          <w:szCs w:val="24"/>
        </w:rPr>
        <w:t>’ de</w:t>
      </w:r>
      <w:r w:rsidR="003960CA">
        <w:rPr>
          <w:rFonts w:ascii="Times New Roman" w:eastAsia="TimesNewRomanPSMT" w:hAnsi="Times New Roman"/>
          <w:color w:val="000000"/>
          <w:sz w:val="24"/>
          <w:szCs w:val="24"/>
        </w:rPr>
        <w:t xml:space="preserve"> </w:t>
      </w:r>
      <w:r w:rsidRPr="00B16E95">
        <w:rPr>
          <w:rFonts w:ascii="Times New Roman" w:eastAsia="TimesNewRomanPSMT" w:hAnsi="Times New Roman"/>
          <w:color w:val="000000"/>
          <w:sz w:val="24"/>
          <w:szCs w:val="24"/>
        </w:rPr>
        <w:t>tezgâha bağla</w:t>
      </w:r>
      <w:r w:rsidR="003960CA">
        <w:rPr>
          <w:rFonts w:ascii="Times New Roman" w:eastAsia="TimesNewRomanPSMT" w:hAnsi="Times New Roman"/>
          <w:color w:val="000000"/>
          <w:sz w:val="24"/>
          <w:szCs w:val="24"/>
        </w:rPr>
        <w:t>nışı gösterilmektedir</w:t>
      </w:r>
      <w:r w:rsidRPr="00B16E95">
        <w:rPr>
          <w:rFonts w:ascii="Times New Roman" w:eastAsia="TimesNewRomanPSMT" w:hAnsi="Times New Roman"/>
          <w:color w:val="000000"/>
          <w:sz w:val="24"/>
          <w:szCs w:val="24"/>
        </w:rPr>
        <w:t xml:space="preserve">. </w:t>
      </w:r>
    </w:p>
    <w:p w14:paraId="0AFEA77F" w14:textId="69AB4F36" w:rsidR="00B16E95" w:rsidRPr="00B16E95" w:rsidRDefault="00B16E95" w:rsidP="00BE21F0">
      <w:pPr>
        <w:autoSpaceDE w:val="0"/>
        <w:autoSpaceDN w:val="0"/>
        <w:adjustRightInd w:val="0"/>
        <w:spacing w:line="360" w:lineRule="auto"/>
        <w:rPr>
          <w:rFonts w:ascii="Times New Roman" w:eastAsia="TimesNewRomanPSMT" w:hAnsi="Times New Roman"/>
          <w:color w:val="000000"/>
          <w:sz w:val="24"/>
          <w:szCs w:val="24"/>
        </w:rPr>
      </w:pPr>
    </w:p>
    <w:p w14:paraId="736F1FA2" w14:textId="6F48163E" w:rsidR="00161395" w:rsidRDefault="001B687C" w:rsidP="00D623DD">
      <w:pPr>
        <w:keepNext/>
        <w:autoSpaceDE w:val="0"/>
        <w:autoSpaceDN w:val="0"/>
        <w:adjustRightInd w:val="0"/>
        <w:spacing w:line="360" w:lineRule="auto"/>
        <w:jc w:val="center"/>
      </w:pPr>
      <w:r>
        <w:rPr>
          <w:noProof/>
        </w:rPr>
        <w:lastRenderedPageBreak/>
        <w:drawing>
          <wp:inline distT="0" distB="0" distL="0" distR="0" wp14:anchorId="789AEEC5" wp14:editId="67FE6C18">
            <wp:extent cx="5372100" cy="4477407"/>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73143" cy="4478276"/>
                    </a:xfrm>
                    <a:prstGeom prst="rect">
                      <a:avLst/>
                    </a:prstGeom>
                    <a:noFill/>
                    <a:ln>
                      <a:noFill/>
                    </a:ln>
                  </pic:spPr>
                </pic:pic>
              </a:graphicData>
            </a:graphic>
          </wp:inline>
        </w:drawing>
      </w:r>
      <w:bookmarkStart w:id="151" w:name="_Toc104845207"/>
      <w:bookmarkStart w:id="152" w:name="_Toc105807109"/>
    </w:p>
    <w:p w14:paraId="666C5A66" w14:textId="61E87200" w:rsidR="00B16E95" w:rsidRPr="00B16E95" w:rsidRDefault="005E5AAA" w:rsidP="00407746">
      <w:pPr>
        <w:pStyle w:val="ResimYazs"/>
        <w:spacing w:after="0" w:line="360" w:lineRule="auto"/>
        <w:jc w:val="left"/>
        <w:rPr>
          <w:rFonts w:eastAsia="TimesNewRomanPSMT"/>
          <w:color w:val="000000"/>
          <w:sz w:val="24"/>
          <w:szCs w:val="24"/>
        </w:rPr>
      </w:pPr>
      <w:r>
        <w:t>Şekil 3.</w:t>
      </w:r>
      <w:fldSimple w:instr=" SEQ Şekil_3. \* ARABIC ">
        <w:r w:rsidR="006F5633">
          <w:rPr>
            <w:noProof/>
          </w:rPr>
          <w:t>5</w:t>
        </w:r>
      </w:fldSimple>
      <w:r>
        <w:t xml:space="preserve">. </w:t>
      </w:r>
      <w:r w:rsidRPr="004A071E">
        <w:t>Parçaların bağlanma şekli</w:t>
      </w:r>
      <w:bookmarkEnd w:id="151"/>
      <w:bookmarkEnd w:id="152"/>
    </w:p>
    <w:p w14:paraId="53288F53" w14:textId="31FDDA4A" w:rsidR="005E7239" w:rsidRDefault="005E7239" w:rsidP="00BE21F0">
      <w:pPr>
        <w:autoSpaceDE w:val="0"/>
        <w:autoSpaceDN w:val="0"/>
        <w:adjustRightInd w:val="0"/>
        <w:spacing w:line="360" w:lineRule="auto"/>
        <w:rPr>
          <w:rFonts w:ascii="Times New Roman" w:eastAsia="TimesNewRomanPSMT" w:hAnsi="Times New Roman"/>
          <w:color w:val="000000"/>
          <w:sz w:val="20"/>
          <w:szCs w:val="20"/>
        </w:rPr>
      </w:pPr>
    </w:p>
    <w:p w14:paraId="72AC0AF8" w14:textId="43A900CF"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4590D0A7" w14:textId="34433FDE"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12F5E505" w14:textId="16E4DE11"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65280066" w14:textId="31700840"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31F953C5" w14:textId="3570B2A7"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3F82905A" w14:textId="5255EFF4"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45E34F9D" w14:textId="4A2A5812"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55819490" w14:textId="2177454B"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77AA2097" w14:textId="64299F7E"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2BD8958B" w14:textId="7CF13AB6"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4D6646F0" w14:textId="62E0C00C"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63348A3D" w14:textId="0876C448"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4F54AB90" w14:textId="02FBE358" w:rsidR="00A61E07" w:rsidRDefault="00A61E07" w:rsidP="00BE21F0">
      <w:pPr>
        <w:autoSpaceDE w:val="0"/>
        <w:autoSpaceDN w:val="0"/>
        <w:adjustRightInd w:val="0"/>
        <w:spacing w:line="360" w:lineRule="auto"/>
        <w:rPr>
          <w:rFonts w:ascii="Times New Roman" w:eastAsia="TimesNewRomanPSMT" w:hAnsi="Times New Roman"/>
          <w:color w:val="000000"/>
          <w:sz w:val="20"/>
          <w:szCs w:val="20"/>
        </w:rPr>
      </w:pPr>
    </w:p>
    <w:p w14:paraId="57191A25" w14:textId="0F47B07F" w:rsidR="00A61E07" w:rsidRDefault="00A61E07" w:rsidP="00BE21F0">
      <w:pPr>
        <w:autoSpaceDE w:val="0"/>
        <w:autoSpaceDN w:val="0"/>
        <w:adjustRightInd w:val="0"/>
        <w:spacing w:line="360" w:lineRule="auto"/>
        <w:rPr>
          <w:rFonts w:ascii="Times New Roman" w:eastAsia="TimesNewRomanPSMT" w:hAnsi="Times New Roman"/>
          <w:color w:val="000000"/>
          <w:sz w:val="28"/>
          <w:szCs w:val="28"/>
        </w:rPr>
      </w:pPr>
    </w:p>
    <w:p w14:paraId="4C4AA11F" w14:textId="77777777" w:rsidR="00947025" w:rsidRPr="008E397F" w:rsidRDefault="00947025" w:rsidP="00BE21F0">
      <w:pPr>
        <w:autoSpaceDE w:val="0"/>
        <w:autoSpaceDN w:val="0"/>
        <w:adjustRightInd w:val="0"/>
        <w:spacing w:line="360" w:lineRule="auto"/>
        <w:rPr>
          <w:rFonts w:ascii="Times New Roman" w:eastAsia="TimesNewRomanPSMT" w:hAnsi="Times New Roman"/>
          <w:color w:val="000000"/>
          <w:sz w:val="28"/>
          <w:szCs w:val="28"/>
        </w:rPr>
      </w:pPr>
    </w:p>
    <w:p w14:paraId="6117BD87" w14:textId="4B0DC3A5" w:rsidR="0008277D" w:rsidRPr="000E5B39" w:rsidRDefault="00ED6742" w:rsidP="00D05E8B">
      <w:pPr>
        <w:pStyle w:val="Balk1"/>
        <w:numPr>
          <w:ilvl w:val="0"/>
          <w:numId w:val="23"/>
        </w:numPr>
        <w:spacing w:before="0" w:line="360" w:lineRule="auto"/>
        <w:ind w:left="360"/>
        <w:rPr>
          <w:rFonts w:eastAsia="TimesNewRomanPSMT"/>
          <w:b w:val="0"/>
          <w:bCs/>
          <w:sz w:val="28"/>
          <w:szCs w:val="28"/>
        </w:rPr>
      </w:pPr>
      <w:bookmarkStart w:id="153" w:name="_Toc113890250"/>
      <w:r w:rsidRPr="000E5B39">
        <w:rPr>
          <w:rFonts w:eastAsia="TimesNewRomanPSMT"/>
          <w:bCs/>
          <w:sz w:val="28"/>
          <w:szCs w:val="28"/>
        </w:rPr>
        <w:lastRenderedPageBreak/>
        <w:t>BULGULAR</w:t>
      </w:r>
      <w:r w:rsidR="005F32EA">
        <w:rPr>
          <w:rFonts w:eastAsia="TimesNewRomanPSMT"/>
          <w:bCs/>
          <w:sz w:val="28"/>
          <w:szCs w:val="28"/>
        </w:rPr>
        <w:t xml:space="preserve"> VE TARTIŞMA</w:t>
      </w:r>
      <w:bookmarkEnd w:id="153"/>
    </w:p>
    <w:p w14:paraId="77C57772" w14:textId="6D844081" w:rsidR="00713431" w:rsidRPr="000E5B39" w:rsidRDefault="00713431" w:rsidP="00713431">
      <w:pPr>
        <w:rPr>
          <w:rFonts w:ascii="Times New Roman" w:hAnsi="Times New Roman"/>
          <w:sz w:val="24"/>
          <w:szCs w:val="24"/>
        </w:rPr>
      </w:pPr>
    </w:p>
    <w:p w14:paraId="05AB8AE1" w14:textId="20FB9083" w:rsidR="00713431" w:rsidRPr="000E5B39" w:rsidRDefault="00713431" w:rsidP="00713431">
      <w:pPr>
        <w:rPr>
          <w:rFonts w:ascii="Times New Roman" w:hAnsi="Times New Roman"/>
          <w:sz w:val="24"/>
          <w:szCs w:val="24"/>
        </w:rPr>
      </w:pPr>
    </w:p>
    <w:p w14:paraId="6DE3C2F6" w14:textId="55BB3B3F" w:rsidR="00713431" w:rsidRPr="000E5B39" w:rsidRDefault="00713431" w:rsidP="00713431">
      <w:pPr>
        <w:rPr>
          <w:rFonts w:ascii="Times New Roman" w:hAnsi="Times New Roman"/>
          <w:sz w:val="24"/>
          <w:szCs w:val="24"/>
        </w:rPr>
      </w:pPr>
    </w:p>
    <w:p w14:paraId="0ADCBEAD" w14:textId="77777777" w:rsidR="00713431" w:rsidRPr="000E5B39" w:rsidRDefault="00713431" w:rsidP="00713431">
      <w:pPr>
        <w:rPr>
          <w:rFonts w:ascii="Times New Roman" w:hAnsi="Times New Roman"/>
          <w:sz w:val="24"/>
          <w:szCs w:val="24"/>
        </w:rPr>
      </w:pPr>
    </w:p>
    <w:p w14:paraId="3BE2BE1C" w14:textId="5373B56F" w:rsidR="002416CD" w:rsidRPr="0008277D" w:rsidRDefault="00815869" w:rsidP="00815869">
      <w:pPr>
        <w:pStyle w:val="Balk1"/>
        <w:spacing w:before="0" w:line="360" w:lineRule="auto"/>
        <w:rPr>
          <w:rFonts w:eastAsia="TimesNewRomanPSMT"/>
          <w:b w:val="0"/>
          <w:bCs/>
          <w:color w:val="C00000"/>
          <w:szCs w:val="24"/>
        </w:rPr>
      </w:pPr>
      <w:bookmarkStart w:id="154" w:name="_Toc113890251"/>
      <w:r>
        <w:rPr>
          <w:rFonts w:eastAsia="CharterBT"/>
          <w:bCs/>
          <w:szCs w:val="24"/>
        </w:rPr>
        <w:t xml:space="preserve">4.1. </w:t>
      </w:r>
      <w:r w:rsidR="002416CD" w:rsidRPr="0008277D">
        <w:rPr>
          <w:rFonts w:eastAsia="CharterBT"/>
          <w:bCs/>
          <w:szCs w:val="24"/>
        </w:rPr>
        <w:t>Optik Mikroskop</w:t>
      </w:r>
      <w:bookmarkEnd w:id="154"/>
    </w:p>
    <w:p w14:paraId="2D5F106B" w14:textId="77777777" w:rsidR="00C34AD9" w:rsidRPr="000E5B39" w:rsidRDefault="00C34AD9" w:rsidP="00BE21F0">
      <w:pPr>
        <w:autoSpaceDE w:val="0"/>
        <w:autoSpaceDN w:val="0"/>
        <w:adjustRightInd w:val="0"/>
        <w:spacing w:line="360" w:lineRule="auto"/>
        <w:rPr>
          <w:rFonts w:ascii="Times New Roman" w:eastAsia="CharterBT" w:hAnsi="Times New Roman"/>
          <w:sz w:val="24"/>
          <w:szCs w:val="24"/>
        </w:rPr>
      </w:pPr>
    </w:p>
    <w:p w14:paraId="084F080B" w14:textId="77777777" w:rsidR="00844A58" w:rsidRDefault="004A69EE" w:rsidP="00AE7FC5">
      <w:pPr>
        <w:autoSpaceDE w:val="0"/>
        <w:autoSpaceDN w:val="0"/>
        <w:adjustRightInd w:val="0"/>
        <w:spacing w:line="360" w:lineRule="auto"/>
        <w:rPr>
          <w:noProof/>
          <w:lang w:eastAsia="tr-TR"/>
        </w:rPr>
      </w:pPr>
      <w:r w:rsidRPr="00204AD0">
        <w:rPr>
          <w:rFonts w:ascii="Times New Roman" w:eastAsia="CharterBT" w:hAnsi="Times New Roman"/>
          <w:sz w:val="24"/>
          <w:szCs w:val="24"/>
        </w:rPr>
        <w:t>Numuneler</w:t>
      </w:r>
      <w:r w:rsidR="00046CDA" w:rsidRPr="00204AD0">
        <w:rPr>
          <w:rFonts w:ascii="Times New Roman" w:eastAsia="CharterBT" w:hAnsi="Times New Roman"/>
          <w:sz w:val="24"/>
          <w:szCs w:val="24"/>
        </w:rPr>
        <w:t xml:space="preserve">, </w:t>
      </w:r>
      <w:r w:rsidRPr="00204AD0">
        <w:rPr>
          <w:rFonts w:ascii="Times New Roman" w:eastAsia="CharterBT" w:hAnsi="Times New Roman"/>
          <w:sz w:val="24"/>
          <w:szCs w:val="24"/>
        </w:rPr>
        <w:t xml:space="preserve">sırası ile 400, 600, 800, 1000, 1200 numaralı zımparalama kağıtları ile zımparaladıktan sonra </w:t>
      </w:r>
      <w:proofErr w:type="spellStart"/>
      <w:r w:rsidR="009451AF" w:rsidRPr="00204AD0">
        <w:rPr>
          <w:rFonts w:ascii="Times New Roman" w:eastAsia="CharterBT" w:hAnsi="Times New Roman"/>
          <w:sz w:val="24"/>
          <w:szCs w:val="24"/>
        </w:rPr>
        <w:t>nital</w:t>
      </w:r>
      <w:proofErr w:type="spellEnd"/>
      <w:r w:rsidR="009451AF" w:rsidRPr="00204AD0">
        <w:rPr>
          <w:rFonts w:ascii="Times New Roman" w:eastAsia="CharterBT" w:hAnsi="Times New Roman"/>
          <w:sz w:val="24"/>
          <w:szCs w:val="24"/>
        </w:rPr>
        <w:t xml:space="preserve"> solüsyonu ile dağlanmıştır. Daha sonra</w:t>
      </w:r>
      <w:r w:rsidR="00046CDA" w:rsidRPr="00204AD0">
        <w:rPr>
          <w:rFonts w:ascii="Times New Roman" w:eastAsia="CharterBT" w:hAnsi="Times New Roman"/>
          <w:sz w:val="24"/>
          <w:szCs w:val="24"/>
        </w:rPr>
        <w:t xml:space="preserve"> </w:t>
      </w:r>
      <w:r w:rsidRPr="00204AD0">
        <w:rPr>
          <w:rFonts w:ascii="Times New Roman" w:eastAsia="CharterBT" w:hAnsi="Times New Roman"/>
          <w:sz w:val="24"/>
          <w:szCs w:val="24"/>
        </w:rPr>
        <w:t>mikroyapı incelemeleri</w:t>
      </w:r>
      <w:r w:rsidR="00046CDA" w:rsidRPr="00204AD0">
        <w:rPr>
          <w:rFonts w:ascii="Times New Roman" w:eastAsia="CharterBT" w:hAnsi="Times New Roman"/>
          <w:sz w:val="24"/>
          <w:szCs w:val="24"/>
        </w:rPr>
        <w:t xml:space="preserve"> için</w:t>
      </w:r>
      <w:r w:rsidRPr="00204AD0">
        <w:rPr>
          <w:rFonts w:ascii="Times New Roman" w:eastAsia="CharterBT" w:hAnsi="Times New Roman"/>
          <w:sz w:val="24"/>
          <w:szCs w:val="24"/>
        </w:rPr>
        <w:t xml:space="preserve"> optik mikroskop ile</w:t>
      </w:r>
      <w:r w:rsidR="00046CDA" w:rsidRPr="00204AD0">
        <w:rPr>
          <w:rFonts w:ascii="Times New Roman" w:eastAsia="CharterBT" w:hAnsi="Times New Roman"/>
          <w:sz w:val="24"/>
          <w:szCs w:val="24"/>
        </w:rPr>
        <w:t xml:space="preserve"> görüntüler alınarak </w:t>
      </w:r>
      <w:r w:rsidR="00204AD0" w:rsidRPr="00204AD0">
        <w:rPr>
          <w:rFonts w:ascii="Times New Roman" w:eastAsia="CharterBT" w:hAnsi="Times New Roman"/>
          <w:sz w:val="24"/>
          <w:szCs w:val="24"/>
        </w:rPr>
        <w:t>numunelerin içyapısı incelenerek, yapı hakkında fikir edinilmiştir.</w:t>
      </w:r>
      <w:r w:rsidR="00844A58" w:rsidRPr="00844A58">
        <w:rPr>
          <w:noProof/>
          <w:lang w:eastAsia="tr-TR"/>
        </w:rPr>
        <w:t xml:space="preserve"> </w:t>
      </w:r>
    </w:p>
    <w:p w14:paraId="54F587AE" w14:textId="77777777" w:rsidR="00844A58" w:rsidRDefault="00844A58" w:rsidP="00AE7FC5">
      <w:pPr>
        <w:autoSpaceDE w:val="0"/>
        <w:autoSpaceDN w:val="0"/>
        <w:adjustRightInd w:val="0"/>
        <w:spacing w:line="360" w:lineRule="auto"/>
        <w:rPr>
          <w:noProof/>
          <w:lang w:eastAsia="tr-TR"/>
        </w:rPr>
      </w:pPr>
    </w:p>
    <w:p w14:paraId="64F473AA" w14:textId="3D2CA3E7" w:rsidR="006925E1" w:rsidRDefault="00844A58" w:rsidP="002E2B2F">
      <w:pPr>
        <w:autoSpaceDE w:val="0"/>
        <w:autoSpaceDN w:val="0"/>
        <w:adjustRightInd w:val="0"/>
        <w:spacing w:line="360" w:lineRule="auto"/>
        <w:jc w:val="center"/>
      </w:pPr>
      <w:r>
        <w:rPr>
          <w:noProof/>
          <w:lang w:eastAsia="tr-TR"/>
        </w:rPr>
        <w:drawing>
          <wp:inline distT="0" distB="0" distL="0" distR="0" wp14:anchorId="1241C206" wp14:editId="13F8DAE4">
            <wp:extent cx="5474525" cy="4777933"/>
            <wp:effectExtent l="0" t="0" r="0" b="381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35822" cy="4831430"/>
                    </a:xfrm>
                    <a:prstGeom prst="rect">
                      <a:avLst/>
                    </a:prstGeom>
                    <a:noFill/>
                    <a:ln>
                      <a:noFill/>
                    </a:ln>
                  </pic:spPr>
                </pic:pic>
              </a:graphicData>
            </a:graphic>
          </wp:inline>
        </w:drawing>
      </w:r>
    </w:p>
    <w:p w14:paraId="7498A5C3" w14:textId="77777777" w:rsidR="002E2B2F" w:rsidRDefault="002E2B2F" w:rsidP="00947025">
      <w:pPr>
        <w:autoSpaceDE w:val="0"/>
        <w:autoSpaceDN w:val="0"/>
        <w:adjustRightInd w:val="0"/>
        <w:spacing w:line="360" w:lineRule="auto"/>
        <w:jc w:val="center"/>
      </w:pPr>
    </w:p>
    <w:p w14:paraId="4E9B1DF9" w14:textId="07C3CF10" w:rsidR="00AE7FC5" w:rsidRPr="006925E1" w:rsidRDefault="006925E1" w:rsidP="00407746">
      <w:pPr>
        <w:pStyle w:val="ResimYazs"/>
        <w:jc w:val="left"/>
        <w:rPr>
          <w:rFonts w:eastAsia="CharterBT"/>
        </w:rPr>
      </w:pPr>
      <w:bookmarkStart w:id="155" w:name="_Toc105807110"/>
      <w:r w:rsidRPr="006925E1">
        <w:t xml:space="preserve">Şekil 4.1. </w:t>
      </w:r>
      <w:r w:rsidR="00AE7FC5" w:rsidRPr="006925E1">
        <w:t xml:space="preserve">S1 </w:t>
      </w:r>
      <w:r w:rsidRPr="006925E1">
        <w:t>nolu</w:t>
      </w:r>
      <w:r w:rsidR="00AE7FC5" w:rsidRPr="006925E1">
        <w:t xml:space="preserve"> numuneye ait optik</w:t>
      </w:r>
      <w:r w:rsidRPr="006925E1">
        <w:t xml:space="preserve"> </w:t>
      </w:r>
      <w:r w:rsidR="00AE7FC5" w:rsidRPr="006925E1">
        <w:t>resim</w:t>
      </w:r>
      <w:bookmarkStart w:id="156" w:name="_Hlk104421759"/>
      <w:bookmarkEnd w:id="155"/>
    </w:p>
    <w:bookmarkEnd w:id="156"/>
    <w:p w14:paraId="4E0C3CC7" w14:textId="710297F9" w:rsidR="00F40F40" w:rsidRPr="00D3561E" w:rsidRDefault="00A55D15" w:rsidP="00D3561E">
      <w:pPr>
        <w:keepNext/>
        <w:spacing w:line="360" w:lineRule="auto"/>
        <w:jc w:val="center"/>
      </w:pPr>
      <w:r>
        <w:rPr>
          <w:noProof/>
          <w:lang w:eastAsia="tr-TR"/>
        </w:rPr>
        <w:lastRenderedPageBreak/>
        <w:drawing>
          <wp:inline distT="0" distB="0" distL="0" distR="0" wp14:anchorId="0F334A29" wp14:editId="244B85A1">
            <wp:extent cx="5471795" cy="3496665"/>
            <wp:effectExtent l="0" t="0" r="0" b="8890"/>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75789" cy="3499217"/>
                    </a:xfrm>
                    <a:prstGeom prst="rect">
                      <a:avLst/>
                    </a:prstGeom>
                    <a:noFill/>
                    <a:ln>
                      <a:noFill/>
                    </a:ln>
                  </pic:spPr>
                </pic:pic>
              </a:graphicData>
            </a:graphic>
          </wp:inline>
        </w:drawing>
      </w:r>
    </w:p>
    <w:p w14:paraId="3EFE4565" w14:textId="77777777" w:rsidR="003056C8" w:rsidRDefault="003056C8" w:rsidP="00696310">
      <w:pPr>
        <w:pStyle w:val="ResimYazs"/>
        <w:spacing w:after="0" w:line="360" w:lineRule="auto"/>
        <w:jc w:val="left"/>
      </w:pPr>
    </w:p>
    <w:p w14:paraId="755C796D" w14:textId="348FE7A7" w:rsidR="003056C8" w:rsidRDefault="006925E1" w:rsidP="00407746">
      <w:pPr>
        <w:pStyle w:val="ResimYazs"/>
        <w:jc w:val="left"/>
      </w:pPr>
      <w:bookmarkStart w:id="157" w:name="_Toc105807111"/>
      <w:r w:rsidRPr="006925E1">
        <w:t>Şekil 4.2. S1 nolu numuneye ait optik resim</w:t>
      </w:r>
      <w:bookmarkEnd w:id="157"/>
    </w:p>
    <w:p w14:paraId="2A27218B" w14:textId="0FB6B196" w:rsidR="00947025" w:rsidRPr="00947025" w:rsidRDefault="00947025" w:rsidP="00947025">
      <w:pPr>
        <w:spacing w:line="360" w:lineRule="auto"/>
      </w:pPr>
      <w:r>
        <w:rPr>
          <w:noProof/>
          <w:lang w:eastAsia="tr-TR"/>
        </w:rPr>
        <w:drawing>
          <wp:anchor distT="0" distB="0" distL="114300" distR="114300" simplePos="0" relativeHeight="251662336" behindDoc="0" locked="0" layoutInCell="1" allowOverlap="1" wp14:anchorId="4FB4EBA8" wp14:editId="2B75B259">
            <wp:simplePos x="0" y="0"/>
            <wp:positionH relativeFrom="column">
              <wp:posOffset>35560</wp:posOffset>
            </wp:positionH>
            <wp:positionV relativeFrom="paragraph">
              <wp:posOffset>243840</wp:posOffset>
            </wp:positionV>
            <wp:extent cx="5316220" cy="3869055"/>
            <wp:effectExtent l="0" t="0" r="0" b="0"/>
            <wp:wrapSquare wrapText="bothSides"/>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16220" cy="3869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1D3CA" w14:textId="77777777" w:rsidR="003056C8" w:rsidRDefault="003056C8" w:rsidP="00696310">
      <w:pPr>
        <w:pStyle w:val="ResimYazs"/>
        <w:spacing w:after="0" w:line="360" w:lineRule="auto"/>
        <w:jc w:val="left"/>
        <w:rPr>
          <w:szCs w:val="20"/>
        </w:rPr>
      </w:pPr>
    </w:p>
    <w:p w14:paraId="44AA36E4" w14:textId="0EAEC32D" w:rsidR="006925E1" w:rsidRPr="003056C8" w:rsidRDefault="006925E1" w:rsidP="00407746">
      <w:pPr>
        <w:pStyle w:val="ResimYazs"/>
        <w:jc w:val="left"/>
      </w:pPr>
      <w:bookmarkStart w:id="158" w:name="_Toc105807112"/>
      <w:r w:rsidRPr="006925E1">
        <w:rPr>
          <w:szCs w:val="20"/>
        </w:rPr>
        <w:t>Şekil 4.3. S1 nolu numuneye ait optik resim</w:t>
      </w:r>
      <w:bookmarkEnd w:id="158"/>
    </w:p>
    <w:p w14:paraId="43449F4B" w14:textId="59ECAC76" w:rsidR="009F2ABA" w:rsidRDefault="00B1759D" w:rsidP="00D87605">
      <w:pPr>
        <w:keepNext/>
        <w:spacing w:line="360" w:lineRule="auto"/>
        <w:jc w:val="center"/>
      </w:pPr>
      <w:r>
        <w:rPr>
          <w:noProof/>
          <w:lang w:eastAsia="tr-TR"/>
        </w:rPr>
        <w:lastRenderedPageBreak/>
        <w:drawing>
          <wp:inline distT="0" distB="0" distL="0" distR="0" wp14:anchorId="4A4E288C" wp14:editId="0AA4388C">
            <wp:extent cx="5366198" cy="3641834"/>
            <wp:effectExtent l="0" t="0" r="6350"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14924" cy="3674903"/>
                    </a:xfrm>
                    <a:prstGeom prst="rect">
                      <a:avLst/>
                    </a:prstGeom>
                    <a:noFill/>
                    <a:ln>
                      <a:noFill/>
                    </a:ln>
                  </pic:spPr>
                </pic:pic>
              </a:graphicData>
            </a:graphic>
          </wp:inline>
        </w:drawing>
      </w:r>
    </w:p>
    <w:p w14:paraId="5663838F" w14:textId="77777777" w:rsidR="00F40F40" w:rsidRDefault="00F40F40" w:rsidP="00947025">
      <w:pPr>
        <w:pStyle w:val="ResimYazs"/>
        <w:spacing w:after="0" w:line="360" w:lineRule="auto"/>
        <w:jc w:val="left"/>
        <w:rPr>
          <w:iCs w:val="0"/>
          <w:szCs w:val="20"/>
        </w:rPr>
      </w:pPr>
      <w:bookmarkStart w:id="159" w:name="_Hlk104417515"/>
    </w:p>
    <w:p w14:paraId="1906FA45" w14:textId="3BBBE010" w:rsidR="00F40F40" w:rsidRDefault="006925E1" w:rsidP="00407746">
      <w:pPr>
        <w:pStyle w:val="ResimYazs"/>
        <w:spacing w:after="0" w:line="360" w:lineRule="auto"/>
        <w:jc w:val="left"/>
        <w:rPr>
          <w:iCs w:val="0"/>
          <w:szCs w:val="20"/>
        </w:rPr>
      </w:pPr>
      <w:bookmarkStart w:id="160" w:name="_Toc105807113"/>
      <w:r w:rsidRPr="006925E1">
        <w:rPr>
          <w:iCs w:val="0"/>
          <w:szCs w:val="20"/>
        </w:rPr>
        <w:t>Şekil 4.4. S1 nolu numuneye ait optik resim</w:t>
      </w:r>
      <w:bookmarkEnd w:id="160"/>
    </w:p>
    <w:p w14:paraId="318FAC17" w14:textId="77777777" w:rsidR="00F40F40" w:rsidRPr="00F40F40" w:rsidRDefault="00F40F40" w:rsidP="00947025">
      <w:pPr>
        <w:spacing w:line="360" w:lineRule="auto"/>
      </w:pPr>
    </w:p>
    <w:p w14:paraId="2510BE18" w14:textId="77777777" w:rsidR="00F40F40" w:rsidRDefault="00844A58" w:rsidP="00BF11F1">
      <w:pPr>
        <w:pStyle w:val="AralkYok"/>
      </w:pPr>
      <w:r>
        <w:rPr>
          <w:noProof/>
          <w:lang w:eastAsia="tr-TR"/>
        </w:rPr>
        <w:drawing>
          <wp:inline distT="0" distB="0" distL="0" distR="0" wp14:anchorId="2865FED8" wp14:editId="3ACA49AB">
            <wp:extent cx="5353381" cy="3831021"/>
            <wp:effectExtent l="0" t="0" r="0" b="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29439" cy="3885450"/>
                    </a:xfrm>
                    <a:prstGeom prst="rect">
                      <a:avLst/>
                    </a:prstGeom>
                    <a:noFill/>
                    <a:ln>
                      <a:noFill/>
                    </a:ln>
                  </pic:spPr>
                </pic:pic>
              </a:graphicData>
            </a:graphic>
          </wp:inline>
        </w:drawing>
      </w:r>
      <w:r w:rsidR="006925E1" w:rsidRPr="006925E1">
        <w:t xml:space="preserve"> </w:t>
      </w:r>
    </w:p>
    <w:p w14:paraId="169E7837" w14:textId="77777777" w:rsidR="00F40F40" w:rsidRDefault="00F40F40" w:rsidP="00947025">
      <w:pPr>
        <w:pStyle w:val="ResimYazs"/>
        <w:spacing w:after="0" w:line="360" w:lineRule="auto"/>
        <w:jc w:val="left"/>
      </w:pPr>
    </w:p>
    <w:p w14:paraId="616D896C" w14:textId="0E5965AE" w:rsidR="00AE7FC5" w:rsidRDefault="006925E1" w:rsidP="00407746">
      <w:pPr>
        <w:pStyle w:val="ResimYazs"/>
        <w:spacing w:after="0" w:line="360" w:lineRule="auto"/>
        <w:jc w:val="left"/>
      </w:pPr>
      <w:bookmarkStart w:id="161" w:name="_Toc105807114"/>
      <w:r w:rsidRPr="006925E1">
        <w:t>Şekil 4.</w:t>
      </w:r>
      <w:r>
        <w:t>5</w:t>
      </w:r>
      <w:r w:rsidRPr="006925E1">
        <w:t>. S</w:t>
      </w:r>
      <w:r>
        <w:t>2</w:t>
      </w:r>
      <w:r w:rsidRPr="006925E1">
        <w:t xml:space="preserve"> nolu numuneye ait optik resim</w:t>
      </w:r>
      <w:bookmarkEnd w:id="161"/>
    </w:p>
    <w:bookmarkEnd w:id="159"/>
    <w:p w14:paraId="71075D04" w14:textId="42885D1C" w:rsidR="00AE7FC5" w:rsidRDefault="0009748E" w:rsidP="00D87605">
      <w:pPr>
        <w:keepNext/>
        <w:spacing w:line="360" w:lineRule="auto"/>
        <w:jc w:val="center"/>
      </w:pPr>
      <w:r>
        <w:rPr>
          <w:noProof/>
          <w:lang w:eastAsia="tr-TR"/>
        </w:rPr>
        <w:lastRenderedPageBreak/>
        <w:drawing>
          <wp:inline distT="0" distB="0" distL="0" distR="0" wp14:anchorId="5164DBE7" wp14:editId="1EE35F97">
            <wp:extent cx="5318001" cy="3503980"/>
            <wp:effectExtent l="0" t="0" r="0" b="1270"/>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7690" cy="3543308"/>
                    </a:xfrm>
                    <a:prstGeom prst="rect">
                      <a:avLst/>
                    </a:prstGeom>
                    <a:noFill/>
                    <a:ln>
                      <a:noFill/>
                    </a:ln>
                  </pic:spPr>
                </pic:pic>
              </a:graphicData>
            </a:graphic>
          </wp:inline>
        </w:drawing>
      </w:r>
    </w:p>
    <w:p w14:paraId="77D30937" w14:textId="77777777" w:rsidR="00F40F40" w:rsidRDefault="00F40F40" w:rsidP="00947025">
      <w:pPr>
        <w:keepNext/>
        <w:spacing w:line="360" w:lineRule="auto"/>
        <w:jc w:val="left"/>
        <w:rPr>
          <w:rFonts w:ascii="Times New Roman" w:hAnsi="Times New Roman"/>
          <w:sz w:val="20"/>
          <w:szCs w:val="20"/>
        </w:rPr>
      </w:pPr>
    </w:p>
    <w:p w14:paraId="12653CE1" w14:textId="1C1E6686" w:rsidR="003056C8" w:rsidRDefault="006925E1" w:rsidP="00407746">
      <w:pPr>
        <w:pStyle w:val="ResimYazs"/>
        <w:jc w:val="left"/>
      </w:pPr>
      <w:bookmarkStart w:id="162" w:name="_Toc105807115"/>
      <w:r w:rsidRPr="006925E1">
        <w:t>Şekil 4.</w:t>
      </w:r>
      <w:r>
        <w:t>6</w:t>
      </w:r>
      <w:r w:rsidRPr="006925E1">
        <w:t>. S</w:t>
      </w:r>
      <w:r>
        <w:t>2</w:t>
      </w:r>
      <w:r w:rsidRPr="006925E1">
        <w:t xml:space="preserve"> nolu numuneye ait optik resim</w:t>
      </w:r>
      <w:bookmarkEnd w:id="162"/>
    </w:p>
    <w:p w14:paraId="391D2F5B" w14:textId="554FDD46" w:rsidR="00947025" w:rsidRPr="00947025" w:rsidRDefault="00947025" w:rsidP="00947025">
      <w:pPr>
        <w:spacing w:line="360" w:lineRule="auto"/>
      </w:pPr>
      <w:r w:rsidRPr="00844A58">
        <w:rPr>
          <w:noProof/>
          <w:szCs w:val="20"/>
          <w:lang w:eastAsia="tr-TR"/>
        </w:rPr>
        <w:drawing>
          <wp:anchor distT="0" distB="0" distL="114300" distR="114300" simplePos="0" relativeHeight="251663360" behindDoc="0" locked="0" layoutInCell="1" allowOverlap="1" wp14:anchorId="1221F89B" wp14:editId="124F9F49">
            <wp:simplePos x="0" y="0"/>
            <wp:positionH relativeFrom="column">
              <wp:posOffset>88265</wp:posOffset>
            </wp:positionH>
            <wp:positionV relativeFrom="paragraph">
              <wp:posOffset>230505</wp:posOffset>
            </wp:positionV>
            <wp:extent cx="5294630" cy="3895725"/>
            <wp:effectExtent l="0" t="0" r="1270" b="9525"/>
            <wp:wrapSquare wrapText="bothSides"/>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94630" cy="3895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34084B" w14:textId="77777777" w:rsidR="00947025" w:rsidRDefault="00947025" w:rsidP="00696310">
      <w:pPr>
        <w:pStyle w:val="ResimYazs"/>
        <w:spacing w:after="0" w:line="360" w:lineRule="auto"/>
        <w:jc w:val="left"/>
        <w:rPr>
          <w:szCs w:val="20"/>
        </w:rPr>
      </w:pPr>
      <w:bookmarkStart w:id="163" w:name="_Toc105807116"/>
    </w:p>
    <w:p w14:paraId="47762BCD" w14:textId="41F61297" w:rsidR="006925E1" w:rsidRPr="003056C8" w:rsidRDefault="006925E1" w:rsidP="00407746">
      <w:pPr>
        <w:pStyle w:val="ResimYazs"/>
        <w:jc w:val="left"/>
      </w:pPr>
      <w:r w:rsidRPr="006925E1">
        <w:rPr>
          <w:szCs w:val="20"/>
        </w:rPr>
        <w:t>Şekil 4.</w:t>
      </w:r>
      <w:r>
        <w:rPr>
          <w:szCs w:val="20"/>
        </w:rPr>
        <w:t>7</w:t>
      </w:r>
      <w:r w:rsidRPr="006925E1">
        <w:rPr>
          <w:szCs w:val="20"/>
        </w:rPr>
        <w:t>. S</w:t>
      </w:r>
      <w:r>
        <w:rPr>
          <w:szCs w:val="20"/>
        </w:rPr>
        <w:t>2</w:t>
      </w:r>
      <w:r w:rsidRPr="006925E1">
        <w:rPr>
          <w:szCs w:val="20"/>
        </w:rPr>
        <w:t xml:space="preserve"> nolu numuneye ait optik resim</w:t>
      </w:r>
      <w:bookmarkEnd w:id="163"/>
    </w:p>
    <w:p w14:paraId="1A28F735" w14:textId="1FF3B42D" w:rsidR="009F2ABA" w:rsidRDefault="0009748E" w:rsidP="006925E1">
      <w:pPr>
        <w:keepNext/>
        <w:spacing w:line="360" w:lineRule="auto"/>
        <w:jc w:val="center"/>
        <w:rPr>
          <w:rFonts w:ascii="Times New Roman" w:hAnsi="Times New Roman"/>
          <w:sz w:val="20"/>
          <w:szCs w:val="20"/>
        </w:rPr>
      </w:pPr>
      <w:r>
        <w:rPr>
          <w:noProof/>
          <w:lang w:eastAsia="tr-TR"/>
        </w:rPr>
        <w:lastRenderedPageBreak/>
        <w:drawing>
          <wp:inline distT="0" distB="0" distL="0" distR="0" wp14:anchorId="5734E138" wp14:editId="4DA3E7BE">
            <wp:extent cx="5306845" cy="3689131"/>
            <wp:effectExtent l="0" t="0" r="8255" b="6985"/>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76927" cy="3737849"/>
                    </a:xfrm>
                    <a:prstGeom prst="rect">
                      <a:avLst/>
                    </a:prstGeom>
                    <a:noFill/>
                    <a:ln>
                      <a:noFill/>
                    </a:ln>
                  </pic:spPr>
                </pic:pic>
              </a:graphicData>
            </a:graphic>
          </wp:inline>
        </w:drawing>
      </w:r>
    </w:p>
    <w:p w14:paraId="6A562770" w14:textId="77777777" w:rsidR="00F40F40" w:rsidRDefault="00F40F40" w:rsidP="00947025">
      <w:pPr>
        <w:pStyle w:val="ResimYazs"/>
        <w:spacing w:after="0" w:line="360" w:lineRule="auto"/>
        <w:jc w:val="left"/>
        <w:rPr>
          <w:iCs w:val="0"/>
          <w:szCs w:val="20"/>
        </w:rPr>
      </w:pPr>
    </w:p>
    <w:p w14:paraId="123D0236" w14:textId="61357BB2" w:rsidR="00F40F40" w:rsidRDefault="006925E1" w:rsidP="00407746">
      <w:pPr>
        <w:pStyle w:val="ResimYazs"/>
        <w:spacing w:after="0" w:line="360" w:lineRule="auto"/>
        <w:jc w:val="left"/>
        <w:rPr>
          <w:iCs w:val="0"/>
          <w:szCs w:val="20"/>
        </w:rPr>
      </w:pPr>
      <w:bookmarkStart w:id="164" w:name="_Toc105807117"/>
      <w:r w:rsidRPr="006925E1">
        <w:rPr>
          <w:iCs w:val="0"/>
          <w:szCs w:val="20"/>
        </w:rPr>
        <w:t>Şekil 4.</w:t>
      </w:r>
      <w:r>
        <w:rPr>
          <w:iCs w:val="0"/>
          <w:szCs w:val="20"/>
        </w:rPr>
        <w:t>8</w:t>
      </w:r>
      <w:r w:rsidRPr="006925E1">
        <w:rPr>
          <w:iCs w:val="0"/>
          <w:szCs w:val="20"/>
        </w:rPr>
        <w:t>. S</w:t>
      </w:r>
      <w:r>
        <w:rPr>
          <w:iCs w:val="0"/>
          <w:szCs w:val="20"/>
        </w:rPr>
        <w:t>2</w:t>
      </w:r>
      <w:r w:rsidRPr="006925E1">
        <w:rPr>
          <w:iCs w:val="0"/>
          <w:szCs w:val="20"/>
        </w:rPr>
        <w:t xml:space="preserve"> nolu numuneye ait optik resim</w:t>
      </w:r>
      <w:bookmarkEnd w:id="164"/>
    </w:p>
    <w:p w14:paraId="61A24114" w14:textId="77777777" w:rsidR="00F40F40" w:rsidRPr="00F40F40" w:rsidRDefault="00F40F40" w:rsidP="00947025">
      <w:pPr>
        <w:spacing w:line="360" w:lineRule="auto"/>
      </w:pPr>
    </w:p>
    <w:p w14:paraId="616772AB" w14:textId="0633F4A5" w:rsidR="00046CDA" w:rsidRDefault="00844A58" w:rsidP="00BF11F1">
      <w:pPr>
        <w:pStyle w:val="AralkYok"/>
        <w:rPr>
          <w:iCs/>
          <w:szCs w:val="20"/>
        </w:rPr>
      </w:pPr>
      <w:r>
        <w:rPr>
          <w:noProof/>
          <w:lang w:eastAsia="tr-TR"/>
        </w:rPr>
        <w:drawing>
          <wp:inline distT="0" distB="0" distL="0" distR="0" wp14:anchorId="10480E39" wp14:editId="01136E4A">
            <wp:extent cx="5403215" cy="3736428"/>
            <wp:effectExtent l="0" t="0" r="6985" b="0"/>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48487" cy="3767735"/>
                    </a:xfrm>
                    <a:prstGeom prst="rect">
                      <a:avLst/>
                    </a:prstGeom>
                    <a:noFill/>
                    <a:ln>
                      <a:noFill/>
                    </a:ln>
                  </pic:spPr>
                </pic:pic>
              </a:graphicData>
            </a:graphic>
          </wp:inline>
        </w:drawing>
      </w:r>
    </w:p>
    <w:p w14:paraId="17AA79E1" w14:textId="77777777" w:rsidR="00F40F40" w:rsidRDefault="00F40F40" w:rsidP="00947025">
      <w:pPr>
        <w:spacing w:line="360" w:lineRule="auto"/>
        <w:jc w:val="left"/>
        <w:rPr>
          <w:rFonts w:ascii="Times New Roman" w:hAnsi="Times New Roman"/>
          <w:sz w:val="20"/>
          <w:szCs w:val="20"/>
        </w:rPr>
      </w:pPr>
    </w:p>
    <w:p w14:paraId="1694D95F" w14:textId="1C6EF53D" w:rsidR="006925E1" w:rsidRPr="006925E1" w:rsidRDefault="006925E1" w:rsidP="00407746">
      <w:pPr>
        <w:pStyle w:val="ResimYazs"/>
        <w:jc w:val="left"/>
      </w:pPr>
      <w:bookmarkStart w:id="165" w:name="_Toc105807118"/>
      <w:r w:rsidRPr="006925E1">
        <w:t>Şekil 4.9. S3 nolu numuneye ait optik resim</w:t>
      </w:r>
      <w:bookmarkEnd w:id="165"/>
    </w:p>
    <w:p w14:paraId="4FB42BA5" w14:textId="47F657BD" w:rsidR="00AE7FC5" w:rsidRDefault="00604C2D" w:rsidP="00D87605">
      <w:pPr>
        <w:keepNext/>
        <w:spacing w:line="360" w:lineRule="auto"/>
        <w:jc w:val="center"/>
      </w:pPr>
      <w:r>
        <w:rPr>
          <w:noProof/>
          <w:lang w:eastAsia="tr-TR"/>
        </w:rPr>
        <w:lastRenderedPageBreak/>
        <w:drawing>
          <wp:inline distT="0" distB="0" distL="0" distR="0" wp14:anchorId="452DDC8E" wp14:editId="28874A76">
            <wp:extent cx="5366302" cy="3752193"/>
            <wp:effectExtent l="0" t="0" r="6350" b="1270"/>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92363" cy="3770415"/>
                    </a:xfrm>
                    <a:prstGeom prst="rect">
                      <a:avLst/>
                    </a:prstGeom>
                    <a:noFill/>
                    <a:ln>
                      <a:noFill/>
                    </a:ln>
                  </pic:spPr>
                </pic:pic>
              </a:graphicData>
            </a:graphic>
          </wp:inline>
        </w:drawing>
      </w:r>
    </w:p>
    <w:p w14:paraId="6772B19D" w14:textId="77777777" w:rsidR="00F40F40" w:rsidRDefault="00F40F40" w:rsidP="00947025">
      <w:pPr>
        <w:keepNext/>
        <w:spacing w:line="360" w:lineRule="auto"/>
        <w:jc w:val="left"/>
        <w:rPr>
          <w:rFonts w:ascii="Times New Roman" w:hAnsi="Times New Roman"/>
          <w:sz w:val="20"/>
          <w:szCs w:val="20"/>
        </w:rPr>
      </w:pPr>
    </w:p>
    <w:p w14:paraId="74B8E8F5" w14:textId="78E648D9" w:rsidR="003056C8" w:rsidRDefault="006925E1" w:rsidP="00407746">
      <w:pPr>
        <w:pStyle w:val="ResimYazs"/>
        <w:jc w:val="left"/>
      </w:pPr>
      <w:bookmarkStart w:id="166" w:name="_Toc105807119"/>
      <w:r w:rsidRPr="006925E1">
        <w:t>Şekil 4.</w:t>
      </w:r>
      <w:r>
        <w:t>10</w:t>
      </w:r>
      <w:r w:rsidRPr="006925E1">
        <w:t>. S</w:t>
      </w:r>
      <w:r>
        <w:t>3</w:t>
      </w:r>
      <w:r w:rsidRPr="006925E1">
        <w:t xml:space="preserve"> nolu numuneye ait optik resim</w:t>
      </w:r>
      <w:bookmarkEnd w:id="166"/>
    </w:p>
    <w:p w14:paraId="1D7C8950" w14:textId="3585B1C1" w:rsidR="003056C8" w:rsidRDefault="00407746" w:rsidP="00947025">
      <w:pPr>
        <w:pStyle w:val="ResimYazs"/>
        <w:spacing w:line="360" w:lineRule="auto"/>
        <w:jc w:val="left"/>
      </w:pPr>
      <w:r>
        <w:rPr>
          <w:noProof/>
          <w:lang w:eastAsia="tr-TR"/>
        </w:rPr>
        <w:drawing>
          <wp:anchor distT="0" distB="0" distL="114300" distR="114300" simplePos="0" relativeHeight="251664384" behindDoc="0" locked="0" layoutInCell="1" allowOverlap="1" wp14:anchorId="4461471D" wp14:editId="5C31FCC6">
            <wp:simplePos x="0" y="0"/>
            <wp:positionH relativeFrom="margin">
              <wp:align>right</wp:align>
            </wp:positionH>
            <wp:positionV relativeFrom="paragraph">
              <wp:posOffset>208813</wp:posOffset>
            </wp:positionV>
            <wp:extent cx="5409565" cy="3642360"/>
            <wp:effectExtent l="0" t="0" r="635" b="0"/>
            <wp:wrapSquare wrapText="bothSides"/>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14608" cy="36459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B83556" w14:textId="77777777" w:rsidR="00407746" w:rsidRDefault="00407746" w:rsidP="009630CD">
      <w:pPr>
        <w:pStyle w:val="ResimYazs"/>
        <w:spacing w:after="0" w:line="360" w:lineRule="auto"/>
        <w:jc w:val="left"/>
        <w:rPr>
          <w:szCs w:val="20"/>
        </w:rPr>
      </w:pPr>
      <w:bookmarkStart w:id="167" w:name="_Toc105807120"/>
    </w:p>
    <w:p w14:paraId="42CE60F5" w14:textId="7699DCCA" w:rsidR="006925E1" w:rsidRPr="003056C8" w:rsidRDefault="006925E1" w:rsidP="00407746">
      <w:pPr>
        <w:pStyle w:val="ResimYazs"/>
        <w:jc w:val="left"/>
      </w:pPr>
      <w:r w:rsidRPr="002E2B2F">
        <w:rPr>
          <w:szCs w:val="20"/>
        </w:rPr>
        <w:t>Şekil 4.11. S3 nolu numuneye ait optik resim</w:t>
      </w:r>
      <w:bookmarkEnd w:id="167"/>
    </w:p>
    <w:p w14:paraId="46B843A9" w14:textId="7C34A34D" w:rsidR="009F2ABA" w:rsidRDefault="00604C2D" w:rsidP="00844A58">
      <w:pPr>
        <w:keepNext/>
        <w:spacing w:line="360" w:lineRule="auto"/>
        <w:jc w:val="center"/>
      </w:pPr>
      <w:r>
        <w:rPr>
          <w:noProof/>
          <w:lang w:eastAsia="tr-TR"/>
        </w:rPr>
        <w:lastRenderedPageBreak/>
        <w:drawing>
          <wp:inline distT="0" distB="0" distL="0" distR="0" wp14:anchorId="18845D40" wp14:editId="77ED5C3E">
            <wp:extent cx="5320030" cy="3704896"/>
            <wp:effectExtent l="0" t="0" r="0" b="0"/>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69915" cy="3739636"/>
                    </a:xfrm>
                    <a:prstGeom prst="rect">
                      <a:avLst/>
                    </a:prstGeom>
                    <a:noFill/>
                    <a:ln>
                      <a:noFill/>
                    </a:ln>
                  </pic:spPr>
                </pic:pic>
              </a:graphicData>
            </a:graphic>
          </wp:inline>
        </w:drawing>
      </w:r>
    </w:p>
    <w:p w14:paraId="4B5031B3" w14:textId="77777777" w:rsidR="00F40F40" w:rsidRDefault="00F40F40" w:rsidP="001E7B55">
      <w:pPr>
        <w:pStyle w:val="ResimYazs"/>
        <w:spacing w:after="0" w:line="360" w:lineRule="auto"/>
        <w:jc w:val="left"/>
        <w:rPr>
          <w:iCs w:val="0"/>
          <w:szCs w:val="20"/>
        </w:rPr>
      </w:pPr>
    </w:p>
    <w:p w14:paraId="416E2961" w14:textId="209A1DD5" w:rsidR="00F40F40" w:rsidRDefault="006925E1" w:rsidP="00407746">
      <w:pPr>
        <w:pStyle w:val="ResimYazs"/>
        <w:spacing w:after="0" w:line="360" w:lineRule="auto"/>
        <w:jc w:val="left"/>
        <w:rPr>
          <w:iCs w:val="0"/>
          <w:szCs w:val="20"/>
        </w:rPr>
      </w:pPr>
      <w:bookmarkStart w:id="168" w:name="_Toc105807121"/>
      <w:r w:rsidRPr="002E2B2F">
        <w:rPr>
          <w:iCs w:val="0"/>
          <w:szCs w:val="20"/>
        </w:rPr>
        <w:t>Şekil 4.12. S3 nolu numuneye ait optik resim</w:t>
      </w:r>
      <w:bookmarkEnd w:id="168"/>
    </w:p>
    <w:p w14:paraId="51A2BFFA" w14:textId="77777777" w:rsidR="00F40F40" w:rsidRDefault="00F40F40" w:rsidP="001E7B55">
      <w:pPr>
        <w:pStyle w:val="ResimYazs"/>
        <w:spacing w:after="0" w:line="360" w:lineRule="auto"/>
        <w:jc w:val="left"/>
        <w:rPr>
          <w:iCs w:val="0"/>
          <w:szCs w:val="20"/>
        </w:rPr>
      </w:pPr>
    </w:p>
    <w:p w14:paraId="67004CCA" w14:textId="3A36568A" w:rsidR="005E5AAA" w:rsidRDefault="00844A58" w:rsidP="00BF11F1">
      <w:pPr>
        <w:pStyle w:val="AralkYok"/>
      </w:pPr>
      <w:r w:rsidRPr="00BF11F1">
        <w:rPr>
          <w:rStyle w:val="HafifVurgulama"/>
          <w:noProof/>
        </w:rPr>
        <w:drawing>
          <wp:inline distT="0" distB="0" distL="0" distR="0" wp14:anchorId="1956F497" wp14:editId="1837CFD8">
            <wp:extent cx="5389854" cy="3720662"/>
            <wp:effectExtent l="0" t="0" r="1905" b="0"/>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47910" cy="3760738"/>
                    </a:xfrm>
                    <a:prstGeom prst="rect">
                      <a:avLst/>
                    </a:prstGeom>
                    <a:noFill/>
                    <a:ln>
                      <a:noFill/>
                    </a:ln>
                  </pic:spPr>
                </pic:pic>
              </a:graphicData>
            </a:graphic>
          </wp:inline>
        </w:drawing>
      </w:r>
    </w:p>
    <w:p w14:paraId="52F75261" w14:textId="77777777" w:rsidR="00F40F40" w:rsidRDefault="00F40F40" w:rsidP="001E7B55">
      <w:pPr>
        <w:spacing w:line="360" w:lineRule="auto"/>
        <w:jc w:val="left"/>
        <w:rPr>
          <w:rFonts w:ascii="Times New Roman" w:hAnsi="Times New Roman"/>
          <w:sz w:val="20"/>
          <w:szCs w:val="20"/>
        </w:rPr>
      </w:pPr>
    </w:p>
    <w:p w14:paraId="222EDC00" w14:textId="7212FB08" w:rsidR="006925E1" w:rsidRPr="002E2B2F" w:rsidRDefault="006925E1" w:rsidP="00407746">
      <w:pPr>
        <w:pStyle w:val="ResimYazs"/>
        <w:jc w:val="left"/>
      </w:pPr>
      <w:bookmarkStart w:id="169" w:name="_Toc105807122"/>
      <w:r w:rsidRPr="002E2B2F">
        <w:t>Şekil 4.13. S4 nolu numuneye ait optik resim</w:t>
      </w:r>
      <w:bookmarkEnd w:id="169"/>
    </w:p>
    <w:p w14:paraId="62A36395" w14:textId="6053F417" w:rsidR="00745B11" w:rsidRDefault="00745B11" w:rsidP="00745B11">
      <w:r>
        <w:rPr>
          <w:noProof/>
          <w:lang w:eastAsia="tr-TR"/>
        </w:rPr>
        <w:lastRenderedPageBreak/>
        <w:drawing>
          <wp:inline distT="0" distB="0" distL="0" distR="0" wp14:anchorId="17077874" wp14:editId="74CDDC79">
            <wp:extent cx="5461822" cy="4013859"/>
            <wp:effectExtent l="0" t="0" r="5715" b="5715"/>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92867" cy="4036674"/>
                    </a:xfrm>
                    <a:prstGeom prst="rect">
                      <a:avLst/>
                    </a:prstGeom>
                    <a:noFill/>
                    <a:ln>
                      <a:noFill/>
                    </a:ln>
                  </pic:spPr>
                </pic:pic>
              </a:graphicData>
            </a:graphic>
          </wp:inline>
        </w:drawing>
      </w:r>
    </w:p>
    <w:p w14:paraId="7FD13D1F" w14:textId="77777777" w:rsidR="006925E1" w:rsidRDefault="006925E1" w:rsidP="001E7B55">
      <w:pPr>
        <w:spacing w:line="360" w:lineRule="auto"/>
        <w:jc w:val="left"/>
        <w:rPr>
          <w:rFonts w:ascii="Times New Roman" w:hAnsi="Times New Roman"/>
          <w:sz w:val="20"/>
          <w:szCs w:val="20"/>
        </w:rPr>
      </w:pPr>
    </w:p>
    <w:p w14:paraId="5F0C3738" w14:textId="24DA7499" w:rsidR="00745B11" w:rsidRDefault="006925E1" w:rsidP="00407746">
      <w:pPr>
        <w:pStyle w:val="ResimYazs"/>
        <w:jc w:val="left"/>
      </w:pPr>
      <w:bookmarkStart w:id="170" w:name="_Toc105807123"/>
      <w:r w:rsidRPr="006925E1">
        <w:t>Şekil 4.</w:t>
      </w:r>
      <w:r>
        <w:t>14</w:t>
      </w:r>
      <w:r w:rsidRPr="006925E1">
        <w:t>. S</w:t>
      </w:r>
      <w:r>
        <w:t>4</w:t>
      </w:r>
      <w:r w:rsidRPr="006925E1">
        <w:t xml:space="preserve"> nolu numuneye ait optik resim</w:t>
      </w:r>
      <w:bookmarkEnd w:id="170"/>
    </w:p>
    <w:p w14:paraId="40A33353" w14:textId="77777777" w:rsidR="006925E1" w:rsidRDefault="006925E1" w:rsidP="001E7B55">
      <w:pPr>
        <w:spacing w:line="360" w:lineRule="auto"/>
        <w:jc w:val="left"/>
        <w:rPr>
          <w:rFonts w:ascii="Times New Roman" w:hAnsi="Times New Roman"/>
          <w:sz w:val="20"/>
          <w:szCs w:val="20"/>
        </w:rPr>
      </w:pPr>
    </w:p>
    <w:p w14:paraId="49CF539D" w14:textId="1A6AD63E" w:rsidR="00745B11" w:rsidRDefault="00745B11" w:rsidP="00745B11">
      <w:pPr>
        <w:jc w:val="center"/>
        <w:rPr>
          <w:rFonts w:ascii="Times New Roman" w:hAnsi="Times New Roman"/>
          <w:sz w:val="20"/>
          <w:szCs w:val="20"/>
        </w:rPr>
      </w:pPr>
      <w:r>
        <w:rPr>
          <w:noProof/>
          <w:lang w:eastAsia="tr-TR"/>
        </w:rPr>
        <w:drawing>
          <wp:inline distT="0" distB="0" distL="0" distR="0" wp14:anchorId="528029CC" wp14:editId="625E3BB7">
            <wp:extent cx="5387590" cy="3515711"/>
            <wp:effectExtent l="0" t="0" r="3810" b="8890"/>
            <wp:docPr id="72" name="Resi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38815" cy="3549138"/>
                    </a:xfrm>
                    <a:prstGeom prst="rect">
                      <a:avLst/>
                    </a:prstGeom>
                    <a:noFill/>
                    <a:ln>
                      <a:noFill/>
                    </a:ln>
                  </pic:spPr>
                </pic:pic>
              </a:graphicData>
            </a:graphic>
          </wp:inline>
        </w:drawing>
      </w:r>
    </w:p>
    <w:p w14:paraId="2E081E5D" w14:textId="77777777" w:rsidR="002E2B2F" w:rsidRDefault="002E2B2F" w:rsidP="001E7B55">
      <w:pPr>
        <w:spacing w:line="360" w:lineRule="auto"/>
        <w:jc w:val="left"/>
        <w:rPr>
          <w:rFonts w:ascii="Times New Roman" w:hAnsi="Times New Roman"/>
          <w:sz w:val="20"/>
          <w:szCs w:val="20"/>
        </w:rPr>
      </w:pPr>
    </w:p>
    <w:p w14:paraId="0FA9B855" w14:textId="550EAF40" w:rsidR="006925E1" w:rsidRDefault="006925E1" w:rsidP="00407746">
      <w:pPr>
        <w:pStyle w:val="ResimYazs"/>
        <w:jc w:val="left"/>
      </w:pPr>
      <w:bookmarkStart w:id="171" w:name="_Toc105807124"/>
      <w:r w:rsidRPr="006925E1">
        <w:t>Şekil 4.</w:t>
      </w:r>
      <w:r>
        <w:t>15</w:t>
      </w:r>
      <w:r w:rsidRPr="006925E1">
        <w:t>. S</w:t>
      </w:r>
      <w:r>
        <w:t>4</w:t>
      </w:r>
      <w:r w:rsidRPr="006925E1">
        <w:t xml:space="preserve"> nolu numuneye ait optik resim</w:t>
      </w:r>
      <w:bookmarkEnd w:id="171"/>
    </w:p>
    <w:p w14:paraId="706B4A29" w14:textId="6B301A39" w:rsidR="009F2ABA" w:rsidRDefault="00786587" w:rsidP="00D87605">
      <w:pPr>
        <w:keepNext/>
        <w:spacing w:line="360" w:lineRule="auto"/>
        <w:jc w:val="center"/>
      </w:pPr>
      <w:r>
        <w:rPr>
          <w:noProof/>
          <w:lang w:eastAsia="tr-TR"/>
        </w:rPr>
        <w:lastRenderedPageBreak/>
        <w:drawing>
          <wp:inline distT="0" distB="0" distL="0" distR="0" wp14:anchorId="216EFB70" wp14:editId="24A24FF3">
            <wp:extent cx="5462649" cy="4025265"/>
            <wp:effectExtent l="0" t="0" r="5080" b="0"/>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97181" cy="4050711"/>
                    </a:xfrm>
                    <a:prstGeom prst="rect">
                      <a:avLst/>
                    </a:prstGeom>
                    <a:noFill/>
                    <a:ln>
                      <a:noFill/>
                    </a:ln>
                  </pic:spPr>
                </pic:pic>
              </a:graphicData>
            </a:graphic>
          </wp:inline>
        </w:drawing>
      </w:r>
    </w:p>
    <w:p w14:paraId="61A87C3F" w14:textId="77777777" w:rsidR="00024397" w:rsidRDefault="00024397" w:rsidP="001E7B55">
      <w:pPr>
        <w:spacing w:line="360" w:lineRule="auto"/>
        <w:jc w:val="left"/>
        <w:rPr>
          <w:rFonts w:ascii="Times New Roman" w:hAnsi="Times New Roman"/>
          <w:iCs/>
          <w:sz w:val="20"/>
          <w:szCs w:val="18"/>
        </w:rPr>
      </w:pPr>
    </w:p>
    <w:p w14:paraId="5AE417C3" w14:textId="6EBBFCFD" w:rsidR="00024397" w:rsidRDefault="006925E1" w:rsidP="001E7B55">
      <w:pPr>
        <w:pStyle w:val="ResimYazs"/>
        <w:jc w:val="left"/>
      </w:pPr>
      <w:bookmarkStart w:id="172" w:name="_Toc105807125"/>
      <w:r w:rsidRPr="006925E1">
        <w:t>Şekil 4.1</w:t>
      </w:r>
      <w:r w:rsidR="008D1D71">
        <w:t>6</w:t>
      </w:r>
      <w:r w:rsidRPr="006925E1">
        <w:t>. S</w:t>
      </w:r>
      <w:r w:rsidR="008D1D71">
        <w:t>4</w:t>
      </w:r>
      <w:r w:rsidRPr="006925E1">
        <w:t xml:space="preserve"> nolu numuneye ait optik resim</w:t>
      </w:r>
      <w:bookmarkEnd w:id="172"/>
    </w:p>
    <w:p w14:paraId="3CE573DD" w14:textId="77777777" w:rsidR="001E7B55" w:rsidRPr="001E7B55" w:rsidRDefault="001E7B55" w:rsidP="001E7B55">
      <w:pPr>
        <w:spacing w:line="360" w:lineRule="auto"/>
      </w:pPr>
    </w:p>
    <w:p w14:paraId="1EA34F13" w14:textId="1639E69E" w:rsidR="00786587" w:rsidRPr="00F40F40" w:rsidRDefault="00F40F40" w:rsidP="00E45A54">
      <w:pPr>
        <w:pStyle w:val="Balk1"/>
        <w:rPr>
          <w:rFonts w:eastAsia="CharterBT,Bold"/>
          <w:b w:val="0"/>
        </w:rPr>
      </w:pPr>
      <w:bookmarkStart w:id="173" w:name="_Toc113890252"/>
      <w:r>
        <w:rPr>
          <w:rFonts w:eastAsia="CharterBT,Bold"/>
        </w:rPr>
        <w:t xml:space="preserve">4.2. </w:t>
      </w:r>
      <w:r w:rsidR="00ED6742" w:rsidRPr="00F40F40">
        <w:rPr>
          <w:rFonts w:eastAsia="CharterBT,Bold"/>
        </w:rPr>
        <w:t>Mikrosertlik</w:t>
      </w:r>
      <w:r w:rsidR="00786587" w:rsidRPr="00F40F40">
        <w:rPr>
          <w:rFonts w:eastAsia="CharterBT,Bold"/>
        </w:rPr>
        <w:t xml:space="preserve"> Ölçüm Sonuçları</w:t>
      </w:r>
      <w:bookmarkEnd w:id="173"/>
    </w:p>
    <w:p w14:paraId="6F14EFB4" w14:textId="77777777" w:rsidR="00024397" w:rsidRDefault="00024397" w:rsidP="00BE21F0">
      <w:pPr>
        <w:autoSpaceDE w:val="0"/>
        <w:autoSpaceDN w:val="0"/>
        <w:adjustRightInd w:val="0"/>
        <w:spacing w:line="360" w:lineRule="auto"/>
        <w:rPr>
          <w:rFonts w:ascii="Times New Roman" w:eastAsia="CharterBT" w:hAnsi="Times New Roman"/>
          <w:sz w:val="24"/>
          <w:szCs w:val="24"/>
        </w:rPr>
      </w:pPr>
    </w:p>
    <w:p w14:paraId="538EDA8F" w14:textId="2C5A4082" w:rsidR="00786587" w:rsidRDefault="009F1669" w:rsidP="00745B11">
      <w:pPr>
        <w:autoSpaceDE w:val="0"/>
        <w:autoSpaceDN w:val="0"/>
        <w:adjustRightInd w:val="0"/>
        <w:spacing w:line="360" w:lineRule="auto"/>
        <w:rPr>
          <w:rFonts w:ascii="Times New Roman" w:eastAsia="CharterBT" w:hAnsi="Times New Roman"/>
          <w:sz w:val="24"/>
          <w:szCs w:val="24"/>
        </w:rPr>
      </w:pPr>
      <w:r>
        <w:rPr>
          <w:rFonts w:ascii="Times New Roman" w:eastAsia="CharterBT" w:hAnsi="Times New Roman"/>
          <w:sz w:val="24"/>
          <w:szCs w:val="24"/>
        </w:rPr>
        <w:t xml:space="preserve">SİC takviye edilmemiş S1 numaralı numunede ortalama </w:t>
      </w:r>
      <w:r w:rsidR="00E47CD9">
        <w:rPr>
          <w:rFonts w:ascii="Times New Roman" w:eastAsia="CharterBT" w:hAnsi="Times New Roman"/>
          <w:sz w:val="24"/>
          <w:szCs w:val="24"/>
        </w:rPr>
        <w:t>sertlik değeri</w:t>
      </w:r>
      <w:r>
        <w:rPr>
          <w:rFonts w:ascii="Times New Roman" w:eastAsia="CharterBT" w:hAnsi="Times New Roman"/>
          <w:sz w:val="24"/>
          <w:szCs w:val="24"/>
        </w:rPr>
        <w:t xml:space="preserve"> 50 (HV) iken, SİC ilave edilen numunelerde sertliğin, S2 numaralı numunede </w:t>
      </w:r>
      <w:proofErr w:type="gramStart"/>
      <w:r>
        <w:rPr>
          <w:rFonts w:ascii="Times New Roman" w:eastAsia="CharterBT" w:hAnsi="Times New Roman"/>
          <w:sz w:val="24"/>
          <w:szCs w:val="24"/>
        </w:rPr>
        <w:t>%16</w:t>
      </w:r>
      <w:proofErr w:type="gramEnd"/>
      <w:r>
        <w:rPr>
          <w:rFonts w:ascii="Times New Roman" w:eastAsia="CharterBT" w:hAnsi="Times New Roman"/>
          <w:sz w:val="24"/>
          <w:szCs w:val="24"/>
        </w:rPr>
        <w:t>-18 dolaylarında ancak S3 ve S4 numaralı numunelerde %60-64 dolaylarında arttığı görülmektedir.</w:t>
      </w:r>
      <w:r w:rsidR="00853B59">
        <w:rPr>
          <w:rFonts w:ascii="Times New Roman" w:eastAsia="CharterBT" w:hAnsi="Times New Roman"/>
          <w:sz w:val="24"/>
          <w:szCs w:val="24"/>
        </w:rPr>
        <w:t xml:space="preserve"> SİC takviye oranına göre artan SİC oranı ile bakır matrisli kompozitlerin ortalama sertlik değerlerinin arttığı verilen ortalama sertlik grafiğinde de açıkça görülmektedir.</w:t>
      </w:r>
    </w:p>
    <w:p w14:paraId="1D6987CE" w14:textId="113CBF55" w:rsidR="00745B11" w:rsidRDefault="00745B11" w:rsidP="00745B11">
      <w:pPr>
        <w:autoSpaceDE w:val="0"/>
        <w:autoSpaceDN w:val="0"/>
        <w:adjustRightInd w:val="0"/>
        <w:spacing w:line="360" w:lineRule="auto"/>
        <w:rPr>
          <w:rFonts w:ascii="Times New Roman" w:eastAsia="CharterBT" w:hAnsi="Times New Roman"/>
          <w:sz w:val="24"/>
          <w:szCs w:val="24"/>
        </w:rPr>
      </w:pPr>
    </w:p>
    <w:p w14:paraId="6284EBEE" w14:textId="205BF150" w:rsidR="00024397" w:rsidRDefault="00024397" w:rsidP="00745B11">
      <w:pPr>
        <w:autoSpaceDE w:val="0"/>
        <w:autoSpaceDN w:val="0"/>
        <w:adjustRightInd w:val="0"/>
        <w:spacing w:line="360" w:lineRule="auto"/>
        <w:rPr>
          <w:rFonts w:ascii="Times New Roman" w:eastAsia="CharterBT" w:hAnsi="Times New Roman"/>
          <w:sz w:val="24"/>
          <w:szCs w:val="24"/>
        </w:rPr>
      </w:pPr>
    </w:p>
    <w:p w14:paraId="02455A77" w14:textId="236A4491" w:rsidR="00024397" w:rsidRDefault="00024397" w:rsidP="00745B11">
      <w:pPr>
        <w:autoSpaceDE w:val="0"/>
        <w:autoSpaceDN w:val="0"/>
        <w:adjustRightInd w:val="0"/>
        <w:spacing w:line="360" w:lineRule="auto"/>
        <w:rPr>
          <w:rFonts w:ascii="Times New Roman" w:eastAsia="CharterBT" w:hAnsi="Times New Roman"/>
          <w:sz w:val="24"/>
          <w:szCs w:val="24"/>
        </w:rPr>
      </w:pPr>
    </w:p>
    <w:p w14:paraId="3ED54717" w14:textId="6713E5BF" w:rsidR="00024397" w:rsidRDefault="00024397" w:rsidP="00745B11">
      <w:pPr>
        <w:autoSpaceDE w:val="0"/>
        <w:autoSpaceDN w:val="0"/>
        <w:adjustRightInd w:val="0"/>
        <w:spacing w:line="360" w:lineRule="auto"/>
        <w:rPr>
          <w:rFonts w:ascii="Times New Roman" w:eastAsia="CharterBT" w:hAnsi="Times New Roman"/>
          <w:sz w:val="24"/>
          <w:szCs w:val="24"/>
        </w:rPr>
      </w:pPr>
    </w:p>
    <w:p w14:paraId="0161C3B5" w14:textId="77777777" w:rsidR="004E1574" w:rsidRDefault="004E1574" w:rsidP="00745B11">
      <w:pPr>
        <w:autoSpaceDE w:val="0"/>
        <w:autoSpaceDN w:val="0"/>
        <w:adjustRightInd w:val="0"/>
        <w:spacing w:line="360" w:lineRule="auto"/>
        <w:rPr>
          <w:rFonts w:ascii="Times New Roman" w:eastAsia="CharterBT" w:hAnsi="Times New Roman"/>
          <w:sz w:val="24"/>
          <w:szCs w:val="24"/>
        </w:rPr>
      </w:pPr>
    </w:p>
    <w:p w14:paraId="7131A273" w14:textId="4C078C0B" w:rsidR="00024397" w:rsidRDefault="00024397" w:rsidP="00745B11">
      <w:pPr>
        <w:autoSpaceDE w:val="0"/>
        <w:autoSpaceDN w:val="0"/>
        <w:adjustRightInd w:val="0"/>
        <w:spacing w:line="360" w:lineRule="auto"/>
        <w:rPr>
          <w:rFonts w:ascii="Times New Roman" w:eastAsia="CharterBT" w:hAnsi="Times New Roman"/>
          <w:sz w:val="24"/>
          <w:szCs w:val="24"/>
        </w:rPr>
      </w:pPr>
    </w:p>
    <w:p w14:paraId="58946367" w14:textId="77777777" w:rsidR="00024397" w:rsidRPr="00745B11" w:rsidRDefault="00024397" w:rsidP="00745B11">
      <w:pPr>
        <w:autoSpaceDE w:val="0"/>
        <w:autoSpaceDN w:val="0"/>
        <w:adjustRightInd w:val="0"/>
        <w:spacing w:line="360" w:lineRule="auto"/>
        <w:rPr>
          <w:rFonts w:ascii="Times New Roman" w:eastAsia="CharterBT" w:hAnsi="Times New Roman"/>
          <w:sz w:val="24"/>
          <w:szCs w:val="24"/>
        </w:rPr>
      </w:pPr>
    </w:p>
    <w:p w14:paraId="0CD9D35F" w14:textId="1BB2B44D" w:rsidR="009F2ABA" w:rsidRDefault="009F2ABA" w:rsidP="00407746">
      <w:pPr>
        <w:pStyle w:val="ListeParagraf"/>
        <w:ind w:left="0"/>
      </w:pPr>
      <w:bookmarkStart w:id="174" w:name="_Toc104845327"/>
      <w:r>
        <w:lastRenderedPageBreak/>
        <w:t>Tablo 4.</w:t>
      </w:r>
      <w:fldSimple w:instr=" SEQ Tablo_4. \* ARABIC ">
        <w:r w:rsidR="006F5633">
          <w:rPr>
            <w:noProof/>
          </w:rPr>
          <w:t>1</w:t>
        </w:r>
      </w:fldSimple>
      <w:r>
        <w:t>.</w:t>
      </w:r>
      <w:r w:rsidRPr="009F2ABA">
        <w:t xml:space="preserve"> Numunelere ait </w:t>
      </w:r>
      <w:r w:rsidR="00ED6742">
        <w:t>mikro</w:t>
      </w:r>
      <w:r w:rsidRPr="009F2ABA">
        <w:t>sertlik ölçüm sonuçları</w:t>
      </w:r>
      <w:bookmarkEnd w:id="174"/>
    </w:p>
    <w:p w14:paraId="042DBEE7" w14:textId="77777777" w:rsidR="00024397" w:rsidRPr="00024397" w:rsidRDefault="00024397" w:rsidP="001E7B55">
      <w:pPr>
        <w:spacing w:line="360" w:lineRule="auto"/>
      </w:pPr>
    </w:p>
    <w:tbl>
      <w:tblPr>
        <w:tblStyle w:val="TabloKlavuzu"/>
        <w:tblW w:w="0" w:type="auto"/>
        <w:jc w:val="center"/>
        <w:tblLook w:val="04A0" w:firstRow="1" w:lastRow="0" w:firstColumn="1" w:lastColumn="0" w:noHBand="0" w:noVBand="1"/>
      </w:tblPr>
      <w:tblGrid>
        <w:gridCol w:w="1233"/>
        <w:gridCol w:w="1172"/>
        <w:gridCol w:w="1276"/>
        <w:gridCol w:w="1276"/>
        <w:gridCol w:w="1210"/>
        <w:gridCol w:w="1234"/>
        <w:gridCol w:w="1234"/>
      </w:tblGrid>
      <w:tr w:rsidR="00786587" w14:paraId="31625803" w14:textId="77777777" w:rsidTr="00FD42FE">
        <w:trPr>
          <w:jc w:val="center"/>
        </w:trPr>
        <w:tc>
          <w:tcPr>
            <w:tcW w:w="1233" w:type="dxa"/>
          </w:tcPr>
          <w:p w14:paraId="46F61887" w14:textId="77777777" w:rsidR="00786587" w:rsidRDefault="00786587" w:rsidP="00BE21F0">
            <w:pPr>
              <w:spacing w:line="360" w:lineRule="auto"/>
              <w:rPr>
                <w:rFonts w:ascii="Times New Roman" w:hAnsi="Times New Roman"/>
                <w:sz w:val="24"/>
                <w:szCs w:val="24"/>
              </w:rPr>
            </w:pPr>
          </w:p>
        </w:tc>
        <w:tc>
          <w:tcPr>
            <w:tcW w:w="1172" w:type="dxa"/>
          </w:tcPr>
          <w:p w14:paraId="6A17C3F7" w14:textId="7CB81FF3" w:rsidR="00786587" w:rsidRDefault="00786587" w:rsidP="00BE21F0">
            <w:pPr>
              <w:spacing w:line="360" w:lineRule="auto"/>
              <w:rPr>
                <w:rFonts w:ascii="Times New Roman" w:hAnsi="Times New Roman"/>
                <w:sz w:val="24"/>
                <w:szCs w:val="24"/>
              </w:rPr>
            </w:pPr>
            <w:r>
              <w:rPr>
                <w:rFonts w:ascii="Times New Roman" w:hAnsi="Times New Roman"/>
                <w:sz w:val="24"/>
                <w:szCs w:val="24"/>
              </w:rPr>
              <w:t>1.</w:t>
            </w:r>
            <w:r w:rsidR="00726DC9">
              <w:rPr>
                <w:rFonts w:ascii="Times New Roman" w:hAnsi="Times New Roman"/>
                <w:sz w:val="24"/>
                <w:szCs w:val="24"/>
              </w:rPr>
              <w:t xml:space="preserve"> değer</w:t>
            </w:r>
          </w:p>
        </w:tc>
        <w:tc>
          <w:tcPr>
            <w:tcW w:w="1276" w:type="dxa"/>
          </w:tcPr>
          <w:p w14:paraId="2CC5BB2A" w14:textId="02552658" w:rsidR="00786587" w:rsidRDefault="00786587" w:rsidP="00BE21F0">
            <w:pPr>
              <w:spacing w:line="360" w:lineRule="auto"/>
              <w:rPr>
                <w:rFonts w:ascii="Times New Roman" w:hAnsi="Times New Roman"/>
                <w:sz w:val="24"/>
                <w:szCs w:val="24"/>
              </w:rPr>
            </w:pPr>
            <w:r>
              <w:rPr>
                <w:rFonts w:ascii="Times New Roman" w:hAnsi="Times New Roman"/>
                <w:sz w:val="24"/>
                <w:szCs w:val="24"/>
              </w:rPr>
              <w:t xml:space="preserve">2. </w:t>
            </w:r>
            <w:r w:rsidR="00726DC9" w:rsidRPr="00726DC9">
              <w:rPr>
                <w:rFonts w:ascii="Times New Roman" w:hAnsi="Times New Roman"/>
                <w:sz w:val="24"/>
                <w:szCs w:val="24"/>
              </w:rPr>
              <w:t>değer</w:t>
            </w:r>
          </w:p>
        </w:tc>
        <w:tc>
          <w:tcPr>
            <w:tcW w:w="1276" w:type="dxa"/>
          </w:tcPr>
          <w:p w14:paraId="38AA0B55" w14:textId="3045256A" w:rsidR="00786587" w:rsidRDefault="00786587" w:rsidP="00BE21F0">
            <w:pPr>
              <w:spacing w:line="360" w:lineRule="auto"/>
              <w:rPr>
                <w:rFonts w:ascii="Times New Roman" w:hAnsi="Times New Roman"/>
                <w:sz w:val="24"/>
                <w:szCs w:val="24"/>
              </w:rPr>
            </w:pPr>
            <w:r>
              <w:rPr>
                <w:rFonts w:ascii="Times New Roman" w:hAnsi="Times New Roman"/>
                <w:sz w:val="24"/>
                <w:szCs w:val="24"/>
              </w:rPr>
              <w:t xml:space="preserve">3. </w:t>
            </w:r>
            <w:r w:rsidR="00726DC9" w:rsidRPr="00726DC9">
              <w:rPr>
                <w:rFonts w:ascii="Times New Roman" w:hAnsi="Times New Roman"/>
                <w:sz w:val="24"/>
                <w:szCs w:val="24"/>
              </w:rPr>
              <w:t>değer</w:t>
            </w:r>
          </w:p>
        </w:tc>
        <w:tc>
          <w:tcPr>
            <w:tcW w:w="1210" w:type="dxa"/>
          </w:tcPr>
          <w:p w14:paraId="6E8183E2" w14:textId="67B91C1C" w:rsidR="00786587" w:rsidRDefault="00786587" w:rsidP="00BE21F0">
            <w:pPr>
              <w:spacing w:line="360" w:lineRule="auto"/>
              <w:rPr>
                <w:rFonts w:ascii="Times New Roman" w:hAnsi="Times New Roman"/>
                <w:sz w:val="24"/>
                <w:szCs w:val="24"/>
              </w:rPr>
            </w:pPr>
            <w:r>
              <w:rPr>
                <w:rFonts w:ascii="Times New Roman" w:hAnsi="Times New Roman"/>
                <w:sz w:val="24"/>
                <w:szCs w:val="24"/>
              </w:rPr>
              <w:t xml:space="preserve">4. </w:t>
            </w:r>
            <w:r w:rsidR="00726DC9">
              <w:rPr>
                <w:rFonts w:ascii="Times New Roman" w:hAnsi="Times New Roman"/>
                <w:sz w:val="24"/>
                <w:szCs w:val="24"/>
              </w:rPr>
              <w:t>değer</w:t>
            </w:r>
          </w:p>
        </w:tc>
        <w:tc>
          <w:tcPr>
            <w:tcW w:w="1234" w:type="dxa"/>
          </w:tcPr>
          <w:p w14:paraId="79AD644B" w14:textId="4C16650A" w:rsidR="00786587" w:rsidRDefault="00786587" w:rsidP="00BE21F0">
            <w:pPr>
              <w:spacing w:line="360" w:lineRule="auto"/>
              <w:rPr>
                <w:rFonts w:ascii="Times New Roman" w:hAnsi="Times New Roman"/>
                <w:sz w:val="24"/>
                <w:szCs w:val="24"/>
              </w:rPr>
            </w:pPr>
            <w:r>
              <w:rPr>
                <w:rFonts w:ascii="Times New Roman" w:hAnsi="Times New Roman"/>
                <w:sz w:val="24"/>
                <w:szCs w:val="24"/>
              </w:rPr>
              <w:t xml:space="preserve">5. </w:t>
            </w:r>
            <w:r w:rsidR="00726DC9">
              <w:rPr>
                <w:rFonts w:ascii="Times New Roman" w:hAnsi="Times New Roman"/>
                <w:sz w:val="24"/>
                <w:szCs w:val="24"/>
              </w:rPr>
              <w:t>değer</w:t>
            </w:r>
          </w:p>
        </w:tc>
        <w:tc>
          <w:tcPr>
            <w:tcW w:w="1234" w:type="dxa"/>
          </w:tcPr>
          <w:p w14:paraId="0BED805E" w14:textId="77777777" w:rsidR="00786587" w:rsidRDefault="00786587" w:rsidP="00BE21F0">
            <w:pPr>
              <w:spacing w:line="360" w:lineRule="auto"/>
              <w:rPr>
                <w:rFonts w:ascii="Times New Roman" w:hAnsi="Times New Roman"/>
                <w:sz w:val="24"/>
                <w:szCs w:val="24"/>
              </w:rPr>
            </w:pPr>
            <w:r>
              <w:rPr>
                <w:rFonts w:ascii="Times New Roman" w:hAnsi="Times New Roman"/>
                <w:sz w:val="24"/>
                <w:szCs w:val="24"/>
              </w:rPr>
              <w:t>Ort.</w:t>
            </w:r>
          </w:p>
        </w:tc>
      </w:tr>
      <w:tr w:rsidR="00786587" w14:paraId="14254390" w14:textId="77777777" w:rsidTr="00FD42FE">
        <w:trPr>
          <w:jc w:val="center"/>
        </w:trPr>
        <w:tc>
          <w:tcPr>
            <w:tcW w:w="1233" w:type="dxa"/>
          </w:tcPr>
          <w:p w14:paraId="24D737F8" w14:textId="77777777" w:rsidR="00786587" w:rsidRDefault="00786587" w:rsidP="00BE21F0">
            <w:pPr>
              <w:spacing w:line="360" w:lineRule="auto"/>
              <w:rPr>
                <w:rFonts w:ascii="Times New Roman" w:hAnsi="Times New Roman"/>
              </w:rPr>
            </w:pPr>
            <w:r w:rsidRPr="00F35E11">
              <w:rPr>
                <w:rFonts w:ascii="Times New Roman" w:hAnsi="Times New Roman"/>
              </w:rPr>
              <w:t xml:space="preserve">S1 </w:t>
            </w:r>
          </w:p>
          <w:p w14:paraId="6F8AE681" w14:textId="77777777" w:rsidR="00786587" w:rsidRPr="00F35E11" w:rsidRDefault="00786587" w:rsidP="00BE21F0">
            <w:pPr>
              <w:spacing w:line="360" w:lineRule="auto"/>
              <w:rPr>
                <w:rFonts w:ascii="Times New Roman" w:hAnsi="Times New Roman"/>
              </w:rPr>
            </w:pPr>
            <w:r w:rsidRPr="00F35E11">
              <w:rPr>
                <w:rFonts w:ascii="Times New Roman" w:hAnsi="Times New Roman"/>
              </w:rPr>
              <w:t>(Saf Cu)</w:t>
            </w:r>
          </w:p>
        </w:tc>
        <w:tc>
          <w:tcPr>
            <w:tcW w:w="1172" w:type="dxa"/>
          </w:tcPr>
          <w:p w14:paraId="3EB9D2A8" w14:textId="77777777" w:rsidR="00786587" w:rsidRDefault="00786587" w:rsidP="00BE21F0">
            <w:pPr>
              <w:spacing w:line="360" w:lineRule="auto"/>
              <w:rPr>
                <w:rFonts w:ascii="Times New Roman" w:hAnsi="Times New Roman"/>
                <w:sz w:val="24"/>
                <w:szCs w:val="24"/>
              </w:rPr>
            </w:pPr>
            <w:r>
              <w:t>49,9</w:t>
            </w:r>
          </w:p>
        </w:tc>
        <w:tc>
          <w:tcPr>
            <w:tcW w:w="1276" w:type="dxa"/>
          </w:tcPr>
          <w:p w14:paraId="79D3512B" w14:textId="77777777" w:rsidR="00786587" w:rsidRDefault="00786587" w:rsidP="00BE21F0">
            <w:pPr>
              <w:spacing w:line="360" w:lineRule="auto"/>
              <w:rPr>
                <w:rFonts w:ascii="Times New Roman" w:hAnsi="Times New Roman"/>
                <w:sz w:val="24"/>
                <w:szCs w:val="24"/>
              </w:rPr>
            </w:pPr>
            <w:r>
              <w:t>51,7</w:t>
            </w:r>
          </w:p>
        </w:tc>
        <w:tc>
          <w:tcPr>
            <w:tcW w:w="1276" w:type="dxa"/>
          </w:tcPr>
          <w:p w14:paraId="3ADDCC2B" w14:textId="77777777" w:rsidR="00786587" w:rsidRDefault="00786587" w:rsidP="00BE21F0">
            <w:pPr>
              <w:spacing w:line="360" w:lineRule="auto"/>
              <w:rPr>
                <w:rFonts w:ascii="Times New Roman" w:hAnsi="Times New Roman"/>
                <w:sz w:val="24"/>
                <w:szCs w:val="24"/>
              </w:rPr>
            </w:pPr>
            <w:r>
              <w:rPr>
                <w:rFonts w:ascii="Times New Roman" w:hAnsi="Times New Roman"/>
                <w:sz w:val="24"/>
                <w:szCs w:val="24"/>
              </w:rPr>
              <w:t>46,9</w:t>
            </w:r>
          </w:p>
        </w:tc>
        <w:tc>
          <w:tcPr>
            <w:tcW w:w="1210" w:type="dxa"/>
          </w:tcPr>
          <w:p w14:paraId="69EE56AD" w14:textId="77777777" w:rsidR="00786587" w:rsidRDefault="00786587" w:rsidP="00BE21F0">
            <w:pPr>
              <w:spacing w:line="360" w:lineRule="auto"/>
              <w:rPr>
                <w:rFonts w:ascii="Times New Roman" w:hAnsi="Times New Roman"/>
                <w:sz w:val="24"/>
                <w:szCs w:val="24"/>
              </w:rPr>
            </w:pPr>
            <w:r>
              <w:rPr>
                <w:rFonts w:ascii="Times New Roman" w:hAnsi="Times New Roman"/>
                <w:sz w:val="24"/>
                <w:szCs w:val="24"/>
              </w:rPr>
              <w:t>50,9</w:t>
            </w:r>
          </w:p>
        </w:tc>
        <w:tc>
          <w:tcPr>
            <w:tcW w:w="1234" w:type="dxa"/>
          </w:tcPr>
          <w:p w14:paraId="77800881" w14:textId="77777777" w:rsidR="00786587" w:rsidRDefault="00786587" w:rsidP="00BE21F0">
            <w:pPr>
              <w:spacing w:line="360" w:lineRule="auto"/>
              <w:rPr>
                <w:rFonts w:ascii="Times New Roman" w:hAnsi="Times New Roman"/>
                <w:sz w:val="24"/>
                <w:szCs w:val="24"/>
              </w:rPr>
            </w:pPr>
            <w:r>
              <w:t>50,7</w:t>
            </w:r>
          </w:p>
        </w:tc>
        <w:tc>
          <w:tcPr>
            <w:tcW w:w="1234" w:type="dxa"/>
          </w:tcPr>
          <w:p w14:paraId="05D33F05" w14:textId="77777777" w:rsidR="00786587" w:rsidRDefault="00786587" w:rsidP="00BE21F0">
            <w:pPr>
              <w:spacing w:line="360" w:lineRule="auto"/>
              <w:rPr>
                <w:rFonts w:ascii="Times New Roman" w:hAnsi="Times New Roman"/>
                <w:sz w:val="24"/>
                <w:szCs w:val="24"/>
              </w:rPr>
            </w:pPr>
            <w:r>
              <w:rPr>
                <w:rFonts w:ascii="Times New Roman" w:hAnsi="Times New Roman"/>
                <w:sz w:val="24"/>
                <w:szCs w:val="24"/>
              </w:rPr>
              <w:t>50,02</w:t>
            </w:r>
          </w:p>
        </w:tc>
      </w:tr>
      <w:tr w:rsidR="00786587" w14:paraId="467E1099" w14:textId="77777777" w:rsidTr="00FD42FE">
        <w:trPr>
          <w:jc w:val="center"/>
        </w:trPr>
        <w:tc>
          <w:tcPr>
            <w:tcW w:w="1233" w:type="dxa"/>
          </w:tcPr>
          <w:p w14:paraId="749DAD3F" w14:textId="77777777" w:rsidR="00786587" w:rsidRDefault="00786587" w:rsidP="00BE21F0">
            <w:pPr>
              <w:spacing w:line="360" w:lineRule="auto"/>
              <w:rPr>
                <w:rFonts w:ascii="Times New Roman" w:hAnsi="Times New Roman"/>
              </w:rPr>
            </w:pPr>
            <w:r w:rsidRPr="00F35E11">
              <w:rPr>
                <w:rFonts w:ascii="Times New Roman" w:hAnsi="Times New Roman"/>
              </w:rPr>
              <w:t xml:space="preserve">S2 </w:t>
            </w:r>
          </w:p>
          <w:p w14:paraId="600C4418" w14:textId="77777777" w:rsidR="00786587" w:rsidRPr="00F35E11" w:rsidRDefault="00786587" w:rsidP="00BE21F0">
            <w:pPr>
              <w:spacing w:line="360" w:lineRule="auto"/>
              <w:rPr>
                <w:rFonts w:ascii="Times New Roman" w:hAnsi="Times New Roman"/>
              </w:rPr>
            </w:pPr>
            <w:r w:rsidRPr="00F35E11">
              <w:rPr>
                <w:rFonts w:ascii="Times New Roman" w:hAnsi="Times New Roman"/>
              </w:rPr>
              <w:t>(</w:t>
            </w:r>
            <w:proofErr w:type="gramStart"/>
            <w:r w:rsidRPr="00F35E11">
              <w:rPr>
                <w:rFonts w:ascii="Times New Roman" w:hAnsi="Times New Roman"/>
              </w:rPr>
              <w:t>%5</w:t>
            </w:r>
            <w:proofErr w:type="gramEnd"/>
            <w:r w:rsidRPr="00F35E11">
              <w:rPr>
                <w:rFonts w:ascii="Times New Roman" w:hAnsi="Times New Roman"/>
              </w:rPr>
              <w:t xml:space="preserve"> SİC)</w:t>
            </w:r>
          </w:p>
        </w:tc>
        <w:tc>
          <w:tcPr>
            <w:tcW w:w="1172" w:type="dxa"/>
          </w:tcPr>
          <w:p w14:paraId="519D3073" w14:textId="77777777" w:rsidR="00786587" w:rsidRDefault="00786587" w:rsidP="00BE21F0">
            <w:pPr>
              <w:spacing w:line="360" w:lineRule="auto"/>
              <w:rPr>
                <w:rFonts w:ascii="Times New Roman" w:hAnsi="Times New Roman"/>
                <w:sz w:val="24"/>
                <w:szCs w:val="24"/>
              </w:rPr>
            </w:pPr>
            <w:r w:rsidRPr="000B20BD">
              <w:t>67,2</w:t>
            </w:r>
          </w:p>
        </w:tc>
        <w:tc>
          <w:tcPr>
            <w:tcW w:w="1276" w:type="dxa"/>
          </w:tcPr>
          <w:p w14:paraId="16587C8E" w14:textId="77777777" w:rsidR="00786587" w:rsidRDefault="00786587" w:rsidP="00BE21F0">
            <w:pPr>
              <w:spacing w:line="360" w:lineRule="auto"/>
              <w:rPr>
                <w:rFonts w:ascii="Times New Roman" w:hAnsi="Times New Roman"/>
                <w:sz w:val="24"/>
                <w:szCs w:val="24"/>
              </w:rPr>
            </w:pPr>
            <w:r>
              <w:t>59,5</w:t>
            </w:r>
          </w:p>
        </w:tc>
        <w:tc>
          <w:tcPr>
            <w:tcW w:w="1276" w:type="dxa"/>
          </w:tcPr>
          <w:p w14:paraId="5BAEFFB8" w14:textId="77777777" w:rsidR="00786587" w:rsidRDefault="00786587" w:rsidP="00BE21F0">
            <w:pPr>
              <w:spacing w:line="360" w:lineRule="auto"/>
              <w:rPr>
                <w:rFonts w:ascii="Times New Roman" w:hAnsi="Times New Roman"/>
                <w:sz w:val="24"/>
                <w:szCs w:val="24"/>
              </w:rPr>
            </w:pPr>
            <w:r>
              <w:t>57,8</w:t>
            </w:r>
          </w:p>
        </w:tc>
        <w:tc>
          <w:tcPr>
            <w:tcW w:w="1210" w:type="dxa"/>
          </w:tcPr>
          <w:p w14:paraId="63950F28" w14:textId="77777777" w:rsidR="00786587" w:rsidRDefault="00786587" w:rsidP="00BE21F0">
            <w:pPr>
              <w:spacing w:line="360" w:lineRule="auto"/>
              <w:rPr>
                <w:rFonts w:ascii="Times New Roman" w:hAnsi="Times New Roman"/>
                <w:sz w:val="24"/>
                <w:szCs w:val="24"/>
              </w:rPr>
            </w:pPr>
            <w:r>
              <w:t>55,6</w:t>
            </w:r>
          </w:p>
        </w:tc>
        <w:tc>
          <w:tcPr>
            <w:tcW w:w="1234" w:type="dxa"/>
          </w:tcPr>
          <w:p w14:paraId="68735F26" w14:textId="77777777" w:rsidR="00786587" w:rsidRDefault="00786587" w:rsidP="00BE21F0">
            <w:pPr>
              <w:spacing w:line="360" w:lineRule="auto"/>
              <w:rPr>
                <w:rFonts w:ascii="Times New Roman" w:hAnsi="Times New Roman"/>
                <w:sz w:val="24"/>
                <w:szCs w:val="24"/>
              </w:rPr>
            </w:pPr>
            <w:r>
              <w:t>51,4</w:t>
            </w:r>
          </w:p>
        </w:tc>
        <w:tc>
          <w:tcPr>
            <w:tcW w:w="1234" w:type="dxa"/>
          </w:tcPr>
          <w:p w14:paraId="2D162B0B" w14:textId="77777777" w:rsidR="00786587" w:rsidRDefault="00786587" w:rsidP="00BE21F0">
            <w:pPr>
              <w:spacing w:line="360" w:lineRule="auto"/>
              <w:rPr>
                <w:rFonts w:ascii="Times New Roman" w:hAnsi="Times New Roman"/>
                <w:sz w:val="24"/>
                <w:szCs w:val="24"/>
              </w:rPr>
            </w:pPr>
            <w:r>
              <w:rPr>
                <w:rFonts w:ascii="Times New Roman" w:hAnsi="Times New Roman"/>
                <w:sz w:val="24"/>
                <w:szCs w:val="24"/>
              </w:rPr>
              <w:t>58,3</w:t>
            </w:r>
          </w:p>
        </w:tc>
      </w:tr>
      <w:tr w:rsidR="00786587" w14:paraId="73A770FE" w14:textId="77777777" w:rsidTr="00FD42FE">
        <w:trPr>
          <w:jc w:val="center"/>
        </w:trPr>
        <w:tc>
          <w:tcPr>
            <w:tcW w:w="1233" w:type="dxa"/>
          </w:tcPr>
          <w:p w14:paraId="6D4FA1FC" w14:textId="77777777" w:rsidR="00786587" w:rsidRDefault="00786587" w:rsidP="00BE21F0">
            <w:pPr>
              <w:spacing w:line="360" w:lineRule="auto"/>
              <w:rPr>
                <w:rFonts w:ascii="Times New Roman" w:hAnsi="Times New Roman"/>
              </w:rPr>
            </w:pPr>
            <w:r w:rsidRPr="00F35E11">
              <w:rPr>
                <w:rFonts w:ascii="Times New Roman" w:hAnsi="Times New Roman"/>
              </w:rPr>
              <w:t xml:space="preserve">S3 </w:t>
            </w:r>
          </w:p>
          <w:p w14:paraId="230629AC" w14:textId="77777777" w:rsidR="00786587" w:rsidRPr="00F35E11" w:rsidRDefault="00786587" w:rsidP="00BE21F0">
            <w:pPr>
              <w:spacing w:line="360" w:lineRule="auto"/>
              <w:rPr>
                <w:rFonts w:ascii="Times New Roman" w:hAnsi="Times New Roman"/>
              </w:rPr>
            </w:pPr>
            <w:r w:rsidRPr="00F35E11">
              <w:rPr>
                <w:rFonts w:ascii="Times New Roman" w:hAnsi="Times New Roman"/>
              </w:rPr>
              <w:t>(</w:t>
            </w:r>
            <w:proofErr w:type="gramStart"/>
            <w:r w:rsidRPr="00F35E11">
              <w:rPr>
                <w:rFonts w:ascii="Times New Roman" w:hAnsi="Times New Roman"/>
              </w:rPr>
              <w:t>%10</w:t>
            </w:r>
            <w:proofErr w:type="gramEnd"/>
            <w:r w:rsidRPr="00F35E11">
              <w:rPr>
                <w:rFonts w:ascii="Times New Roman" w:hAnsi="Times New Roman"/>
              </w:rPr>
              <w:t xml:space="preserve"> SİC)</w:t>
            </w:r>
          </w:p>
        </w:tc>
        <w:tc>
          <w:tcPr>
            <w:tcW w:w="1172" w:type="dxa"/>
          </w:tcPr>
          <w:p w14:paraId="3E797F54" w14:textId="77777777" w:rsidR="00786587" w:rsidRDefault="00786587" w:rsidP="00BE21F0">
            <w:pPr>
              <w:spacing w:line="360" w:lineRule="auto"/>
              <w:rPr>
                <w:rFonts w:ascii="Times New Roman" w:hAnsi="Times New Roman"/>
                <w:sz w:val="24"/>
                <w:szCs w:val="24"/>
              </w:rPr>
            </w:pPr>
            <w:r>
              <w:t>74,2</w:t>
            </w:r>
          </w:p>
        </w:tc>
        <w:tc>
          <w:tcPr>
            <w:tcW w:w="1276" w:type="dxa"/>
          </w:tcPr>
          <w:p w14:paraId="56169D2B" w14:textId="77777777" w:rsidR="00786587" w:rsidRDefault="00786587" w:rsidP="00BE21F0">
            <w:pPr>
              <w:spacing w:line="360" w:lineRule="auto"/>
              <w:rPr>
                <w:rFonts w:ascii="Times New Roman" w:hAnsi="Times New Roman"/>
                <w:sz w:val="24"/>
                <w:szCs w:val="24"/>
              </w:rPr>
            </w:pPr>
            <w:r>
              <w:t>74,2</w:t>
            </w:r>
          </w:p>
        </w:tc>
        <w:tc>
          <w:tcPr>
            <w:tcW w:w="1276" w:type="dxa"/>
          </w:tcPr>
          <w:p w14:paraId="3C986ACA" w14:textId="77777777" w:rsidR="00786587" w:rsidRDefault="00786587" w:rsidP="00BE21F0">
            <w:pPr>
              <w:spacing w:line="360" w:lineRule="auto"/>
              <w:rPr>
                <w:rFonts w:ascii="Times New Roman" w:hAnsi="Times New Roman"/>
                <w:sz w:val="24"/>
                <w:szCs w:val="24"/>
              </w:rPr>
            </w:pPr>
            <w:r>
              <w:rPr>
                <w:rFonts w:ascii="Times New Roman" w:hAnsi="Times New Roman"/>
                <w:sz w:val="24"/>
                <w:szCs w:val="24"/>
              </w:rPr>
              <w:t>94,3</w:t>
            </w:r>
          </w:p>
        </w:tc>
        <w:tc>
          <w:tcPr>
            <w:tcW w:w="1210" w:type="dxa"/>
          </w:tcPr>
          <w:p w14:paraId="3E459E00" w14:textId="77777777" w:rsidR="00786587" w:rsidRDefault="00786587" w:rsidP="00BE21F0">
            <w:pPr>
              <w:spacing w:line="360" w:lineRule="auto"/>
              <w:rPr>
                <w:rFonts w:ascii="Times New Roman" w:hAnsi="Times New Roman"/>
                <w:sz w:val="24"/>
                <w:szCs w:val="24"/>
              </w:rPr>
            </w:pPr>
            <w:r>
              <w:rPr>
                <w:rFonts w:ascii="Times New Roman" w:hAnsi="Times New Roman"/>
                <w:sz w:val="24"/>
                <w:szCs w:val="24"/>
              </w:rPr>
              <w:t>82,9</w:t>
            </w:r>
          </w:p>
        </w:tc>
        <w:tc>
          <w:tcPr>
            <w:tcW w:w="1234" w:type="dxa"/>
          </w:tcPr>
          <w:p w14:paraId="0FCB3EF1" w14:textId="77777777" w:rsidR="00786587" w:rsidRDefault="00786587" w:rsidP="00BE21F0">
            <w:pPr>
              <w:spacing w:line="360" w:lineRule="auto"/>
              <w:rPr>
                <w:rFonts w:ascii="Times New Roman" w:hAnsi="Times New Roman"/>
                <w:sz w:val="24"/>
                <w:szCs w:val="24"/>
              </w:rPr>
            </w:pPr>
            <w:r>
              <w:t>73,7</w:t>
            </w:r>
          </w:p>
        </w:tc>
        <w:tc>
          <w:tcPr>
            <w:tcW w:w="1234" w:type="dxa"/>
          </w:tcPr>
          <w:p w14:paraId="033A6E55" w14:textId="77777777" w:rsidR="00786587" w:rsidRDefault="00786587" w:rsidP="00BE21F0">
            <w:pPr>
              <w:spacing w:line="360" w:lineRule="auto"/>
              <w:rPr>
                <w:rFonts w:ascii="Times New Roman" w:hAnsi="Times New Roman"/>
                <w:sz w:val="24"/>
                <w:szCs w:val="24"/>
              </w:rPr>
            </w:pPr>
            <w:r>
              <w:rPr>
                <w:rFonts w:ascii="Times New Roman" w:hAnsi="Times New Roman"/>
                <w:sz w:val="24"/>
                <w:szCs w:val="24"/>
              </w:rPr>
              <w:t>79,86</w:t>
            </w:r>
          </w:p>
        </w:tc>
      </w:tr>
      <w:tr w:rsidR="00786587" w14:paraId="26A96EF6" w14:textId="77777777" w:rsidTr="00FD42FE">
        <w:trPr>
          <w:jc w:val="center"/>
        </w:trPr>
        <w:tc>
          <w:tcPr>
            <w:tcW w:w="1233" w:type="dxa"/>
          </w:tcPr>
          <w:p w14:paraId="79A6B05E" w14:textId="77777777" w:rsidR="00786587" w:rsidRDefault="00786587" w:rsidP="00BE21F0">
            <w:pPr>
              <w:spacing w:line="360" w:lineRule="auto"/>
              <w:rPr>
                <w:rFonts w:ascii="Times New Roman" w:hAnsi="Times New Roman"/>
              </w:rPr>
            </w:pPr>
            <w:r w:rsidRPr="00F35E11">
              <w:rPr>
                <w:rFonts w:ascii="Times New Roman" w:hAnsi="Times New Roman"/>
              </w:rPr>
              <w:t xml:space="preserve">S4 </w:t>
            </w:r>
          </w:p>
          <w:p w14:paraId="0AC8ECE1" w14:textId="77777777" w:rsidR="00786587" w:rsidRPr="00F35E11" w:rsidRDefault="00786587" w:rsidP="00BE21F0">
            <w:pPr>
              <w:spacing w:line="360" w:lineRule="auto"/>
              <w:rPr>
                <w:rFonts w:ascii="Times New Roman" w:hAnsi="Times New Roman"/>
              </w:rPr>
            </w:pPr>
            <w:r w:rsidRPr="00F35E11">
              <w:rPr>
                <w:rFonts w:ascii="Times New Roman" w:hAnsi="Times New Roman"/>
              </w:rPr>
              <w:t>(</w:t>
            </w:r>
            <w:proofErr w:type="gramStart"/>
            <w:r w:rsidRPr="00F35E11">
              <w:rPr>
                <w:rFonts w:ascii="Times New Roman" w:hAnsi="Times New Roman"/>
              </w:rPr>
              <w:t>%15</w:t>
            </w:r>
            <w:proofErr w:type="gramEnd"/>
            <w:r w:rsidRPr="00F35E11">
              <w:rPr>
                <w:rFonts w:ascii="Times New Roman" w:hAnsi="Times New Roman"/>
              </w:rPr>
              <w:t xml:space="preserve"> SİC)</w:t>
            </w:r>
          </w:p>
        </w:tc>
        <w:tc>
          <w:tcPr>
            <w:tcW w:w="1172" w:type="dxa"/>
          </w:tcPr>
          <w:p w14:paraId="59342869" w14:textId="77777777" w:rsidR="00786587" w:rsidRDefault="00786587" w:rsidP="00BE21F0">
            <w:pPr>
              <w:spacing w:line="360" w:lineRule="auto"/>
              <w:rPr>
                <w:rFonts w:ascii="Times New Roman" w:hAnsi="Times New Roman"/>
                <w:sz w:val="24"/>
                <w:szCs w:val="24"/>
              </w:rPr>
            </w:pPr>
            <w:r>
              <w:t>84,8</w:t>
            </w:r>
          </w:p>
        </w:tc>
        <w:tc>
          <w:tcPr>
            <w:tcW w:w="1276" w:type="dxa"/>
          </w:tcPr>
          <w:p w14:paraId="40FF3895" w14:textId="77777777" w:rsidR="00786587" w:rsidRDefault="00786587" w:rsidP="00BE21F0">
            <w:pPr>
              <w:spacing w:line="360" w:lineRule="auto"/>
              <w:rPr>
                <w:rFonts w:ascii="Times New Roman" w:hAnsi="Times New Roman"/>
                <w:sz w:val="24"/>
                <w:szCs w:val="24"/>
              </w:rPr>
            </w:pPr>
            <w:r>
              <w:t>70,9</w:t>
            </w:r>
          </w:p>
        </w:tc>
        <w:tc>
          <w:tcPr>
            <w:tcW w:w="1276" w:type="dxa"/>
          </w:tcPr>
          <w:p w14:paraId="1A2A9050" w14:textId="77777777" w:rsidR="00786587" w:rsidRDefault="00786587" w:rsidP="00BE21F0">
            <w:pPr>
              <w:spacing w:line="360" w:lineRule="auto"/>
              <w:rPr>
                <w:rFonts w:ascii="Times New Roman" w:hAnsi="Times New Roman"/>
                <w:sz w:val="24"/>
                <w:szCs w:val="24"/>
              </w:rPr>
            </w:pPr>
            <w:r>
              <w:rPr>
                <w:rFonts w:ascii="Times New Roman" w:hAnsi="Times New Roman"/>
                <w:sz w:val="24"/>
                <w:szCs w:val="24"/>
              </w:rPr>
              <w:t>84,4</w:t>
            </w:r>
          </w:p>
        </w:tc>
        <w:tc>
          <w:tcPr>
            <w:tcW w:w="1210" w:type="dxa"/>
          </w:tcPr>
          <w:p w14:paraId="6DEEFAEB" w14:textId="77777777" w:rsidR="00786587" w:rsidRDefault="00786587" w:rsidP="00BE21F0">
            <w:pPr>
              <w:spacing w:line="360" w:lineRule="auto"/>
              <w:rPr>
                <w:rFonts w:ascii="Times New Roman" w:hAnsi="Times New Roman"/>
                <w:sz w:val="24"/>
                <w:szCs w:val="24"/>
              </w:rPr>
            </w:pPr>
            <w:r>
              <w:rPr>
                <w:rFonts w:ascii="Times New Roman" w:hAnsi="Times New Roman"/>
                <w:sz w:val="24"/>
                <w:szCs w:val="24"/>
              </w:rPr>
              <w:t>81,9</w:t>
            </w:r>
          </w:p>
        </w:tc>
        <w:tc>
          <w:tcPr>
            <w:tcW w:w="1234" w:type="dxa"/>
          </w:tcPr>
          <w:p w14:paraId="041CE982" w14:textId="77777777" w:rsidR="00786587" w:rsidRDefault="00786587" w:rsidP="00BE21F0">
            <w:pPr>
              <w:spacing w:line="360" w:lineRule="auto"/>
              <w:rPr>
                <w:rFonts w:ascii="Times New Roman" w:hAnsi="Times New Roman"/>
                <w:sz w:val="24"/>
                <w:szCs w:val="24"/>
              </w:rPr>
            </w:pPr>
            <w:r>
              <w:t>85</w:t>
            </w:r>
          </w:p>
        </w:tc>
        <w:tc>
          <w:tcPr>
            <w:tcW w:w="1234" w:type="dxa"/>
          </w:tcPr>
          <w:p w14:paraId="6436D580" w14:textId="77777777" w:rsidR="00786587" w:rsidRDefault="00786587" w:rsidP="00BE21F0">
            <w:pPr>
              <w:keepNext/>
              <w:spacing w:line="360" w:lineRule="auto"/>
              <w:rPr>
                <w:rFonts w:ascii="Times New Roman" w:hAnsi="Times New Roman"/>
                <w:sz w:val="24"/>
                <w:szCs w:val="24"/>
              </w:rPr>
            </w:pPr>
            <w:r>
              <w:rPr>
                <w:rFonts w:ascii="Times New Roman" w:hAnsi="Times New Roman"/>
                <w:sz w:val="24"/>
                <w:szCs w:val="24"/>
              </w:rPr>
              <w:t>81,4</w:t>
            </w:r>
          </w:p>
        </w:tc>
      </w:tr>
    </w:tbl>
    <w:p w14:paraId="693ADC1D" w14:textId="30B30F75" w:rsidR="00024397" w:rsidRDefault="00024397" w:rsidP="00D87605">
      <w:pPr>
        <w:keepNext/>
        <w:spacing w:line="360" w:lineRule="auto"/>
        <w:jc w:val="center"/>
      </w:pPr>
    </w:p>
    <w:p w14:paraId="06EED099" w14:textId="19B852B0" w:rsidR="00024397" w:rsidRDefault="00024397" w:rsidP="00024397">
      <w:pPr>
        <w:keepNext/>
        <w:spacing w:line="360" w:lineRule="auto"/>
        <w:jc w:val="center"/>
      </w:pPr>
      <w:r>
        <w:rPr>
          <w:rFonts w:ascii="Times New Roman" w:hAnsi="Times New Roman"/>
          <w:noProof/>
          <w:sz w:val="24"/>
          <w:szCs w:val="24"/>
          <w:lang w:eastAsia="tr-TR"/>
        </w:rPr>
        <w:drawing>
          <wp:anchor distT="0" distB="0" distL="114300" distR="114300" simplePos="0" relativeHeight="251661312" behindDoc="0" locked="0" layoutInCell="1" allowOverlap="1" wp14:anchorId="39B61273" wp14:editId="263A154A">
            <wp:simplePos x="0" y="0"/>
            <wp:positionH relativeFrom="margin">
              <wp:align>right</wp:align>
            </wp:positionH>
            <wp:positionV relativeFrom="paragraph">
              <wp:posOffset>270510</wp:posOffset>
            </wp:positionV>
            <wp:extent cx="5454650" cy="4587240"/>
            <wp:effectExtent l="0" t="0" r="0" b="3810"/>
            <wp:wrapSquare wrapText="bothSides"/>
            <wp:docPr id="73" name="Resi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54650" cy="4587240"/>
                    </a:xfrm>
                    <a:prstGeom prst="rect">
                      <a:avLst/>
                    </a:prstGeom>
                    <a:noFill/>
                  </pic:spPr>
                </pic:pic>
              </a:graphicData>
            </a:graphic>
            <wp14:sizeRelH relativeFrom="margin">
              <wp14:pctWidth>0</wp14:pctWidth>
            </wp14:sizeRelH>
            <wp14:sizeRelV relativeFrom="margin">
              <wp14:pctHeight>0</wp14:pctHeight>
            </wp14:sizeRelV>
          </wp:anchor>
        </w:drawing>
      </w:r>
    </w:p>
    <w:p w14:paraId="7DA3F94F" w14:textId="77777777" w:rsidR="00024397" w:rsidRDefault="00024397" w:rsidP="00182A52">
      <w:pPr>
        <w:pStyle w:val="ResimYazs"/>
        <w:spacing w:after="0" w:line="360" w:lineRule="auto"/>
        <w:jc w:val="both"/>
      </w:pPr>
    </w:p>
    <w:p w14:paraId="5D2782FB" w14:textId="4B4A721C" w:rsidR="00786587" w:rsidRDefault="009F2ABA" w:rsidP="00407746">
      <w:pPr>
        <w:pStyle w:val="ResimYazs"/>
        <w:spacing w:after="0" w:line="360" w:lineRule="auto"/>
        <w:jc w:val="left"/>
        <w:rPr>
          <w:sz w:val="24"/>
          <w:szCs w:val="24"/>
        </w:rPr>
      </w:pPr>
      <w:bookmarkStart w:id="175" w:name="_Toc105807126"/>
      <w:r>
        <w:t>Şekil 4.</w:t>
      </w:r>
      <w:r w:rsidR="008D1D71">
        <w:t>17</w:t>
      </w:r>
      <w:r>
        <w:t>.</w:t>
      </w:r>
      <w:r w:rsidRPr="009F2ABA">
        <w:t xml:space="preserve"> S1, S2, S3 ve S4 Nolu Numunelere Ait Ortalama Sertlik Grafiği</w:t>
      </w:r>
      <w:bookmarkEnd w:id="175"/>
    </w:p>
    <w:p w14:paraId="24CDB15D" w14:textId="77777777" w:rsidR="00815869" w:rsidRDefault="00815869" w:rsidP="00815869"/>
    <w:p w14:paraId="6BC6BDC1" w14:textId="77777777" w:rsidR="00AE7FC5" w:rsidRDefault="00AE7FC5" w:rsidP="00815869"/>
    <w:p w14:paraId="34C11D8B" w14:textId="428578E3" w:rsidR="00AE7FC5" w:rsidRPr="00F40F40" w:rsidRDefault="00F40F40" w:rsidP="00E45A54">
      <w:pPr>
        <w:pStyle w:val="Balk1"/>
        <w:rPr>
          <w:b w:val="0"/>
        </w:rPr>
      </w:pPr>
      <w:bookmarkStart w:id="176" w:name="_Toc113890253"/>
      <w:r>
        <w:lastRenderedPageBreak/>
        <w:t xml:space="preserve">4.3. </w:t>
      </w:r>
      <w:r w:rsidR="00AE7FC5" w:rsidRPr="00F40F40">
        <w:t xml:space="preserve">Birleştirilen </w:t>
      </w:r>
      <w:r w:rsidR="00467B8A" w:rsidRPr="00F40F40">
        <w:t>Numunelerin Makro Resimleri</w:t>
      </w:r>
      <w:bookmarkEnd w:id="176"/>
      <w:r w:rsidR="00467B8A" w:rsidRPr="00F40F40">
        <w:t xml:space="preserve"> </w:t>
      </w:r>
    </w:p>
    <w:p w14:paraId="6F972C3E" w14:textId="3BF963E1" w:rsidR="00AE7FC5" w:rsidRDefault="00AE7FC5" w:rsidP="00AE7FC5"/>
    <w:p w14:paraId="7D1B5C11" w14:textId="36B9855B" w:rsidR="00635A37" w:rsidRPr="00407746" w:rsidRDefault="00635A37" w:rsidP="00AE7FC5">
      <w:pPr>
        <w:rPr>
          <w:rFonts w:ascii="Times New Roman" w:hAnsi="Times New Roman"/>
          <w:sz w:val="24"/>
          <w:szCs w:val="24"/>
        </w:rPr>
      </w:pPr>
      <w:r w:rsidRPr="00635A37">
        <w:rPr>
          <w:rFonts w:ascii="Times New Roman" w:hAnsi="Times New Roman"/>
          <w:sz w:val="24"/>
          <w:szCs w:val="24"/>
        </w:rPr>
        <w:t xml:space="preserve">S1, S2 ve S3 nolu numunelerin </w:t>
      </w:r>
      <w:r w:rsidR="00A86B07">
        <w:rPr>
          <w:rFonts w:ascii="Times New Roman" w:hAnsi="Times New Roman"/>
          <w:sz w:val="24"/>
          <w:szCs w:val="24"/>
        </w:rPr>
        <w:t xml:space="preserve">kısmen </w:t>
      </w:r>
      <w:r w:rsidRPr="00635A37">
        <w:rPr>
          <w:rFonts w:ascii="Times New Roman" w:hAnsi="Times New Roman"/>
          <w:sz w:val="24"/>
          <w:szCs w:val="24"/>
        </w:rPr>
        <w:t>birleştiği gözlemlenmiş ancak S4 nolu numunenin birleşimi gerçekleşmemiştir.</w:t>
      </w:r>
    </w:p>
    <w:p w14:paraId="15D4CFC4" w14:textId="77777777" w:rsidR="00635A37" w:rsidRDefault="00635A37" w:rsidP="001E7B55">
      <w:pPr>
        <w:spacing w:line="360" w:lineRule="auto"/>
      </w:pPr>
    </w:p>
    <w:p w14:paraId="3AA5D50D" w14:textId="60B42E5A" w:rsidR="008D1D71" w:rsidRDefault="00467B8A" w:rsidP="00635A37">
      <w:r>
        <w:rPr>
          <w:noProof/>
        </w:rPr>
        <w:drawing>
          <wp:inline distT="0" distB="0" distL="0" distR="0" wp14:anchorId="19CDACF1" wp14:editId="7720D4D9">
            <wp:extent cx="5487670" cy="3226003"/>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12630" cy="3240676"/>
                    </a:xfrm>
                    <a:prstGeom prst="rect">
                      <a:avLst/>
                    </a:prstGeom>
                    <a:noFill/>
                    <a:ln>
                      <a:noFill/>
                    </a:ln>
                  </pic:spPr>
                </pic:pic>
              </a:graphicData>
            </a:graphic>
          </wp:inline>
        </w:drawing>
      </w:r>
    </w:p>
    <w:p w14:paraId="03BACA24" w14:textId="77777777" w:rsidR="001E7B55" w:rsidRDefault="001E7B55" w:rsidP="009630CD">
      <w:pPr>
        <w:pStyle w:val="ResimYazs"/>
        <w:spacing w:after="0" w:line="360" w:lineRule="auto"/>
        <w:jc w:val="left"/>
      </w:pPr>
      <w:bookmarkStart w:id="177" w:name="_Toc105807127"/>
    </w:p>
    <w:p w14:paraId="2E61D7AC" w14:textId="2FE97682" w:rsidR="00024397" w:rsidRDefault="008D1D71" w:rsidP="00407746">
      <w:pPr>
        <w:pStyle w:val="ResimYazs"/>
        <w:jc w:val="left"/>
      </w:pPr>
      <w:r w:rsidRPr="008D1D71">
        <w:t>Şekil 4.18. S1 nolu numuneye ait makro resim</w:t>
      </w:r>
      <w:bookmarkEnd w:id="177"/>
    </w:p>
    <w:p w14:paraId="2A74323E" w14:textId="77777777" w:rsidR="001E7B55" w:rsidRPr="001E7B55" w:rsidRDefault="001E7B55" w:rsidP="001E7B55">
      <w:pPr>
        <w:spacing w:line="360" w:lineRule="auto"/>
      </w:pPr>
    </w:p>
    <w:p w14:paraId="2BD5F313" w14:textId="7BF03B34" w:rsidR="00024397" w:rsidRPr="00635A37" w:rsidRDefault="00467B8A" w:rsidP="00635A37">
      <w:pPr>
        <w:spacing w:line="360" w:lineRule="auto"/>
      </w:pPr>
      <w:r>
        <w:rPr>
          <w:noProof/>
        </w:rPr>
        <w:drawing>
          <wp:inline distT="0" distB="0" distL="0" distR="0" wp14:anchorId="7FFB7FD6" wp14:editId="2EB47170">
            <wp:extent cx="5486537" cy="3207026"/>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16333" cy="3224442"/>
                    </a:xfrm>
                    <a:prstGeom prst="rect">
                      <a:avLst/>
                    </a:prstGeom>
                    <a:noFill/>
                    <a:ln>
                      <a:noFill/>
                    </a:ln>
                  </pic:spPr>
                </pic:pic>
              </a:graphicData>
            </a:graphic>
          </wp:inline>
        </w:drawing>
      </w:r>
    </w:p>
    <w:p w14:paraId="2FD5F5BD" w14:textId="77777777" w:rsidR="00953590" w:rsidRDefault="00953590" w:rsidP="009630CD">
      <w:pPr>
        <w:pStyle w:val="ResimYazs"/>
        <w:spacing w:after="0" w:line="360" w:lineRule="auto"/>
        <w:jc w:val="left"/>
      </w:pPr>
      <w:bookmarkStart w:id="178" w:name="_Toc105807128"/>
    </w:p>
    <w:p w14:paraId="1B7DE786" w14:textId="6BF4F7DE" w:rsidR="00AE7FC5" w:rsidRPr="00024397" w:rsidRDefault="008D1D71" w:rsidP="00407746">
      <w:pPr>
        <w:pStyle w:val="ResimYazs"/>
        <w:jc w:val="left"/>
      </w:pPr>
      <w:r w:rsidRPr="008D1D71">
        <w:t>Şekil 4.1</w:t>
      </w:r>
      <w:r>
        <w:t>9</w:t>
      </w:r>
      <w:r w:rsidRPr="008D1D71">
        <w:t>. S</w:t>
      </w:r>
      <w:r>
        <w:t>2</w:t>
      </w:r>
      <w:r w:rsidRPr="008D1D71">
        <w:t xml:space="preserve"> nolu numuneye ait makro resim</w:t>
      </w:r>
      <w:bookmarkEnd w:id="178"/>
    </w:p>
    <w:p w14:paraId="4827CEA7" w14:textId="014D2EA3" w:rsidR="00AE7FC5" w:rsidRDefault="00467B8A" w:rsidP="00AE7FC5">
      <w:r>
        <w:rPr>
          <w:noProof/>
        </w:rPr>
        <w:lastRenderedPageBreak/>
        <w:drawing>
          <wp:inline distT="0" distB="0" distL="0" distR="0" wp14:anchorId="21C34398" wp14:editId="7D9A1C97">
            <wp:extent cx="5489196" cy="3591763"/>
            <wp:effectExtent l="0" t="0" r="0" b="889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99340" cy="3598400"/>
                    </a:xfrm>
                    <a:prstGeom prst="rect">
                      <a:avLst/>
                    </a:prstGeom>
                    <a:noFill/>
                    <a:ln>
                      <a:noFill/>
                    </a:ln>
                  </pic:spPr>
                </pic:pic>
              </a:graphicData>
            </a:graphic>
          </wp:inline>
        </w:drawing>
      </w:r>
    </w:p>
    <w:p w14:paraId="06B9B3A3" w14:textId="77777777" w:rsidR="00024397" w:rsidRDefault="00024397" w:rsidP="00953590">
      <w:pPr>
        <w:spacing w:line="360" w:lineRule="auto"/>
        <w:jc w:val="left"/>
        <w:rPr>
          <w:rFonts w:ascii="Times New Roman" w:hAnsi="Times New Roman"/>
          <w:sz w:val="20"/>
          <w:szCs w:val="20"/>
        </w:rPr>
      </w:pPr>
    </w:p>
    <w:p w14:paraId="65B2217E" w14:textId="55EA2C5C" w:rsidR="00024397" w:rsidRDefault="008D1D71" w:rsidP="00407746">
      <w:pPr>
        <w:pStyle w:val="ResimYazs"/>
        <w:jc w:val="left"/>
      </w:pPr>
      <w:bookmarkStart w:id="179" w:name="_Toc105807129"/>
      <w:r w:rsidRPr="008D1D71">
        <w:t>Şekil 4.</w:t>
      </w:r>
      <w:r>
        <w:t>20</w:t>
      </w:r>
      <w:r w:rsidRPr="008D1D71">
        <w:t>. S</w:t>
      </w:r>
      <w:r>
        <w:t>3</w:t>
      </w:r>
      <w:r w:rsidRPr="008D1D71">
        <w:t xml:space="preserve"> nolu numuneye ait makro resim</w:t>
      </w:r>
      <w:bookmarkEnd w:id="179"/>
    </w:p>
    <w:p w14:paraId="13B4A8B4" w14:textId="77777777" w:rsidR="00407746" w:rsidRPr="00407746" w:rsidRDefault="00407746" w:rsidP="00953590">
      <w:pPr>
        <w:spacing w:line="360" w:lineRule="auto"/>
      </w:pPr>
    </w:p>
    <w:p w14:paraId="249ED65A" w14:textId="4B2038C2" w:rsidR="00467B8A" w:rsidRDefault="00467B8A" w:rsidP="00AE7FC5">
      <w:r>
        <w:rPr>
          <w:noProof/>
        </w:rPr>
        <w:drawing>
          <wp:inline distT="0" distB="0" distL="0" distR="0" wp14:anchorId="2C98FAA5" wp14:editId="42E65926">
            <wp:extent cx="5489103" cy="3738068"/>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99395" cy="3745077"/>
                    </a:xfrm>
                    <a:prstGeom prst="rect">
                      <a:avLst/>
                    </a:prstGeom>
                    <a:noFill/>
                    <a:ln>
                      <a:noFill/>
                    </a:ln>
                  </pic:spPr>
                </pic:pic>
              </a:graphicData>
            </a:graphic>
          </wp:inline>
        </w:drawing>
      </w:r>
    </w:p>
    <w:p w14:paraId="5848D398" w14:textId="77777777" w:rsidR="00B10DDF" w:rsidRDefault="00B10DDF" w:rsidP="00495FCE">
      <w:pPr>
        <w:pStyle w:val="ResimYazs"/>
        <w:spacing w:after="0" w:line="360" w:lineRule="auto"/>
        <w:jc w:val="left"/>
      </w:pPr>
    </w:p>
    <w:p w14:paraId="69424308" w14:textId="7477317D" w:rsidR="00B776FC" w:rsidRPr="0054369A" w:rsidRDefault="008D1D71" w:rsidP="00407746">
      <w:pPr>
        <w:pStyle w:val="ResimYazs"/>
        <w:jc w:val="left"/>
      </w:pPr>
      <w:bookmarkStart w:id="180" w:name="_Hlk105766739"/>
      <w:bookmarkStart w:id="181" w:name="_Toc105807130"/>
      <w:r w:rsidRPr="008D1D71">
        <w:t>Şekil 4.</w:t>
      </w:r>
      <w:r>
        <w:t>21</w:t>
      </w:r>
      <w:r w:rsidRPr="008D1D71">
        <w:t>. S</w:t>
      </w:r>
      <w:r>
        <w:t>4</w:t>
      </w:r>
      <w:r w:rsidRPr="008D1D71">
        <w:t xml:space="preserve"> nolu numuneye ait makro resim</w:t>
      </w:r>
      <w:bookmarkEnd w:id="180"/>
      <w:bookmarkEnd w:id="181"/>
    </w:p>
    <w:p w14:paraId="18382F15" w14:textId="626A638B" w:rsidR="00B776FC" w:rsidRDefault="003806BA" w:rsidP="00E956D9">
      <w:pPr>
        <w:pStyle w:val="Balk1"/>
      </w:pPr>
      <w:r>
        <w:lastRenderedPageBreak/>
        <w:t xml:space="preserve"> </w:t>
      </w:r>
      <w:bookmarkStart w:id="182" w:name="_Toc113890254"/>
      <w:r w:rsidR="00E956D9">
        <w:t xml:space="preserve">4.4. </w:t>
      </w:r>
      <w:r>
        <w:t>S</w:t>
      </w:r>
      <w:r w:rsidR="00953590">
        <w:t>EM</w:t>
      </w:r>
      <w:bookmarkEnd w:id="182"/>
    </w:p>
    <w:p w14:paraId="3125C267" w14:textId="109FABBC" w:rsidR="00161264" w:rsidRDefault="00161264" w:rsidP="007A294B">
      <w:pPr>
        <w:spacing w:line="360" w:lineRule="auto"/>
      </w:pPr>
    </w:p>
    <w:p w14:paraId="588BF541" w14:textId="6260A868" w:rsidR="00161264" w:rsidRPr="00161264" w:rsidRDefault="00161264" w:rsidP="007A294B">
      <w:pPr>
        <w:spacing w:line="360" w:lineRule="auto"/>
        <w:rPr>
          <w:rFonts w:ascii="Times New Roman" w:hAnsi="Times New Roman"/>
          <w:sz w:val="24"/>
          <w:szCs w:val="24"/>
        </w:rPr>
      </w:pPr>
      <w:r w:rsidRPr="00161264">
        <w:rPr>
          <w:rFonts w:ascii="Times New Roman" w:hAnsi="Times New Roman"/>
          <w:sz w:val="24"/>
          <w:szCs w:val="24"/>
        </w:rPr>
        <w:t>Numunelerin SEM görüntüleri incelendiğinde SiC partiküllerinin homojen bir</w:t>
      </w:r>
      <w:r>
        <w:rPr>
          <w:rFonts w:ascii="Times New Roman" w:hAnsi="Times New Roman"/>
          <w:sz w:val="24"/>
          <w:szCs w:val="24"/>
        </w:rPr>
        <w:t xml:space="preserve"> </w:t>
      </w:r>
      <w:r w:rsidRPr="00161264">
        <w:rPr>
          <w:rFonts w:ascii="Times New Roman" w:hAnsi="Times New Roman"/>
          <w:sz w:val="24"/>
          <w:szCs w:val="24"/>
        </w:rPr>
        <w:t>dağılım sergilemedikleri görülmektedir.</w:t>
      </w:r>
    </w:p>
    <w:p w14:paraId="0638EB15" w14:textId="42BA466F" w:rsidR="0054369A" w:rsidRDefault="00E956D9" w:rsidP="00E956D9">
      <w:pPr>
        <w:pStyle w:val="Balk1"/>
      </w:pPr>
      <w:bookmarkStart w:id="183" w:name="_Toc113890255"/>
      <w:r>
        <w:t xml:space="preserve">4.4.1. </w:t>
      </w:r>
      <w:r w:rsidR="00F52F31">
        <w:t xml:space="preserve">S1 Numaralı Numunenin </w:t>
      </w:r>
      <w:r w:rsidR="005D22BA">
        <w:t>S</w:t>
      </w:r>
      <w:r w:rsidR="00953590">
        <w:t>EM</w:t>
      </w:r>
      <w:r w:rsidR="00F52F31">
        <w:t xml:space="preserve"> Analizi</w:t>
      </w:r>
      <w:bookmarkEnd w:id="183"/>
    </w:p>
    <w:p w14:paraId="2AA0AA56" w14:textId="77777777" w:rsidR="00094D3A" w:rsidRPr="00094D3A" w:rsidRDefault="00094D3A" w:rsidP="00953590">
      <w:pPr>
        <w:spacing w:line="360" w:lineRule="auto"/>
      </w:pPr>
    </w:p>
    <w:p w14:paraId="04469983" w14:textId="63BFF434" w:rsidR="00B776FC" w:rsidRDefault="00B776FC" w:rsidP="003806BA">
      <w:pPr>
        <w:spacing w:line="360" w:lineRule="auto"/>
        <w:rPr>
          <w:b/>
          <w:bCs/>
          <w:sz w:val="24"/>
          <w:szCs w:val="24"/>
        </w:rPr>
      </w:pPr>
      <w:r>
        <w:rPr>
          <w:noProof/>
        </w:rPr>
        <w:drawing>
          <wp:anchor distT="0" distB="0" distL="114300" distR="114300" simplePos="0" relativeHeight="251666432" behindDoc="0" locked="0" layoutInCell="1" allowOverlap="1" wp14:anchorId="67587804" wp14:editId="3E18C5ED">
            <wp:simplePos x="0" y="0"/>
            <wp:positionH relativeFrom="column">
              <wp:posOffset>273685</wp:posOffset>
            </wp:positionH>
            <wp:positionV relativeFrom="paragraph">
              <wp:posOffset>69215</wp:posOffset>
            </wp:positionV>
            <wp:extent cx="4610735" cy="2649855"/>
            <wp:effectExtent l="0" t="0" r="0" b="0"/>
            <wp:wrapSquare wrapText="bothSides"/>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610735" cy="2649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02F202" w14:textId="41F99CEC" w:rsidR="00B776FC" w:rsidRDefault="00B776FC" w:rsidP="003806BA">
      <w:pPr>
        <w:spacing w:line="360" w:lineRule="auto"/>
        <w:rPr>
          <w:b/>
          <w:bCs/>
          <w:sz w:val="24"/>
          <w:szCs w:val="24"/>
        </w:rPr>
      </w:pPr>
    </w:p>
    <w:p w14:paraId="6F5E9BA0" w14:textId="0CFE3A85" w:rsidR="00B776FC" w:rsidRDefault="00B776FC" w:rsidP="003806BA">
      <w:pPr>
        <w:spacing w:line="360" w:lineRule="auto"/>
        <w:rPr>
          <w:b/>
          <w:bCs/>
          <w:sz w:val="24"/>
          <w:szCs w:val="24"/>
        </w:rPr>
      </w:pPr>
    </w:p>
    <w:p w14:paraId="624419E1" w14:textId="7B0041EE" w:rsidR="00B776FC" w:rsidRDefault="00B776FC" w:rsidP="003806BA">
      <w:pPr>
        <w:spacing w:line="360" w:lineRule="auto"/>
        <w:rPr>
          <w:b/>
          <w:bCs/>
          <w:sz w:val="24"/>
          <w:szCs w:val="24"/>
        </w:rPr>
      </w:pPr>
    </w:p>
    <w:p w14:paraId="7DEFBA5A" w14:textId="560848E1" w:rsidR="00B776FC" w:rsidRDefault="00786F25" w:rsidP="003806BA">
      <w:pPr>
        <w:spacing w:line="360" w:lineRule="auto"/>
        <w:rPr>
          <w:b/>
          <w:bCs/>
          <w:sz w:val="24"/>
          <w:szCs w:val="24"/>
        </w:rPr>
      </w:pPr>
      <w:r>
        <w:rPr>
          <w:noProof/>
          <w:sz w:val="144"/>
          <w:szCs w:val="144"/>
        </w:rPr>
        <mc:AlternateContent>
          <mc:Choice Requires="wps">
            <w:drawing>
              <wp:anchor distT="0" distB="0" distL="114300" distR="114300" simplePos="0" relativeHeight="251790336" behindDoc="0" locked="0" layoutInCell="1" allowOverlap="1" wp14:anchorId="351EA316" wp14:editId="16E0BF5A">
                <wp:simplePos x="0" y="0"/>
                <wp:positionH relativeFrom="page">
                  <wp:align>center</wp:align>
                </wp:positionH>
                <wp:positionV relativeFrom="page">
                  <wp:posOffset>3400425</wp:posOffset>
                </wp:positionV>
                <wp:extent cx="419100" cy="361950"/>
                <wp:effectExtent l="0" t="0" r="0" b="0"/>
                <wp:wrapNone/>
                <wp:docPr id="125" name="Metin Kutusu 125"/>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4C973523"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EA316" id="_x0000_t202" coordsize="21600,21600" o:spt="202" path="m,l,21600r21600,l21600,xe">
                <v:stroke joinstyle="miter"/>
                <v:path gradientshapeok="t" o:connecttype="rect"/>
              </v:shapetype>
              <v:shape id="Metin Kutusu 125" o:spid="_x0000_s1026" type="#_x0000_t202" style="position:absolute;left:0;text-align:left;margin-left:0;margin-top:267.75pt;width:33pt;height:28.5pt;z-index:251790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" filled="f" stroked="f" strokeweight=".5pt">
                <v:textbox>
                  <w:txbxContent>
                    <w:p w14:paraId="4C973523"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p>
    <w:p w14:paraId="0334DC96" w14:textId="42610BBE" w:rsidR="00B776FC" w:rsidRDefault="00B776FC" w:rsidP="003806BA">
      <w:pPr>
        <w:spacing w:line="360" w:lineRule="auto"/>
        <w:rPr>
          <w:b/>
          <w:bCs/>
          <w:sz w:val="24"/>
          <w:szCs w:val="24"/>
        </w:rPr>
      </w:pPr>
    </w:p>
    <w:p w14:paraId="60BBF7F0" w14:textId="51721417" w:rsidR="00B776FC" w:rsidRDefault="00B776FC" w:rsidP="003806BA">
      <w:pPr>
        <w:spacing w:line="360" w:lineRule="auto"/>
        <w:rPr>
          <w:b/>
          <w:bCs/>
          <w:sz w:val="24"/>
          <w:szCs w:val="24"/>
        </w:rPr>
      </w:pPr>
    </w:p>
    <w:p w14:paraId="3C891CAC" w14:textId="4FD93E1D" w:rsidR="00B776FC" w:rsidRDefault="00B776FC" w:rsidP="003806BA">
      <w:pPr>
        <w:spacing w:line="360" w:lineRule="auto"/>
        <w:rPr>
          <w:b/>
          <w:bCs/>
          <w:sz w:val="24"/>
          <w:szCs w:val="24"/>
        </w:rPr>
      </w:pPr>
    </w:p>
    <w:p w14:paraId="595F7BE2" w14:textId="22450691" w:rsidR="00B776FC" w:rsidRDefault="00B776FC" w:rsidP="003806BA">
      <w:pPr>
        <w:spacing w:line="360" w:lineRule="auto"/>
        <w:rPr>
          <w:b/>
          <w:bCs/>
          <w:sz w:val="24"/>
          <w:szCs w:val="24"/>
        </w:rPr>
      </w:pPr>
    </w:p>
    <w:p w14:paraId="285385E5" w14:textId="77777777" w:rsidR="007A294B" w:rsidRDefault="007A294B" w:rsidP="00953590">
      <w:pPr>
        <w:spacing w:line="360" w:lineRule="auto"/>
        <w:rPr>
          <w:rFonts w:ascii="Times New Roman" w:hAnsi="Times New Roman"/>
          <w:b/>
          <w:bCs/>
          <w:sz w:val="20"/>
          <w:szCs w:val="20"/>
        </w:rPr>
      </w:pPr>
      <w:bookmarkStart w:id="184" w:name="_Hlk105767135"/>
    </w:p>
    <w:p w14:paraId="3678358D" w14:textId="77777777" w:rsidR="00EF1E95" w:rsidRDefault="00EF1E95" w:rsidP="00EF1E95">
      <w:pPr>
        <w:pStyle w:val="ResimYazs"/>
        <w:jc w:val="left"/>
      </w:pPr>
      <w:bookmarkStart w:id="185" w:name="_Toc105807131"/>
    </w:p>
    <w:p w14:paraId="5701DB46" w14:textId="455A5B95" w:rsidR="0054369A" w:rsidRDefault="00B776FC" w:rsidP="00EF1E95">
      <w:pPr>
        <w:pStyle w:val="ResimYazs"/>
        <w:jc w:val="left"/>
      </w:pPr>
      <w:r w:rsidRPr="00F541DF">
        <w:t xml:space="preserve">Şekil 4.22. S1 nolu numuneye ait </w:t>
      </w:r>
      <w:r w:rsidR="00C60EBC" w:rsidRPr="00F541DF">
        <w:t>×200 görüntüsü</w:t>
      </w:r>
      <w:bookmarkEnd w:id="184"/>
      <w:bookmarkEnd w:id="185"/>
    </w:p>
    <w:p w14:paraId="1AE37246" w14:textId="1FFB0613" w:rsidR="00094D3A" w:rsidRPr="00094D3A" w:rsidRDefault="00094D3A" w:rsidP="00953590">
      <w:pPr>
        <w:spacing w:line="360" w:lineRule="auto"/>
      </w:pPr>
    </w:p>
    <w:p w14:paraId="3433A22C" w14:textId="0046320E" w:rsidR="00F52F31" w:rsidRPr="005D22BA" w:rsidRDefault="00B776FC" w:rsidP="005D22BA">
      <w:pPr>
        <w:spacing w:line="360" w:lineRule="auto"/>
        <w:jc w:val="center"/>
        <w:rPr>
          <w:rFonts w:ascii="Times New Roman" w:hAnsi="Times New Roman"/>
          <w:b/>
          <w:bCs/>
          <w:sz w:val="20"/>
          <w:szCs w:val="20"/>
        </w:rPr>
      </w:pPr>
      <w:r>
        <w:rPr>
          <w:noProof/>
        </w:rPr>
        <w:drawing>
          <wp:anchor distT="0" distB="0" distL="114300" distR="114300" simplePos="0" relativeHeight="251665408" behindDoc="0" locked="0" layoutInCell="1" allowOverlap="1" wp14:anchorId="337C2975" wp14:editId="23317F7A">
            <wp:simplePos x="0" y="0"/>
            <wp:positionH relativeFrom="page">
              <wp:align>center</wp:align>
            </wp:positionH>
            <wp:positionV relativeFrom="paragraph">
              <wp:posOffset>11430</wp:posOffset>
            </wp:positionV>
            <wp:extent cx="4607560" cy="2954655"/>
            <wp:effectExtent l="0" t="0" r="2540" b="0"/>
            <wp:wrapSquare wrapText="bothSides"/>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20417" cy="2963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3743A8" w14:textId="52F71222" w:rsidR="00F52F31" w:rsidRDefault="00F52F31" w:rsidP="003806BA">
      <w:pPr>
        <w:spacing w:line="360" w:lineRule="auto"/>
        <w:rPr>
          <w:b/>
          <w:bCs/>
          <w:sz w:val="24"/>
          <w:szCs w:val="24"/>
        </w:rPr>
      </w:pPr>
    </w:p>
    <w:p w14:paraId="62302C05" w14:textId="26F6B22C" w:rsidR="00F52F31" w:rsidRDefault="00F52F31" w:rsidP="003806BA">
      <w:pPr>
        <w:spacing w:line="360" w:lineRule="auto"/>
        <w:rPr>
          <w:b/>
          <w:bCs/>
          <w:sz w:val="24"/>
          <w:szCs w:val="24"/>
        </w:rPr>
      </w:pPr>
    </w:p>
    <w:p w14:paraId="718DEF04" w14:textId="01E7ADF7" w:rsidR="00F52F31" w:rsidRDefault="00F52F31" w:rsidP="003806BA">
      <w:pPr>
        <w:spacing w:line="360" w:lineRule="auto"/>
        <w:rPr>
          <w:b/>
          <w:bCs/>
          <w:sz w:val="24"/>
          <w:szCs w:val="24"/>
        </w:rPr>
      </w:pPr>
    </w:p>
    <w:p w14:paraId="3773B1FC" w14:textId="094F91C0" w:rsidR="00F52F31" w:rsidRDefault="00786F25" w:rsidP="003806BA">
      <w:pPr>
        <w:spacing w:line="360" w:lineRule="auto"/>
        <w:rPr>
          <w:b/>
          <w:bCs/>
          <w:sz w:val="24"/>
          <w:szCs w:val="24"/>
        </w:rPr>
      </w:pPr>
      <w:r>
        <w:rPr>
          <w:noProof/>
          <w:sz w:val="144"/>
          <w:szCs w:val="144"/>
        </w:rPr>
        <mc:AlternateContent>
          <mc:Choice Requires="wps">
            <w:drawing>
              <wp:anchor distT="0" distB="0" distL="114300" distR="114300" simplePos="0" relativeHeight="251788288" behindDoc="0" locked="0" layoutInCell="1" allowOverlap="1" wp14:anchorId="6C0EBBFA" wp14:editId="4938F60C">
                <wp:simplePos x="0" y="0"/>
                <wp:positionH relativeFrom="page">
                  <wp:posOffset>3886200</wp:posOffset>
                </wp:positionH>
                <wp:positionV relativeFrom="page">
                  <wp:posOffset>7239000</wp:posOffset>
                </wp:positionV>
                <wp:extent cx="419100" cy="361950"/>
                <wp:effectExtent l="0" t="0" r="0" b="0"/>
                <wp:wrapNone/>
                <wp:docPr id="124" name="Metin Kutusu 124"/>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58B5A2F7"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EBBFA" id="Metin Kutusu 124" o:spid="_x0000_s1027" type="#_x0000_t202" style="position:absolute;left:0;text-align:left;margin-left:306pt;margin-top:570pt;width:33pt;height:28.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" filled="f" stroked="f" strokeweight=".5pt">
                <v:textbox>
                  <w:txbxContent>
                    <w:p w14:paraId="58B5A2F7"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p>
    <w:p w14:paraId="018C326F" w14:textId="77777777" w:rsidR="00F52F31" w:rsidRDefault="00F52F31" w:rsidP="003806BA">
      <w:pPr>
        <w:spacing w:line="360" w:lineRule="auto"/>
        <w:rPr>
          <w:b/>
          <w:bCs/>
          <w:sz w:val="24"/>
          <w:szCs w:val="24"/>
        </w:rPr>
      </w:pPr>
    </w:p>
    <w:p w14:paraId="5723997D" w14:textId="0C393B19" w:rsidR="00F52F31" w:rsidRDefault="00F52F31" w:rsidP="003806BA">
      <w:pPr>
        <w:spacing w:line="360" w:lineRule="auto"/>
        <w:rPr>
          <w:b/>
          <w:bCs/>
          <w:sz w:val="24"/>
          <w:szCs w:val="24"/>
        </w:rPr>
      </w:pPr>
    </w:p>
    <w:p w14:paraId="1B0784BA" w14:textId="3D397268" w:rsidR="003806BA" w:rsidRDefault="003806BA" w:rsidP="003806BA">
      <w:pPr>
        <w:spacing w:line="360" w:lineRule="auto"/>
        <w:rPr>
          <w:b/>
          <w:bCs/>
          <w:sz w:val="24"/>
          <w:szCs w:val="24"/>
        </w:rPr>
      </w:pPr>
    </w:p>
    <w:p w14:paraId="5FE6DD4B" w14:textId="1319F365" w:rsidR="00F52F31" w:rsidRDefault="00F52F31" w:rsidP="003806BA">
      <w:pPr>
        <w:spacing w:line="360" w:lineRule="auto"/>
        <w:rPr>
          <w:b/>
          <w:bCs/>
          <w:sz w:val="24"/>
          <w:szCs w:val="24"/>
        </w:rPr>
      </w:pPr>
    </w:p>
    <w:p w14:paraId="176C3F96" w14:textId="77777777" w:rsidR="00EF1E95" w:rsidRDefault="00EF1E95" w:rsidP="00EF1E95">
      <w:pPr>
        <w:pStyle w:val="ResimYazs"/>
        <w:jc w:val="left"/>
      </w:pPr>
      <w:bookmarkStart w:id="186" w:name="_Toc105807132"/>
    </w:p>
    <w:p w14:paraId="028624F9" w14:textId="77777777" w:rsidR="00EF1E95" w:rsidRDefault="00EF1E95" w:rsidP="00EF1E95">
      <w:pPr>
        <w:pStyle w:val="ResimYazs"/>
        <w:jc w:val="left"/>
      </w:pPr>
    </w:p>
    <w:p w14:paraId="3FF0F507" w14:textId="77777777" w:rsidR="00EF1E95" w:rsidRDefault="00EF1E95" w:rsidP="00EF1E95">
      <w:pPr>
        <w:pStyle w:val="ResimYazs"/>
        <w:jc w:val="left"/>
      </w:pPr>
    </w:p>
    <w:p w14:paraId="21FE79DD" w14:textId="19F4E510" w:rsidR="0054369A" w:rsidRDefault="00C60EBC" w:rsidP="00EF1E95">
      <w:pPr>
        <w:pStyle w:val="ResimYazs"/>
        <w:jc w:val="left"/>
      </w:pPr>
      <w:r w:rsidRPr="00F541DF">
        <w:t>Şekil 4.23. S1 nolu numuneye ait ×500 görüntüsü</w:t>
      </w:r>
      <w:bookmarkEnd w:id="186"/>
    </w:p>
    <w:p w14:paraId="3CF11B54" w14:textId="2EB2657C" w:rsidR="00B776FC" w:rsidRPr="0054369A" w:rsidRDefault="00B776FC" w:rsidP="0054369A">
      <w:pPr>
        <w:spacing w:line="360" w:lineRule="auto"/>
        <w:rPr>
          <w:rFonts w:ascii="Times New Roman" w:hAnsi="Times New Roman"/>
          <w:sz w:val="20"/>
          <w:szCs w:val="20"/>
        </w:rPr>
      </w:pPr>
      <w:r>
        <w:rPr>
          <w:noProof/>
        </w:rPr>
        <w:lastRenderedPageBreak/>
        <w:drawing>
          <wp:anchor distT="0" distB="0" distL="114300" distR="114300" simplePos="0" relativeHeight="251667456" behindDoc="0" locked="0" layoutInCell="1" allowOverlap="1" wp14:anchorId="224ED0BA" wp14:editId="3DF120FE">
            <wp:simplePos x="0" y="0"/>
            <wp:positionH relativeFrom="margin">
              <wp:align>center</wp:align>
            </wp:positionH>
            <wp:positionV relativeFrom="paragraph">
              <wp:posOffset>6721</wp:posOffset>
            </wp:positionV>
            <wp:extent cx="4610735" cy="3257550"/>
            <wp:effectExtent l="0" t="0" r="0" b="0"/>
            <wp:wrapSquare wrapText="bothSides"/>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616275" cy="32611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D8C4FD" w14:textId="7036F340" w:rsidR="003806BA" w:rsidRDefault="003806BA" w:rsidP="003806BA">
      <w:pPr>
        <w:spacing w:line="360" w:lineRule="auto"/>
        <w:rPr>
          <w:b/>
          <w:bCs/>
          <w:sz w:val="24"/>
          <w:szCs w:val="24"/>
        </w:rPr>
      </w:pPr>
    </w:p>
    <w:p w14:paraId="5A40154B" w14:textId="73FC912D" w:rsidR="00B776FC" w:rsidRDefault="00B776FC" w:rsidP="003806BA">
      <w:pPr>
        <w:spacing w:line="360" w:lineRule="auto"/>
        <w:rPr>
          <w:b/>
          <w:bCs/>
          <w:sz w:val="24"/>
          <w:szCs w:val="24"/>
        </w:rPr>
      </w:pPr>
    </w:p>
    <w:p w14:paraId="31975862" w14:textId="0CEC1A32" w:rsidR="00C60EBC" w:rsidRDefault="00786F25" w:rsidP="003806BA">
      <w:pPr>
        <w:spacing w:line="360" w:lineRule="auto"/>
        <w:rPr>
          <w:b/>
          <w:bCs/>
          <w:sz w:val="24"/>
          <w:szCs w:val="24"/>
        </w:rPr>
      </w:pPr>
      <w:r>
        <w:rPr>
          <w:noProof/>
          <w:sz w:val="144"/>
          <w:szCs w:val="144"/>
        </w:rPr>
        <mc:AlternateContent>
          <mc:Choice Requires="wps">
            <w:drawing>
              <wp:anchor distT="0" distB="0" distL="114300" distR="114300" simplePos="0" relativeHeight="251786240" behindDoc="0" locked="0" layoutInCell="1" allowOverlap="1" wp14:anchorId="187A5483" wp14:editId="1F808CE3">
                <wp:simplePos x="0" y="0"/>
                <wp:positionH relativeFrom="page">
                  <wp:posOffset>4067175</wp:posOffset>
                </wp:positionH>
                <wp:positionV relativeFrom="page">
                  <wp:posOffset>2019300</wp:posOffset>
                </wp:positionV>
                <wp:extent cx="419100" cy="361950"/>
                <wp:effectExtent l="0" t="0" r="0" b="0"/>
                <wp:wrapNone/>
                <wp:docPr id="123" name="Metin Kutusu 123"/>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0813CAD2"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A5483" id="Metin Kutusu 123" o:spid="_x0000_s1028" type="#_x0000_t202" style="position:absolute;left:0;text-align:left;margin-left:320.25pt;margin-top:159pt;width:33pt;height:28.5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jFWGQIAADI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" filled="f" stroked="f" strokeweight=".5pt">
                <v:textbox>
                  <w:txbxContent>
                    <w:p w14:paraId="0813CAD2"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p>
    <w:p w14:paraId="5B104273" w14:textId="77777777" w:rsidR="00C60EBC" w:rsidRDefault="00C60EBC" w:rsidP="003806BA">
      <w:pPr>
        <w:spacing w:line="360" w:lineRule="auto"/>
        <w:rPr>
          <w:b/>
          <w:bCs/>
          <w:sz w:val="24"/>
          <w:szCs w:val="24"/>
        </w:rPr>
      </w:pPr>
    </w:p>
    <w:p w14:paraId="2D881139" w14:textId="77777777" w:rsidR="00C60EBC" w:rsidRDefault="00C60EBC" w:rsidP="003806BA">
      <w:pPr>
        <w:spacing w:line="360" w:lineRule="auto"/>
        <w:rPr>
          <w:b/>
          <w:bCs/>
          <w:sz w:val="24"/>
          <w:szCs w:val="24"/>
        </w:rPr>
      </w:pPr>
    </w:p>
    <w:p w14:paraId="006C8D31" w14:textId="77777777" w:rsidR="00C60EBC" w:rsidRDefault="00C60EBC" w:rsidP="003806BA">
      <w:pPr>
        <w:spacing w:line="360" w:lineRule="auto"/>
        <w:rPr>
          <w:b/>
          <w:bCs/>
          <w:sz w:val="24"/>
          <w:szCs w:val="24"/>
        </w:rPr>
      </w:pPr>
    </w:p>
    <w:p w14:paraId="1926D485" w14:textId="77777777" w:rsidR="00C60EBC" w:rsidRDefault="00C60EBC" w:rsidP="003806BA">
      <w:pPr>
        <w:spacing w:line="360" w:lineRule="auto"/>
        <w:rPr>
          <w:b/>
          <w:bCs/>
          <w:sz w:val="24"/>
          <w:szCs w:val="24"/>
        </w:rPr>
      </w:pPr>
    </w:p>
    <w:p w14:paraId="6342960C" w14:textId="77777777" w:rsidR="00C60EBC" w:rsidRDefault="00C60EBC" w:rsidP="003806BA">
      <w:pPr>
        <w:spacing w:line="360" w:lineRule="auto"/>
        <w:rPr>
          <w:b/>
          <w:bCs/>
          <w:sz w:val="24"/>
          <w:szCs w:val="24"/>
        </w:rPr>
      </w:pPr>
    </w:p>
    <w:p w14:paraId="1FF0AB9B" w14:textId="77777777" w:rsidR="00C60EBC" w:rsidRDefault="00C60EBC" w:rsidP="003806BA">
      <w:pPr>
        <w:spacing w:line="360" w:lineRule="auto"/>
        <w:rPr>
          <w:b/>
          <w:bCs/>
          <w:sz w:val="24"/>
          <w:szCs w:val="24"/>
        </w:rPr>
      </w:pPr>
    </w:p>
    <w:p w14:paraId="284716E5" w14:textId="77777777" w:rsidR="00C60EBC" w:rsidRDefault="00C60EBC" w:rsidP="003806BA">
      <w:pPr>
        <w:spacing w:line="360" w:lineRule="auto"/>
        <w:rPr>
          <w:b/>
          <w:bCs/>
          <w:sz w:val="24"/>
          <w:szCs w:val="24"/>
        </w:rPr>
      </w:pPr>
    </w:p>
    <w:p w14:paraId="66DBB8B0" w14:textId="67C80309" w:rsidR="00C60EBC" w:rsidRDefault="00C60EBC" w:rsidP="003806BA">
      <w:pPr>
        <w:spacing w:line="360" w:lineRule="auto"/>
        <w:rPr>
          <w:b/>
          <w:bCs/>
          <w:sz w:val="24"/>
          <w:szCs w:val="24"/>
        </w:rPr>
      </w:pPr>
    </w:p>
    <w:p w14:paraId="0BBC6445" w14:textId="77777777" w:rsidR="0054369A" w:rsidRPr="00F541DF" w:rsidRDefault="0054369A" w:rsidP="00953590">
      <w:pPr>
        <w:spacing w:line="360" w:lineRule="auto"/>
        <w:rPr>
          <w:rFonts w:ascii="Times New Roman" w:hAnsi="Times New Roman"/>
          <w:sz w:val="20"/>
          <w:szCs w:val="20"/>
        </w:rPr>
      </w:pPr>
    </w:p>
    <w:p w14:paraId="44854143" w14:textId="1A2AB02E" w:rsidR="00094D3A" w:rsidRDefault="00C60EBC" w:rsidP="00953590">
      <w:pPr>
        <w:pStyle w:val="ResimYazs"/>
        <w:jc w:val="left"/>
      </w:pPr>
      <w:bookmarkStart w:id="187" w:name="_Toc105807133"/>
      <w:r w:rsidRPr="00F541DF">
        <w:t>Şekil 4.24. S1 nolu numuneye ait ×1000 görüntüsü</w:t>
      </w:r>
      <w:bookmarkEnd w:id="187"/>
    </w:p>
    <w:p w14:paraId="72B59D3D" w14:textId="77777777" w:rsidR="00953590" w:rsidRPr="00953590" w:rsidRDefault="00953590" w:rsidP="00953590">
      <w:pPr>
        <w:spacing w:line="360" w:lineRule="auto"/>
      </w:pPr>
    </w:p>
    <w:p w14:paraId="45524A22" w14:textId="245C61C2" w:rsidR="002E266F" w:rsidRDefault="00E956D9" w:rsidP="00E956D9">
      <w:pPr>
        <w:pStyle w:val="Balk1"/>
        <w:rPr>
          <w:rFonts w:eastAsiaTheme="minorHAnsi"/>
        </w:rPr>
      </w:pPr>
      <w:bookmarkStart w:id="188" w:name="_Toc113890256"/>
      <w:r>
        <w:rPr>
          <w:rFonts w:eastAsiaTheme="minorHAnsi"/>
        </w:rPr>
        <w:t xml:space="preserve">4.4.2. </w:t>
      </w:r>
      <w:r w:rsidR="002E266F" w:rsidRPr="00CC5426">
        <w:rPr>
          <w:rFonts w:eastAsiaTheme="minorHAnsi"/>
        </w:rPr>
        <w:t>S</w:t>
      </w:r>
      <w:r w:rsidR="002E266F">
        <w:rPr>
          <w:rFonts w:eastAsiaTheme="minorHAnsi"/>
        </w:rPr>
        <w:t>2</w:t>
      </w:r>
      <w:r w:rsidR="002E266F" w:rsidRPr="00CC5426">
        <w:rPr>
          <w:rFonts w:eastAsiaTheme="minorHAnsi"/>
        </w:rPr>
        <w:t xml:space="preserve"> Numaralı Numunenin SEM Anal</w:t>
      </w:r>
      <w:r w:rsidR="002E266F">
        <w:rPr>
          <w:rFonts w:eastAsiaTheme="minorHAnsi"/>
        </w:rPr>
        <w:t>izi</w:t>
      </w:r>
      <w:bookmarkEnd w:id="188"/>
    </w:p>
    <w:p w14:paraId="0C014AA4" w14:textId="50A59F15" w:rsidR="002E266F" w:rsidRDefault="002E266F" w:rsidP="00953590">
      <w:pPr>
        <w:spacing w:line="360" w:lineRule="auto"/>
        <w:rPr>
          <w:rFonts w:eastAsiaTheme="minorHAnsi"/>
          <w:b/>
          <w:bCs/>
          <w:sz w:val="24"/>
          <w:szCs w:val="24"/>
        </w:rPr>
      </w:pPr>
    </w:p>
    <w:p w14:paraId="195B1225" w14:textId="3E3C6D36" w:rsidR="002E266F" w:rsidRDefault="002E266F" w:rsidP="002E266F">
      <w:pPr>
        <w:rPr>
          <w:rFonts w:eastAsiaTheme="minorHAnsi"/>
          <w:b/>
          <w:bCs/>
          <w:sz w:val="24"/>
          <w:szCs w:val="24"/>
        </w:rPr>
      </w:pPr>
      <w:r>
        <w:rPr>
          <w:rFonts w:eastAsiaTheme="minorHAnsi"/>
          <w:b/>
          <w:bCs/>
          <w:noProof/>
          <w:sz w:val="24"/>
          <w:szCs w:val="24"/>
        </w:rPr>
        <w:drawing>
          <wp:anchor distT="0" distB="0" distL="114300" distR="114300" simplePos="0" relativeHeight="251670528" behindDoc="0" locked="0" layoutInCell="1" allowOverlap="1" wp14:anchorId="1036CC75" wp14:editId="63607FD5">
            <wp:simplePos x="0" y="0"/>
            <wp:positionH relativeFrom="margin">
              <wp:align>center</wp:align>
            </wp:positionH>
            <wp:positionV relativeFrom="paragraph">
              <wp:posOffset>66040</wp:posOffset>
            </wp:positionV>
            <wp:extent cx="4607560" cy="3455670"/>
            <wp:effectExtent l="0" t="0" r="2540" b="0"/>
            <wp:wrapSquare wrapText="bothSides"/>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07560" cy="3455670"/>
                    </a:xfrm>
                    <a:prstGeom prst="rect">
                      <a:avLst/>
                    </a:prstGeom>
                    <a:noFill/>
                  </pic:spPr>
                </pic:pic>
              </a:graphicData>
            </a:graphic>
            <wp14:sizeRelH relativeFrom="margin">
              <wp14:pctWidth>0</wp14:pctWidth>
            </wp14:sizeRelH>
            <wp14:sizeRelV relativeFrom="margin">
              <wp14:pctHeight>0</wp14:pctHeight>
            </wp14:sizeRelV>
          </wp:anchor>
        </w:drawing>
      </w:r>
    </w:p>
    <w:p w14:paraId="3B0BB74F" w14:textId="123A1C59" w:rsidR="002E266F" w:rsidRDefault="005A6015" w:rsidP="002E266F">
      <w:pPr>
        <w:rPr>
          <w:rFonts w:eastAsiaTheme="minorHAnsi"/>
          <w:b/>
          <w:bCs/>
          <w:sz w:val="24"/>
          <w:szCs w:val="24"/>
        </w:rPr>
      </w:pPr>
      <w:r>
        <w:rPr>
          <w:noProof/>
          <w:sz w:val="144"/>
          <w:szCs w:val="144"/>
        </w:rPr>
        <mc:AlternateContent>
          <mc:Choice Requires="wps">
            <w:drawing>
              <wp:anchor distT="0" distB="0" distL="114300" distR="114300" simplePos="0" relativeHeight="251706368" behindDoc="0" locked="0" layoutInCell="1" allowOverlap="1" wp14:anchorId="5D98211E" wp14:editId="6A182552">
                <wp:simplePos x="0" y="0"/>
                <wp:positionH relativeFrom="column">
                  <wp:posOffset>1991995</wp:posOffset>
                </wp:positionH>
                <wp:positionV relativeFrom="page">
                  <wp:posOffset>5838825</wp:posOffset>
                </wp:positionV>
                <wp:extent cx="466725" cy="371475"/>
                <wp:effectExtent l="0" t="0" r="0" b="0"/>
                <wp:wrapNone/>
                <wp:docPr id="85" name="Metin Kutusu 85"/>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1A9A91C1"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8211E" id="Metin Kutusu 85" o:spid="_x0000_s1029" type="#_x0000_t202" style="position:absolute;left:0;text-align:left;margin-left:156.85pt;margin-top:459.75pt;width:36.75pt;height:2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" filled="f" stroked="f" strokeweight=".5pt">
                <v:textbox>
                  <w:txbxContent>
                    <w:p w14:paraId="1A9A91C1"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p>
    <w:p w14:paraId="264B188B" w14:textId="72DB6965" w:rsidR="002E266F" w:rsidRDefault="002E266F" w:rsidP="002E266F">
      <w:pPr>
        <w:rPr>
          <w:rFonts w:eastAsiaTheme="minorHAnsi"/>
          <w:b/>
          <w:bCs/>
          <w:sz w:val="24"/>
          <w:szCs w:val="24"/>
        </w:rPr>
      </w:pPr>
    </w:p>
    <w:p w14:paraId="5C318CF2" w14:textId="6393F603" w:rsidR="002E266F" w:rsidRDefault="00786F25" w:rsidP="002E266F">
      <w:pPr>
        <w:rPr>
          <w:rFonts w:eastAsiaTheme="minorHAnsi"/>
          <w:b/>
          <w:bCs/>
          <w:sz w:val="24"/>
          <w:szCs w:val="24"/>
        </w:rPr>
      </w:pPr>
      <w:r>
        <w:rPr>
          <w:noProof/>
          <w:sz w:val="144"/>
          <w:szCs w:val="144"/>
        </w:rPr>
        <mc:AlternateContent>
          <mc:Choice Requires="wps">
            <w:drawing>
              <wp:anchor distT="0" distB="0" distL="114300" distR="114300" simplePos="0" relativeHeight="251784192" behindDoc="0" locked="0" layoutInCell="1" allowOverlap="1" wp14:anchorId="5FF61E43" wp14:editId="61C053F9">
                <wp:simplePos x="0" y="0"/>
                <wp:positionH relativeFrom="page">
                  <wp:posOffset>5429250</wp:posOffset>
                </wp:positionH>
                <wp:positionV relativeFrom="page">
                  <wp:posOffset>6238875</wp:posOffset>
                </wp:positionV>
                <wp:extent cx="419100" cy="361950"/>
                <wp:effectExtent l="0" t="0" r="0" b="0"/>
                <wp:wrapNone/>
                <wp:docPr id="122" name="Metin Kutusu 122"/>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679DBCDD"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1E43" id="Metin Kutusu 122" o:spid="_x0000_s1030" type="#_x0000_t202" style="position:absolute;left:0;text-align:left;margin-left:427.5pt;margin-top:491.25pt;width:33pt;height:28.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QPEGQIAADI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" filled="f" stroked="f" strokeweight=".5pt">
                <v:textbox>
                  <w:txbxContent>
                    <w:p w14:paraId="679DBCDD"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p>
    <w:p w14:paraId="30FF9962" w14:textId="77B74F5C" w:rsidR="002E266F" w:rsidRDefault="002E266F" w:rsidP="002E266F">
      <w:pPr>
        <w:rPr>
          <w:rFonts w:eastAsiaTheme="minorHAnsi"/>
          <w:b/>
          <w:bCs/>
          <w:sz w:val="24"/>
          <w:szCs w:val="24"/>
        </w:rPr>
      </w:pPr>
    </w:p>
    <w:p w14:paraId="5B0AC9E6" w14:textId="4EC0CBD7" w:rsidR="002E266F" w:rsidRDefault="005A6015" w:rsidP="002E266F">
      <w:pPr>
        <w:rPr>
          <w:rFonts w:eastAsiaTheme="minorHAnsi"/>
          <w:b/>
          <w:bCs/>
          <w:sz w:val="24"/>
          <w:szCs w:val="24"/>
        </w:rPr>
      </w:pPr>
      <w:r>
        <w:rPr>
          <w:noProof/>
          <w:sz w:val="144"/>
          <w:szCs w:val="144"/>
        </w:rPr>
        <mc:AlternateContent>
          <mc:Choice Requires="wps">
            <w:drawing>
              <wp:anchor distT="0" distB="0" distL="114300" distR="114300" simplePos="0" relativeHeight="251792384" behindDoc="0" locked="0" layoutInCell="1" allowOverlap="1" wp14:anchorId="25DDE0A8" wp14:editId="4CAAB632">
                <wp:simplePos x="0" y="0"/>
                <wp:positionH relativeFrom="column">
                  <wp:posOffset>3068320</wp:posOffset>
                </wp:positionH>
                <wp:positionV relativeFrom="page">
                  <wp:posOffset>6534150</wp:posOffset>
                </wp:positionV>
                <wp:extent cx="466725" cy="371475"/>
                <wp:effectExtent l="0" t="0" r="0" b="0"/>
                <wp:wrapNone/>
                <wp:docPr id="126" name="Metin Kutusu 126"/>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219499AC" w14:textId="77777777" w:rsidR="005A6015" w:rsidRPr="003710AE" w:rsidRDefault="005A6015" w:rsidP="005A601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DE0A8" id="Metin Kutusu 126" o:spid="_x0000_s1031" type="#_x0000_t202" style="position:absolute;left:0;text-align:left;margin-left:241.6pt;margin-top:514.5pt;width:36.75pt;height:29.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" filled="f" stroked="f" strokeweight=".5pt">
                <v:textbox>
                  <w:txbxContent>
                    <w:p w14:paraId="219499AC" w14:textId="77777777" w:rsidR="005A6015" w:rsidRPr="003710AE" w:rsidRDefault="005A6015" w:rsidP="005A601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p>
    <w:p w14:paraId="6B5FE4A7" w14:textId="60DFC626" w:rsidR="002E266F" w:rsidRDefault="002E266F" w:rsidP="002E266F">
      <w:pPr>
        <w:rPr>
          <w:rFonts w:eastAsiaTheme="minorHAnsi"/>
          <w:b/>
          <w:bCs/>
          <w:sz w:val="24"/>
          <w:szCs w:val="24"/>
        </w:rPr>
      </w:pPr>
    </w:p>
    <w:p w14:paraId="50360924" w14:textId="71ABC8DD" w:rsidR="002E266F" w:rsidRDefault="002E266F" w:rsidP="002E266F">
      <w:pPr>
        <w:rPr>
          <w:rFonts w:eastAsiaTheme="minorHAnsi"/>
          <w:b/>
          <w:bCs/>
          <w:sz w:val="24"/>
          <w:szCs w:val="24"/>
        </w:rPr>
      </w:pPr>
    </w:p>
    <w:p w14:paraId="3C923A7C" w14:textId="08F86B00" w:rsidR="002E266F" w:rsidRDefault="002E266F" w:rsidP="002E266F">
      <w:pPr>
        <w:rPr>
          <w:rFonts w:eastAsiaTheme="minorHAnsi"/>
          <w:b/>
          <w:bCs/>
          <w:sz w:val="24"/>
          <w:szCs w:val="24"/>
        </w:rPr>
      </w:pPr>
    </w:p>
    <w:p w14:paraId="65EEDFE8" w14:textId="761A39D7" w:rsidR="002E266F" w:rsidRDefault="002E266F" w:rsidP="002E266F">
      <w:pPr>
        <w:rPr>
          <w:rFonts w:eastAsiaTheme="minorHAnsi"/>
          <w:b/>
          <w:bCs/>
          <w:sz w:val="24"/>
          <w:szCs w:val="24"/>
        </w:rPr>
      </w:pPr>
    </w:p>
    <w:p w14:paraId="54F2E68A" w14:textId="45627E31" w:rsidR="002E266F" w:rsidRDefault="002E266F" w:rsidP="002E266F">
      <w:pPr>
        <w:rPr>
          <w:rFonts w:eastAsiaTheme="minorHAnsi"/>
          <w:b/>
          <w:bCs/>
          <w:sz w:val="24"/>
          <w:szCs w:val="24"/>
        </w:rPr>
      </w:pPr>
    </w:p>
    <w:p w14:paraId="128F9061" w14:textId="421A5745" w:rsidR="002E266F" w:rsidRDefault="00786F25" w:rsidP="002E266F">
      <w:pPr>
        <w:rPr>
          <w:rFonts w:eastAsiaTheme="minorHAnsi"/>
          <w:b/>
          <w:bCs/>
          <w:sz w:val="24"/>
          <w:szCs w:val="24"/>
        </w:rPr>
      </w:pPr>
      <w:r>
        <w:rPr>
          <w:noProof/>
          <w:sz w:val="144"/>
          <w:szCs w:val="144"/>
        </w:rPr>
        <mc:AlternateContent>
          <mc:Choice Requires="wps">
            <w:drawing>
              <wp:anchor distT="0" distB="0" distL="114300" distR="114300" simplePos="0" relativeHeight="251782144" behindDoc="0" locked="0" layoutInCell="1" allowOverlap="1" wp14:anchorId="23D56CD8" wp14:editId="270CA4CA">
                <wp:simplePos x="0" y="0"/>
                <wp:positionH relativeFrom="page">
                  <wp:posOffset>1838325</wp:posOffset>
                </wp:positionH>
                <wp:positionV relativeFrom="page">
                  <wp:posOffset>7648575</wp:posOffset>
                </wp:positionV>
                <wp:extent cx="419100" cy="361950"/>
                <wp:effectExtent l="0" t="0" r="0" b="0"/>
                <wp:wrapNone/>
                <wp:docPr id="121" name="Metin Kutusu 121"/>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4E610D0F"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56CD8" id="Metin Kutusu 121" o:spid="_x0000_s1032" type="#_x0000_t202" style="position:absolute;left:0;text-align:left;margin-left:144.75pt;margin-top:602.25pt;width:33pt;height:28.5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21GAIAADI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" filled="f" stroked="f" strokeweight=".5pt">
                <v:textbox>
                  <w:txbxContent>
                    <w:p w14:paraId="4E610D0F"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p>
    <w:p w14:paraId="015B9EDE" w14:textId="2F367F25" w:rsidR="002E266F" w:rsidRDefault="005A6015" w:rsidP="002E266F">
      <w:pPr>
        <w:rPr>
          <w:rFonts w:eastAsiaTheme="minorHAnsi"/>
          <w:b/>
          <w:bCs/>
          <w:sz w:val="24"/>
          <w:szCs w:val="24"/>
        </w:rPr>
      </w:pPr>
      <w:r>
        <w:rPr>
          <w:noProof/>
          <w:sz w:val="144"/>
          <w:szCs w:val="144"/>
        </w:rPr>
        <mc:AlternateContent>
          <mc:Choice Requires="wps">
            <w:drawing>
              <wp:anchor distT="0" distB="0" distL="114300" distR="114300" simplePos="0" relativeHeight="251794432" behindDoc="0" locked="0" layoutInCell="1" allowOverlap="1" wp14:anchorId="226FB61D" wp14:editId="64AE62A2">
                <wp:simplePos x="0" y="0"/>
                <wp:positionH relativeFrom="column">
                  <wp:posOffset>4697095</wp:posOffset>
                </wp:positionH>
                <wp:positionV relativeFrom="page">
                  <wp:posOffset>7839075</wp:posOffset>
                </wp:positionV>
                <wp:extent cx="466725" cy="371475"/>
                <wp:effectExtent l="0" t="0" r="0" b="0"/>
                <wp:wrapNone/>
                <wp:docPr id="127" name="Metin Kutusu 127"/>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027928F4" w14:textId="77777777" w:rsidR="005A6015" w:rsidRPr="003710AE" w:rsidRDefault="005A6015" w:rsidP="005A601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FB61D" id="Metin Kutusu 127" o:spid="_x0000_s1033" type="#_x0000_t202" style="position:absolute;left:0;text-align:left;margin-left:369.85pt;margin-top:617.25pt;width:36.75pt;height:29.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F3RGwIAADI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" filled="f" stroked="f" strokeweight=".5pt">
                <v:textbox>
                  <w:txbxContent>
                    <w:p w14:paraId="027928F4" w14:textId="77777777" w:rsidR="005A6015" w:rsidRPr="003710AE" w:rsidRDefault="005A6015" w:rsidP="005A601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p>
    <w:p w14:paraId="66040DF5" w14:textId="77777777" w:rsidR="002E266F" w:rsidRDefault="002E266F" w:rsidP="002E266F">
      <w:pPr>
        <w:rPr>
          <w:rFonts w:eastAsiaTheme="minorHAnsi"/>
          <w:b/>
          <w:bCs/>
          <w:sz w:val="24"/>
          <w:szCs w:val="24"/>
        </w:rPr>
      </w:pPr>
    </w:p>
    <w:p w14:paraId="2492FFCB" w14:textId="77777777" w:rsidR="002E266F" w:rsidRDefault="002E266F" w:rsidP="002E266F">
      <w:pPr>
        <w:rPr>
          <w:rFonts w:eastAsiaTheme="minorHAnsi"/>
          <w:b/>
          <w:bCs/>
          <w:sz w:val="24"/>
          <w:szCs w:val="24"/>
        </w:rPr>
      </w:pPr>
    </w:p>
    <w:p w14:paraId="643C9A5F" w14:textId="77777777" w:rsidR="002E266F" w:rsidRDefault="002E266F" w:rsidP="002E266F">
      <w:pPr>
        <w:rPr>
          <w:rFonts w:eastAsiaTheme="minorHAnsi"/>
          <w:b/>
          <w:bCs/>
          <w:sz w:val="24"/>
          <w:szCs w:val="24"/>
        </w:rPr>
      </w:pPr>
    </w:p>
    <w:p w14:paraId="5150ECCC" w14:textId="77777777" w:rsidR="002E266F" w:rsidRDefault="002E266F" w:rsidP="002E266F">
      <w:pPr>
        <w:rPr>
          <w:rFonts w:eastAsiaTheme="minorHAnsi"/>
          <w:b/>
          <w:bCs/>
          <w:sz w:val="24"/>
          <w:szCs w:val="24"/>
        </w:rPr>
      </w:pPr>
    </w:p>
    <w:p w14:paraId="16D7E45E" w14:textId="6F9C5A0E" w:rsidR="002E266F" w:rsidRDefault="002E266F" w:rsidP="002E266F">
      <w:pPr>
        <w:rPr>
          <w:rFonts w:eastAsiaTheme="minorHAnsi"/>
          <w:b/>
          <w:bCs/>
          <w:sz w:val="24"/>
          <w:szCs w:val="24"/>
        </w:rPr>
      </w:pPr>
    </w:p>
    <w:p w14:paraId="5C37B568" w14:textId="77777777" w:rsidR="002E266F" w:rsidRDefault="002E266F" w:rsidP="002E266F">
      <w:pPr>
        <w:rPr>
          <w:rFonts w:eastAsiaTheme="minorHAnsi"/>
          <w:b/>
          <w:bCs/>
          <w:sz w:val="24"/>
          <w:szCs w:val="24"/>
        </w:rPr>
      </w:pPr>
    </w:p>
    <w:p w14:paraId="5BA01F66" w14:textId="77777777" w:rsidR="002E266F" w:rsidRDefault="002E266F" w:rsidP="00953590">
      <w:pPr>
        <w:spacing w:line="360" w:lineRule="auto"/>
        <w:rPr>
          <w:rFonts w:eastAsiaTheme="minorHAnsi"/>
          <w:b/>
          <w:bCs/>
          <w:sz w:val="24"/>
          <w:szCs w:val="24"/>
        </w:rPr>
      </w:pPr>
    </w:p>
    <w:p w14:paraId="2EE7B784" w14:textId="4A401041" w:rsidR="002E266F" w:rsidRPr="00F541DF" w:rsidRDefault="002E266F" w:rsidP="00094D3A">
      <w:pPr>
        <w:pStyle w:val="ResimYazs"/>
        <w:jc w:val="left"/>
      </w:pPr>
      <w:bookmarkStart w:id="189" w:name="_Toc105807134"/>
      <w:r w:rsidRPr="00F541DF">
        <w:t>Şekil 4.25. S2 nolu numuneye ait ×200 görüntüsü</w:t>
      </w:r>
      <w:bookmarkEnd w:id="189"/>
    </w:p>
    <w:p w14:paraId="145E3313" w14:textId="36B1E347" w:rsidR="00CE1279" w:rsidRPr="002E266F" w:rsidRDefault="00CE1279" w:rsidP="002E266F">
      <w:pPr>
        <w:rPr>
          <w:rFonts w:eastAsiaTheme="minorHAnsi"/>
          <w:b/>
          <w:bCs/>
          <w:sz w:val="24"/>
          <w:szCs w:val="24"/>
        </w:rPr>
      </w:pPr>
      <w:r>
        <w:rPr>
          <w:noProof/>
        </w:rPr>
        <w:lastRenderedPageBreak/>
        <w:drawing>
          <wp:anchor distT="0" distB="0" distL="114300" distR="114300" simplePos="0" relativeHeight="251669504" behindDoc="0" locked="0" layoutInCell="1" allowOverlap="1" wp14:anchorId="2DD3D20D" wp14:editId="18CAF649">
            <wp:simplePos x="0" y="0"/>
            <wp:positionH relativeFrom="margin">
              <wp:posOffset>684999</wp:posOffset>
            </wp:positionH>
            <wp:positionV relativeFrom="page">
              <wp:posOffset>1192696</wp:posOffset>
            </wp:positionV>
            <wp:extent cx="4610735" cy="3503295"/>
            <wp:effectExtent l="0" t="0" r="0" b="1905"/>
            <wp:wrapSquare wrapText="bothSides"/>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610735" cy="3503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9C481E" w14:textId="71B6E239" w:rsidR="00CE1279" w:rsidRDefault="00CE1279" w:rsidP="00CC5426">
      <w:pPr>
        <w:pStyle w:val="ListeParagraf"/>
        <w:jc w:val="center"/>
        <w:rPr>
          <w:rFonts w:eastAsiaTheme="minorHAnsi"/>
          <w:b/>
          <w:bCs/>
          <w:sz w:val="24"/>
          <w:szCs w:val="24"/>
        </w:rPr>
      </w:pPr>
    </w:p>
    <w:p w14:paraId="0C3D1A82" w14:textId="5B24240D" w:rsidR="00CE1279" w:rsidRDefault="00CE1279" w:rsidP="00CC5426">
      <w:pPr>
        <w:pStyle w:val="ListeParagraf"/>
        <w:jc w:val="center"/>
        <w:rPr>
          <w:rFonts w:eastAsiaTheme="minorHAnsi"/>
          <w:b/>
          <w:bCs/>
          <w:sz w:val="24"/>
          <w:szCs w:val="24"/>
        </w:rPr>
      </w:pPr>
    </w:p>
    <w:p w14:paraId="59D536B3" w14:textId="71DD3137" w:rsidR="00CE1279" w:rsidRDefault="00CE1279" w:rsidP="00CC5426">
      <w:pPr>
        <w:pStyle w:val="ListeParagraf"/>
        <w:jc w:val="center"/>
        <w:rPr>
          <w:rFonts w:eastAsiaTheme="minorHAnsi"/>
          <w:b/>
          <w:bCs/>
          <w:sz w:val="24"/>
          <w:szCs w:val="24"/>
        </w:rPr>
      </w:pPr>
    </w:p>
    <w:p w14:paraId="1B2ACCDF" w14:textId="284585C7" w:rsidR="00CE1279" w:rsidRDefault="00CE1279" w:rsidP="00CC5426">
      <w:pPr>
        <w:pStyle w:val="ListeParagraf"/>
        <w:jc w:val="center"/>
        <w:rPr>
          <w:rFonts w:eastAsiaTheme="minorHAnsi"/>
          <w:b/>
          <w:bCs/>
          <w:sz w:val="24"/>
          <w:szCs w:val="24"/>
        </w:rPr>
      </w:pPr>
    </w:p>
    <w:p w14:paraId="73EF6610" w14:textId="1894419A" w:rsidR="00CE1279" w:rsidRDefault="00CE1279" w:rsidP="00CC5426">
      <w:pPr>
        <w:pStyle w:val="ListeParagraf"/>
        <w:jc w:val="center"/>
        <w:rPr>
          <w:rFonts w:eastAsiaTheme="minorHAnsi"/>
          <w:b/>
          <w:bCs/>
          <w:sz w:val="24"/>
          <w:szCs w:val="24"/>
        </w:rPr>
      </w:pPr>
    </w:p>
    <w:p w14:paraId="16D81D2C" w14:textId="05163C5E" w:rsidR="00CE1279" w:rsidRDefault="00CE1279" w:rsidP="00CC5426">
      <w:pPr>
        <w:pStyle w:val="ListeParagraf"/>
        <w:jc w:val="center"/>
        <w:rPr>
          <w:rFonts w:eastAsiaTheme="minorHAnsi"/>
          <w:b/>
          <w:bCs/>
          <w:sz w:val="24"/>
          <w:szCs w:val="24"/>
        </w:rPr>
      </w:pPr>
    </w:p>
    <w:p w14:paraId="6D0A33AB" w14:textId="47A77591" w:rsidR="00CE1279" w:rsidRDefault="00786F25" w:rsidP="00CC5426">
      <w:pPr>
        <w:pStyle w:val="ListeParagraf"/>
        <w:jc w:val="center"/>
        <w:rPr>
          <w:rFonts w:eastAsiaTheme="minorHAnsi"/>
          <w:b/>
          <w:bCs/>
          <w:sz w:val="24"/>
          <w:szCs w:val="24"/>
        </w:rPr>
      </w:pPr>
      <w:r>
        <w:rPr>
          <w:noProof/>
          <w:sz w:val="144"/>
          <w:szCs w:val="144"/>
        </w:rPr>
        <mc:AlternateContent>
          <mc:Choice Requires="wps">
            <w:drawing>
              <wp:anchor distT="0" distB="0" distL="114300" distR="114300" simplePos="0" relativeHeight="251780096" behindDoc="0" locked="0" layoutInCell="1" allowOverlap="1" wp14:anchorId="60A2DD9B" wp14:editId="45342C45">
                <wp:simplePos x="0" y="0"/>
                <wp:positionH relativeFrom="page">
                  <wp:posOffset>2847975</wp:posOffset>
                </wp:positionH>
                <wp:positionV relativeFrom="page">
                  <wp:posOffset>2362200</wp:posOffset>
                </wp:positionV>
                <wp:extent cx="419100" cy="361950"/>
                <wp:effectExtent l="0" t="0" r="0" b="0"/>
                <wp:wrapNone/>
                <wp:docPr id="120" name="Metin Kutusu 120"/>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577D8776"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2DD9B" id="Metin Kutusu 120" o:spid="_x0000_s1034" type="#_x0000_t202" style="position:absolute;left:0;text-align:left;margin-left:224.25pt;margin-top:186pt;width:33pt;height:28.5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" filled="f" stroked="f" strokeweight=".5pt">
                <v:textbox>
                  <w:txbxContent>
                    <w:p w14:paraId="577D8776"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p>
    <w:p w14:paraId="6300CA20" w14:textId="7E90012D" w:rsidR="00CE1279" w:rsidRDefault="00CE1279" w:rsidP="00CC5426">
      <w:pPr>
        <w:pStyle w:val="ListeParagraf"/>
        <w:jc w:val="center"/>
        <w:rPr>
          <w:rFonts w:eastAsiaTheme="minorHAnsi"/>
          <w:b/>
          <w:bCs/>
          <w:sz w:val="24"/>
          <w:szCs w:val="24"/>
        </w:rPr>
      </w:pPr>
    </w:p>
    <w:p w14:paraId="1858744A" w14:textId="63E2DF7E" w:rsidR="00CE1279" w:rsidRDefault="00CE1279" w:rsidP="00CC5426">
      <w:pPr>
        <w:pStyle w:val="ListeParagraf"/>
        <w:jc w:val="center"/>
        <w:rPr>
          <w:rFonts w:eastAsiaTheme="minorHAnsi"/>
          <w:b/>
          <w:bCs/>
          <w:sz w:val="24"/>
          <w:szCs w:val="24"/>
        </w:rPr>
      </w:pPr>
    </w:p>
    <w:p w14:paraId="740E175B" w14:textId="443F7D4D" w:rsidR="00CE1279" w:rsidRDefault="00CE1279" w:rsidP="00CC5426">
      <w:pPr>
        <w:pStyle w:val="ListeParagraf"/>
        <w:jc w:val="center"/>
        <w:rPr>
          <w:rFonts w:eastAsiaTheme="minorHAnsi"/>
          <w:b/>
          <w:bCs/>
          <w:sz w:val="24"/>
          <w:szCs w:val="24"/>
        </w:rPr>
      </w:pPr>
    </w:p>
    <w:p w14:paraId="14C51BC0" w14:textId="6168F322" w:rsidR="00CE1279" w:rsidRDefault="005A6015" w:rsidP="00CC5426">
      <w:pPr>
        <w:pStyle w:val="ListeParagraf"/>
        <w:jc w:val="center"/>
        <w:rPr>
          <w:rFonts w:eastAsiaTheme="minorHAnsi"/>
          <w:b/>
          <w:bCs/>
          <w:sz w:val="24"/>
          <w:szCs w:val="24"/>
        </w:rPr>
      </w:pPr>
      <w:r>
        <w:rPr>
          <w:noProof/>
          <w:sz w:val="144"/>
          <w:szCs w:val="144"/>
        </w:rPr>
        <mc:AlternateContent>
          <mc:Choice Requires="wps">
            <w:drawing>
              <wp:anchor distT="0" distB="0" distL="114300" distR="114300" simplePos="0" relativeHeight="251796480" behindDoc="0" locked="0" layoutInCell="1" allowOverlap="1" wp14:anchorId="5FBA5FFD" wp14:editId="540D77C3">
                <wp:simplePos x="0" y="0"/>
                <wp:positionH relativeFrom="column">
                  <wp:posOffset>4630420</wp:posOffset>
                </wp:positionH>
                <wp:positionV relativeFrom="page">
                  <wp:posOffset>3028950</wp:posOffset>
                </wp:positionV>
                <wp:extent cx="466725" cy="371475"/>
                <wp:effectExtent l="0" t="0" r="0" b="0"/>
                <wp:wrapNone/>
                <wp:docPr id="128" name="Metin Kutusu 128"/>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4CBFDB52" w14:textId="77777777" w:rsidR="005A6015" w:rsidRPr="003710AE" w:rsidRDefault="005A6015" w:rsidP="005A601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A5FFD" id="Metin Kutusu 128" o:spid="_x0000_s1035" type="#_x0000_t202" style="position:absolute;left:0;text-align:left;margin-left:364.6pt;margin-top:238.5pt;width:36.75pt;height:29.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" filled="f" stroked="f" strokeweight=".5pt">
                <v:textbox>
                  <w:txbxContent>
                    <w:p w14:paraId="4CBFDB52" w14:textId="77777777" w:rsidR="005A6015" w:rsidRPr="003710AE" w:rsidRDefault="005A6015" w:rsidP="005A601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p>
    <w:p w14:paraId="1BE73290" w14:textId="71ED2DB1" w:rsidR="00CE1279" w:rsidRDefault="00CE1279" w:rsidP="00786F25">
      <w:pPr>
        <w:pStyle w:val="ListeParagraf"/>
        <w:rPr>
          <w:rFonts w:eastAsiaTheme="minorHAnsi"/>
          <w:b/>
          <w:bCs/>
          <w:sz w:val="24"/>
          <w:szCs w:val="24"/>
        </w:rPr>
      </w:pPr>
    </w:p>
    <w:p w14:paraId="73068AA6" w14:textId="173D00F1" w:rsidR="00CE1279" w:rsidRDefault="00CE1279" w:rsidP="00CC5426">
      <w:pPr>
        <w:pStyle w:val="ListeParagraf"/>
        <w:jc w:val="center"/>
        <w:rPr>
          <w:rFonts w:eastAsiaTheme="minorHAnsi"/>
          <w:b/>
          <w:bCs/>
          <w:sz w:val="24"/>
          <w:szCs w:val="24"/>
        </w:rPr>
      </w:pPr>
    </w:p>
    <w:p w14:paraId="2E164A5B" w14:textId="210E2636" w:rsidR="00CE1279" w:rsidRDefault="00CE1279" w:rsidP="00CC5426">
      <w:pPr>
        <w:pStyle w:val="ListeParagraf"/>
        <w:jc w:val="center"/>
        <w:rPr>
          <w:rFonts w:eastAsiaTheme="minorHAnsi"/>
          <w:b/>
          <w:bCs/>
          <w:sz w:val="24"/>
          <w:szCs w:val="24"/>
        </w:rPr>
      </w:pPr>
    </w:p>
    <w:p w14:paraId="1E715991" w14:textId="230A9838" w:rsidR="00CC5426" w:rsidRDefault="00CC5426" w:rsidP="00CC5426">
      <w:pPr>
        <w:pStyle w:val="ListeParagraf"/>
        <w:jc w:val="center"/>
        <w:rPr>
          <w:rFonts w:eastAsiaTheme="minorHAnsi"/>
          <w:b/>
          <w:bCs/>
          <w:sz w:val="24"/>
          <w:szCs w:val="24"/>
        </w:rPr>
      </w:pPr>
    </w:p>
    <w:p w14:paraId="6595F347" w14:textId="1AC3B210" w:rsidR="00CE1279" w:rsidRDefault="00786F25" w:rsidP="00CC5426">
      <w:pPr>
        <w:pStyle w:val="ListeParagraf"/>
        <w:jc w:val="center"/>
        <w:rPr>
          <w:rFonts w:eastAsiaTheme="minorHAnsi"/>
          <w:b/>
          <w:bCs/>
          <w:sz w:val="24"/>
          <w:szCs w:val="24"/>
        </w:rPr>
      </w:pPr>
      <w:r>
        <w:rPr>
          <w:noProof/>
          <w:sz w:val="144"/>
          <w:szCs w:val="144"/>
        </w:rPr>
        <mc:AlternateContent>
          <mc:Choice Requires="wps">
            <w:drawing>
              <wp:anchor distT="0" distB="0" distL="114300" distR="114300" simplePos="0" relativeHeight="251778048" behindDoc="0" locked="0" layoutInCell="1" allowOverlap="1" wp14:anchorId="7443CF18" wp14:editId="7E234875">
                <wp:simplePos x="0" y="0"/>
                <wp:positionH relativeFrom="page">
                  <wp:posOffset>4448175</wp:posOffset>
                </wp:positionH>
                <wp:positionV relativeFrom="page">
                  <wp:posOffset>3905250</wp:posOffset>
                </wp:positionV>
                <wp:extent cx="419100" cy="361950"/>
                <wp:effectExtent l="0" t="0" r="0" b="0"/>
                <wp:wrapNone/>
                <wp:docPr id="119" name="Metin Kutusu 119"/>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4E86E137"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3CF18" id="Metin Kutusu 119" o:spid="_x0000_s1036" type="#_x0000_t202" style="position:absolute;left:0;text-align:left;margin-left:350.25pt;margin-top:307.5pt;width:33pt;height:28.5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" filled="f" stroked="f" strokeweight=".5pt">
                <v:textbox>
                  <w:txbxContent>
                    <w:p w14:paraId="4E86E137"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p>
    <w:p w14:paraId="658D0A2D" w14:textId="373D7BB7" w:rsidR="00CE1279" w:rsidRDefault="005A6015" w:rsidP="00CC5426">
      <w:pPr>
        <w:pStyle w:val="ListeParagraf"/>
        <w:jc w:val="center"/>
        <w:rPr>
          <w:rFonts w:eastAsiaTheme="minorHAnsi"/>
          <w:b/>
          <w:bCs/>
          <w:sz w:val="24"/>
          <w:szCs w:val="24"/>
        </w:rPr>
      </w:pPr>
      <w:r>
        <w:rPr>
          <w:noProof/>
          <w:sz w:val="144"/>
          <w:szCs w:val="144"/>
        </w:rPr>
        <mc:AlternateContent>
          <mc:Choice Requires="wps">
            <w:drawing>
              <wp:anchor distT="0" distB="0" distL="114300" distR="114300" simplePos="0" relativeHeight="251704320" behindDoc="0" locked="0" layoutInCell="1" allowOverlap="1" wp14:anchorId="3C885B98" wp14:editId="4F6A03C9">
                <wp:simplePos x="0" y="0"/>
                <wp:positionH relativeFrom="column">
                  <wp:posOffset>3982720</wp:posOffset>
                </wp:positionH>
                <wp:positionV relativeFrom="page">
                  <wp:posOffset>4076700</wp:posOffset>
                </wp:positionV>
                <wp:extent cx="466725" cy="371475"/>
                <wp:effectExtent l="0" t="0" r="0" b="0"/>
                <wp:wrapNone/>
                <wp:docPr id="84" name="Metin Kutusu 84"/>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7D0B53FA"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85B98" id="Metin Kutusu 84" o:spid="_x0000_s1037" type="#_x0000_t202" style="position:absolute;left:0;text-align:left;margin-left:313.6pt;margin-top:321pt;width:36.75pt;height:2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" filled="f" stroked="f" strokeweight=".5pt">
                <v:textbox>
                  <w:txbxContent>
                    <w:p w14:paraId="7D0B53FA"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p>
    <w:p w14:paraId="2FA409C9" w14:textId="505E5379" w:rsidR="00CE1279" w:rsidRDefault="00CE1279" w:rsidP="00CC5426">
      <w:pPr>
        <w:pStyle w:val="ListeParagraf"/>
        <w:jc w:val="center"/>
        <w:rPr>
          <w:rFonts w:eastAsiaTheme="minorHAnsi"/>
          <w:b/>
          <w:bCs/>
          <w:sz w:val="24"/>
          <w:szCs w:val="24"/>
        </w:rPr>
      </w:pPr>
    </w:p>
    <w:p w14:paraId="140FB257" w14:textId="39395E64" w:rsidR="00CE1279" w:rsidRDefault="00CE1279" w:rsidP="00CC5426">
      <w:pPr>
        <w:pStyle w:val="ListeParagraf"/>
        <w:jc w:val="center"/>
        <w:rPr>
          <w:rFonts w:eastAsiaTheme="minorHAnsi"/>
          <w:b/>
          <w:bCs/>
          <w:sz w:val="24"/>
          <w:szCs w:val="24"/>
        </w:rPr>
      </w:pPr>
    </w:p>
    <w:p w14:paraId="43D38B0B" w14:textId="77777777" w:rsidR="005D22BA" w:rsidRDefault="005D22BA" w:rsidP="005D22BA">
      <w:pPr>
        <w:jc w:val="center"/>
        <w:rPr>
          <w:rFonts w:ascii="Times New Roman" w:eastAsiaTheme="minorHAnsi" w:hAnsi="Times New Roman"/>
          <w:b/>
          <w:bCs/>
          <w:sz w:val="20"/>
          <w:szCs w:val="20"/>
        </w:rPr>
      </w:pPr>
    </w:p>
    <w:p w14:paraId="01679DB0" w14:textId="77777777" w:rsidR="005D22BA" w:rsidRDefault="005D22BA" w:rsidP="00953590">
      <w:pPr>
        <w:spacing w:line="360" w:lineRule="auto"/>
        <w:jc w:val="center"/>
        <w:rPr>
          <w:rFonts w:ascii="Times New Roman" w:eastAsiaTheme="minorHAnsi" w:hAnsi="Times New Roman"/>
          <w:b/>
          <w:bCs/>
          <w:sz w:val="20"/>
          <w:szCs w:val="20"/>
        </w:rPr>
      </w:pPr>
    </w:p>
    <w:p w14:paraId="54C50CBB" w14:textId="6900D943" w:rsidR="002E266F" w:rsidRPr="00094D3A" w:rsidRDefault="00CE1279" w:rsidP="00094D3A">
      <w:pPr>
        <w:pStyle w:val="ResimYazs"/>
        <w:jc w:val="left"/>
      </w:pPr>
      <w:bookmarkStart w:id="190" w:name="_Toc105807135"/>
      <w:r w:rsidRPr="00F541DF">
        <w:t>Şekil 4.26. S2 nolu numuneye ait ×500 görüntüsü</w:t>
      </w:r>
      <w:bookmarkEnd w:id="190"/>
    </w:p>
    <w:p w14:paraId="08B55554" w14:textId="77777777" w:rsidR="002E266F" w:rsidRPr="00F541DF" w:rsidRDefault="002E266F" w:rsidP="00953590">
      <w:pPr>
        <w:spacing w:line="360" w:lineRule="auto"/>
        <w:jc w:val="center"/>
        <w:rPr>
          <w:rFonts w:ascii="Times New Roman" w:eastAsiaTheme="minorHAnsi" w:hAnsi="Times New Roman"/>
          <w:sz w:val="20"/>
          <w:szCs w:val="20"/>
        </w:rPr>
      </w:pPr>
    </w:p>
    <w:p w14:paraId="2695E546" w14:textId="3BD69FF3" w:rsidR="00CC5426" w:rsidRPr="005D22BA" w:rsidRDefault="005A6015" w:rsidP="005D22BA">
      <w:pPr>
        <w:pStyle w:val="ListeParagraf"/>
        <w:jc w:val="center"/>
        <w:rPr>
          <w:rFonts w:eastAsiaTheme="minorHAnsi"/>
          <w:b/>
          <w:bCs/>
          <w:sz w:val="24"/>
          <w:szCs w:val="24"/>
        </w:rPr>
      </w:pPr>
      <w:r>
        <w:rPr>
          <w:noProof/>
          <w:sz w:val="144"/>
          <w:szCs w:val="144"/>
        </w:rPr>
        <mc:AlternateContent>
          <mc:Choice Requires="wps">
            <w:drawing>
              <wp:anchor distT="0" distB="0" distL="114300" distR="114300" simplePos="0" relativeHeight="251702272" behindDoc="0" locked="0" layoutInCell="1" allowOverlap="1" wp14:anchorId="7B75A5D6" wp14:editId="2EAE7502">
                <wp:simplePos x="0" y="0"/>
                <wp:positionH relativeFrom="column">
                  <wp:posOffset>1306195</wp:posOffset>
                </wp:positionH>
                <wp:positionV relativeFrom="page">
                  <wp:posOffset>5734050</wp:posOffset>
                </wp:positionV>
                <wp:extent cx="466725" cy="371475"/>
                <wp:effectExtent l="0" t="0" r="0" b="0"/>
                <wp:wrapNone/>
                <wp:docPr id="83" name="Metin Kutusu 83"/>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64E77E66"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5A5D6" id="Metin Kutusu 83" o:spid="_x0000_s1038" type="#_x0000_t202" style="position:absolute;left:0;text-align:left;margin-left:102.85pt;margin-top:451.5pt;width:36.75pt;height:2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BUGwIAADM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" filled="f" stroked="f" strokeweight=".5pt">
                <v:textbox>
                  <w:txbxContent>
                    <w:p w14:paraId="64E77E66"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98528" behindDoc="0" locked="0" layoutInCell="1" allowOverlap="1" wp14:anchorId="7C5421E5" wp14:editId="3AEC1CDE">
                <wp:simplePos x="0" y="0"/>
                <wp:positionH relativeFrom="column">
                  <wp:posOffset>3668395</wp:posOffset>
                </wp:positionH>
                <wp:positionV relativeFrom="page">
                  <wp:posOffset>6677025</wp:posOffset>
                </wp:positionV>
                <wp:extent cx="466725" cy="371475"/>
                <wp:effectExtent l="0" t="0" r="0" b="0"/>
                <wp:wrapNone/>
                <wp:docPr id="129" name="Metin Kutusu 129"/>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20D679FA" w14:textId="77777777" w:rsidR="005A6015" w:rsidRPr="003710AE" w:rsidRDefault="005A6015" w:rsidP="005A601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421E5" id="Metin Kutusu 129" o:spid="_x0000_s1039" type="#_x0000_t202" style="position:absolute;left:0;text-align:left;margin-left:288.85pt;margin-top:525.75pt;width:36.75pt;height:29.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" filled="f" stroked="f" strokeweight=".5pt">
                <v:textbox>
                  <w:txbxContent>
                    <w:p w14:paraId="20D679FA" w14:textId="77777777" w:rsidR="005A6015" w:rsidRPr="003710AE" w:rsidRDefault="005A6015" w:rsidP="005A601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sidR="00786F25">
        <w:rPr>
          <w:noProof/>
          <w:sz w:val="144"/>
          <w:szCs w:val="144"/>
        </w:rPr>
        <mc:AlternateContent>
          <mc:Choice Requires="wps">
            <w:drawing>
              <wp:anchor distT="0" distB="0" distL="114300" distR="114300" simplePos="0" relativeHeight="251776000" behindDoc="0" locked="0" layoutInCell="1" allowOverlap="1" wp14:anchorId="269BDCBF" wp14:editId="3165F2AB">
                <wp:simplePos x="0" y="0"/>
                <wp:positionH relativeFrom="page">
                  <wp:posOffset>1943100</wp:posOffset>
                </wp:positionH>
                <wp:positionV relativeFrom="page">
                  <wp:posOffset>6848475</wp:posOffset>
                </wp:positionV>
                <wp:extent cx="419100" cy="361950"/>
                <wp:effectExtent l="0" t="0" r="0" b="0"/>
                <wp:wrapNone/>
                <wp:docPr id="118" name="Metin Kutusu 118"/>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44DB6053"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BDCBF" id="Metin Kutusu 118" o:spid="_x0000_s1040" type="#_x0000_t202" style="position:absolute;left:0;text-align:left;margin-left:153pt;margin-top:539.25pt;width:33pt;height:28.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atBGQIAADM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" filled="f" stroked="f" strokeweight=".5pt">
                <v:textbox>
                  <w:txbxContent>
                    <w:p w14:paraId="44DB6053"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sidR="00786F25">
        <w:rPr>
          <w:noProof/>
          <w:sz w:val="144"/>
          <w:szCs w:val="144"/>
        </w:rPr>
        <mc:AlternateContent>
          <mc:Choice Requires="wps">
            <w:drawing>
              <wp:anchor distT="0" distB="0" distL="114300" distR="114300" simplePos="0" relativeHeight="251773952" behindDoc="0" locked="0" layoutInCell="1" allowOverlap="1" wp14:anchorId="1DAD38DD" wp14:editId="28F1C0BC">
                <wp:simplePos x="0" y="0"/>
                <wp:positionH relativeFrom="page">
                  <wp:posOffset>4695825</wp:posOffset>
                </wp:positionH>
                <wp:positionV relativeFrom="page">
                  <wp:posOffset>7715250</wp:posOffset>
                </wp:positionV>
                <wp:extent cx="419100" cy="361950"/>
                <wp:effectExtent l="0" t="0" r="0" b="0"/>
                <wp:wrapNone/>
                <wp:docPr id="117" name="Metin Kutusu 117"/>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71841C82"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D38DD" id="Metin Kutusu 117" o:spid="_x0000_s1041" type="#_x0000_t202" style="position:absolute;left:0;text-align:left;margin-left:369.75pt;margin-top:607.5pt;width:33pt;height:28.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" filled="f" stroked="f" strokeweight=".5pt">
                <v:textbox>
                  <w:txbxContent>
                    <w:p w14:paraId="71841C82"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sidR="00CC5426">
        <w:rPr>
          <w:noProof/>
        </w:rPr>
        <w:drawing>
          <wp:inline distT="0" distB="0" distL="0" distR="0" wp14:anchorId="52625689" wp14:editId="3F0B8B44">
            <wp:extent cx="4610100" cy="3657600"/>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610100" cy="3657600"/>
                    </a:xfrm>
                    <a:prstGeom prst="rect">
                      <a:avLst/>
                    </a:prstGeom>
                    <a:noFill/>
                    <a:ln>
                      <a:noFill/>
                    </a:ln>
                  </pic:spPr>
                </pic:pic>
              </a:graphicData>
            </a:graphic>
          </wp:inline>
        </w:drawing>
      </w:r>
    </w:p>
    <w:p w14:paraId="03B4058B" w14:textId="77777777" w:rsidR="005D22BA" w:rsidRPr="00F541DF" w:rsidRDefault="005D22BA" w:rsidP="00953590">
      <w:pPr>
        <w:spacing w:line="360" w:lineRule="auto"/>
        <w:rPr>
          <w:rFonts w:ascii="Times New Roman" w:eastAsiaTheme="minorHAnsi" w:hAnsi="Times New Roman"/>
          <w:sz w:val="20"/>
          <w:szCs w:val="20"/>
        </w:rPr>
      </w:pPr>
    </w:p>
    <w:p w14:paraId="10E7BFDA" w14:textId="119C71C7" w:rsidR="00CE1279" w:rsidRPr="00F541DF" w:rsidRDefault="00CE1279" w:rsidP="00094D3A">
      <w:pPr>
        <w:pStyle w:val="ResimYazs"/>
        <w:jc w:val="left"/>
      </w:pPr>
      <w:bookmarkStart w:id="191" w:name="_Toc105807136"/>
      <w:r w:rsidRPr="00F541DF">
        <w:t>Şekil 4.27. S2 nolu numuneye ait ×1000 görüntüsü</w:t>
      </w:r>
      <w:bookmarkEnd w:id="191"/>
    </w:p>
    <w:p w14:paraId="53597AF7" w14:textId="77777777" w:rsidR="002E266F" w:rsidRPr="00CE1279" w:rsidRDefault="002E266F" w:rsidP="00CE1279">
      <w:pPr>
        <w:rPr>
          <w:rFonts w:eastAsiaTheme="minorHAnsi"/>
          <w:b/>
          <w:bCs/>
          <w:sz w:val="24"/>
          <w:szCs w:val="24"/>
        </w:rPr>
      </w:pPr>
    </w:p>
    <w:p w14:paraId="543668DA" w14:textId="08A46A64" w:rsidR="00CC5426" w:rsidRDefault="00E956D9" w:rsidP="00E956D9">
      <w:pPr>
        <w:pStyle w:val="Balk1"/>
        <w:rPr>
          <w:rFonts w:eastAsiaTheme="minorHAnsi"/>
        </w:rPr>
      </w:pPr>
      <w:bookmarkStart w:id="192" w:name="_Toc113890257"/>
      <w:r>
        <w:rPr>
          <w:rFonts w:eastAsiaTheme="minorHAnsi"/>
        </w:rPr>
        <w:lastRenderedPageBreak/>
        <w:t xml:space="preserve">4.4.3. </w:t>
      </w:r>
      <w:r w:rsidR="00CC5426" w:rsidRPr="00CC5426">
        <w:rPr>
          <w:rFonts w:eastAsiaTheme="minorHAnsi"/>
        </w:rPr>
        <w:t>S</w:t>
      </w:r>
      <w:r w:rsidR="00CC5426">
        <w:rPr>
          <w:rFonts w:eastAsiaTheme="minorHAnsi"/>
        </w:rPr>
        <w:t>3</w:t>
      </w:r>
      <w:r w:rsidR="00CC5426" w:rsidRPr="00CC5426">
        <w:rPr>
          <w:rFonts w:eastAsiaTheme="minorHAnsi"/>
        </w:rPr>
        <w:t xml:space="preserve"> Numaralı Numunenin </w:t>
      </w:r>
      <w:r w:rsidR="005D22BA" w:rsidRPr="00CC5426">
        <w:rPr>
          <w:rFonts w:eastAsiaTheme="minorHAnsi"/>
        </w:rPr>
        <w:t>SEM</w:t>
      </w:r>
      <w:r w:rsidR="00CC5426" w:rsidRPr="00CC5426">
        <w:rPr>
          <w:rFonts w:eastAsiaTheme="minorHAnsi"/>
        </w:rPr>
        <w:t xml:space="preserve"> Analizi</w:t>
      </w:r>
      <w:bookmarkEnd w:id="192"/>
    </w:p>
    <w:p w14:paraId="5C866841" w14:textId="2B5A7209" w:rsidR="00744D8D" w:rsidRPr="007E659D" w:rsidRDefault="00744D8D" w:rsidP="005D3B9D">
      <w:pPr>
        <w:spacing w:line="360" w:lineRule="auto"/>
        <w:rPr>
          <w:rFonts w:eastAsiaTheme="minorHAnsi"/>
          <w:b/>
          <w:bCs/>
          <w:sz w:val="24"/>
          <w:szCs w:val="24"/>
        </w:rPr>
      </w:pPr>
    </w:p>
    <w:p w14:paraId="47D596BD" w14:textId="08751CFE" w:rsidR="00744D8D" w:rsidRDefault="00786F25" w:rsidP="00744D8D">
      <w:pPr>
        <w:pStyle w:val="ListeParagraf"/>
        <w:jc w:val="center"/>
        <w:rPr>
          <w:rFonts w:eastAsiaTheme="minorHAnsi"/>
          <w:b/>
          <w:bCs/>
          <w:sz w:val="24"/>
          <w:szCs w:val="24"/>
        </w:rPr>
      </w:pPr>
      <w:r>
        <w:rPr>
          <w:noProof/>
          <w:sz w:val="144"/>
          <w:szCs w:val="144"/>
        </w:rPr>
        <mc:AlternateContent>
          <mc:Choice Requires="wps">
            <w:drawing>
              <wp:anchor distT="0" distB="0" distL="114300" distR="114300" simplePos="0" relativeHeight="251700224" behindDoc="0" locked="0" layoutInCell="1" allowOverlap="1" wp14:anchorId="3B5E2A70" wp14:editId="7C9679E4">
                <wp:simplePos x="0" y="0"/>
                <wp:positionH relativeFrom="column">
                  <wp:posOffset>2963545</wp:posOffset>
                </wp:positionH>
                <wp:positionV relativeFrom="page">
                  <wp:posOffset>2590800</wp:posOffset>
                </wp:positionV>
                <wp:extent cx="466725" cy="371475"/>
                <wp:effectExtent l="0" t="0" r="0" b="0"/>
                <wp:wrapNone/>
                <wp:docPr id="82" name="Metin Kutusu 82"/>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1416471B"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E2A70" id="Metin Kutusu 82" o:spid="_x0000_s1042" type="#_x0000_t202" style="position:absolute;left:0;text-align:left;margin-left:233.35pt;margin-top:204pt;width:36.75pt;height:29.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y3GwIAADM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" filled="f" stroked="f" strokeweight=".5pt">
                <v:textbox>
                  <w:txbxContent>
                    <w:p w14:paraId="1416471B"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71904" behindDoc="0" locked="0" layoutInCell="1" allowOverlap="1" wp14:anchorId="44D8800E" wp14:editId="39215E98">
                <wp:simplePos x="0" y="0"/>
                <wp:positionH relativeFrom="column">
                  <wp:posOffset>4430395</wp:posOffset>
                </wp:positionH>
                <wp:positionV relativeFrom="page">
                  <wp:posOffset>2676525</wp:posOffset>
                </wp:positionV>
                <wp:extent cx="466725" cy="371475"/>
                <wp:effectExtent l="0" t="0" r="0" b="0"/>
                <wp:wrapNone/>
                <wp:docPr id="116" name="Metin Kutusu 116"/>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66230951"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8800E" id="Metin Kutusu 116" o:spid="_x0000_s1043" type="#_x0000_t202" style="position:absolute;left:0;text-align:left;margin-left:348.85pt;margin-top:210.75pt;width:36.75pt;height:29.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NiGwIAADM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" filled="f" stroked="f" strokeweight=".5pt">
                <v:textbox>
                  <w:txbxContent>
                    <w:p w14:paraId="66230951"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69856" behindDoc="0" locked="0" layoutInCell="1" allowOverlap="1" wp14:anchorId="274B4010" wp14:editId="3D7A1FF2">
                <wp:simplePos x="0" y="0"/>
                <wp:positionH relativeFrom="column">
                  <wp:posOffset>1391920</wp:posOffset>
                </wp:positionH>
                <wp:positionV relativeFrom="page">
                  <wp:posOffset>2886075</wp:posOffset>
                </wp:positionV>
                <wp:extent cx="466725" cy="371475"/>
                <wp:effectExtent l="0" t="0" r="0" b="0"/>
                <wp:wrapNone/>
                <wp:docPr id="115" name="Metin Kutusu 115"/>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34B25AE6"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B4010" id="Metin Kutusu 115" o:spid="_x0000_s1044" type="#_x0000_t202" style="position:absolute;left:0;text-align:left;margin-left:109.6pt;margin-top:227.25pt;width:36.75pt;height:29.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" filled="f" stroked="f" strokeweight=".5pt">
                <v:textbox>
                  <w:txbxContent>
                    <w:p w14:paraId="34B25AE6"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67808" behindDoc="0" locked="0" layoutInCell="1" allowOverlap="1" wp14:anchorId="202C5AC1" wp14:editId="568966F0">
                <wp:simplePos x="0" y="0"/>
                <wp:positionH relativeFrom="page">
                  <wp:posOffset>2752725</wp:posOffset>
                </wp:positionH>
                <wp:positionV relativeFrom="page">
                  <wp:posOffset>2019300</wp:posOffset>
                </wp:positionV>
                <wp:extent cx="419100" cy="361950"/>
                <wp:effectExtent l="0" t="0" r="0" b="0"/>
                <wp:wrapNone/>
                <wp:docPr id="114" name="Metin Kutusu 114"/>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2214FC79"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C5AC1" id="Metin Kutusu 114" o:spid="_x0000_s1045" type="#_x0000_t202" style="position:absolute;left:0;text-align:left;margin-left:216.75pt;margin-top:159pt;width:33pt;height:28.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BrGQIAADM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" filled="f" stroked="f" strokeweight=".5pt">
                <v:textbox>
                  <w:txbxContent>
                    <w:p w14:paraId="2214FC79"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765760" behindDoc="0" locked="0" layoutInCell="1" allowOverlap="1" wp14:anchorId="06041A20" wp14:editId="21C553C9">
                <wp:simplePos x="0" y="0"/>
                <wp:positionH relativeFrom="page">
                  <wp:posOffset>2924175</wp:posOffset>
                </wp:positionH>
                <wp:positionV relativeFrom="page">
                  <wp:posOffset>4114800</wp:posOffset>
                </wp:positionV>
                <wp:extent cx="419100" cy="361950"/>
                <wp:effectExtent l="0" t="0" r="0" b="0"/>
                <wp:wrapNone/>
                <wp:docPr id="113" name="Metin Kutusu 113"/>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761DDC32"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41A20" id="Metin Kutusu 113" o:spid="_x0000_s1046" type="#_x0000_t202" style="position:absolute;left:0;text-align:left;margin-left:230.25pt;margin-top:324pt;width:33pt;height:28.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" filled="f" stroked="f" strokeweight=".5pt">
                <v:textbox>
                  <w:txbxContent>
                    <w:p w14:paraId="761DDC32"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763712" behindDoc="0" locked="0" layoutInCell="1" allowOverlap="1" wp14:anchorId="0E093DD1" wp14:editId="2929374F">
                <wp:simplePos x="0" y="0"/>
                <wp:positionH relativeFrom="page">
                  <wp:posOffset>5248275</wp:posOffset>
                </wp:positionH>
                <wp:positionV relativeFrom="page">
                  <wp:posOffset>1933575</wp:posOffset>
                </wp:positionV>
                <wp:extent cx="419100" cy="361950"/>
                <wp:effectExtent l="0" t="0" r="0" b="0"/>
                <wp:wrapNone/>
                <wp:docPr id="112" name="Metin Kutusu 112"/>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141FCC6C"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93DD1" id="Metin Kutusu 112" o:spid="_x0000_s1047" type="#_x0000_t202" style="position:absolute;left:0;text-align:left;margin-left:413.25pt;margin-top:152.25pt;width:33pt;height:28.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jsGQIAADM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" filled="f" stroked="f" strokeweight=".5pt">
                <v:textbox>
                  <w:txbxContent>
                    <w:p w14:paraId="141FCC6C"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sidR="00744D8D">
        <w:rPr>
          <w:noProof/>
        </w:rPr>
        <w:drawing>
          <wp:inline distT="0" distB="0" distL="0" distR="0" wp14:anchorId="231A35F3" wp14:editId="36CB238B">
            <wp:extent cx="4610100" cy="3448050"/>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610100" cy="3448050"/>
                    </a:xfrm>
                    <a:prstGeom prst="rect">
                      <a:avLst/>
                    </a:prstGeom>
                    <a:noFill/>
                    <a:ln>
                      <a:noFill/>
                    </a:ln>
                  </pic:spPr>
                </pic:pic>
              </a:graphicData>
            </a:graphic>
          </wp:inline>
        </w:drawing>
      </w:r>
    </w:p>
    <w:p w14:paraId="3A871195" w14:textId="77777777" w:rsidR="005D22BA" w:rsidRDefault="005D22BA" w:rsidP="00953590">
      <w:pPr>
        <w:spacing w:line="360" w:lineRule="auto"/>
        <w:rPr>
          <w:rFonts w:ascii="Times New Roman" w:eastAsiaTheme="minorHAnsi" w:hAnsi="Times New Roman"/>
          <w:b/>
          <w:bCs/>
          <w:sz w:val="20"/>
          <w:szCs w:val="20"/>
        </w:rPr>
      </w:pPr>
      <w:bookmarkStart w:id="193" w:name="_Hlk105768256"/>
    </w:p>
    <w:p w14:paraId="4F6AC4CE" w14:textId="64AD6D52" w:rsidR="002E266F" w:rsidRPr="007E659D" w:rsidRDefault="00CE1279" w:rsidP="00094D3A">
      <w:pPr>
        <w:pStyle w:val="ResimYazs"/>
        <w:jc w:val="left"/>
      </w:pPr>
      <w:bookmarkStart w:id="194" w:name="_Toc105807137"/>
      <w:r w:rsidRPr="00F541DF">
        <w:t>Şekil 4.28. S3 nolu numuneye ait ×200 görüntüsü</w:t>
      </w:r>
      <w:bookmarkEnd w:id="193"/>
      <w:bookmarkEnd w:id="194"/>
    </w:p>
    <w:p w14:paraId="4DF0FDFA" w14:textId="77777777" w:rsidR="00094D3A" w:rsidRPr="00F541DF" w:rsidRDefault="00094D3A" w:rsidP="00953590">
      <w:pPr>
        <w:spacing w:line="360" w:lineRule="auto"/>
        <w:rPr>
          <w:rFonts w:ascii="Times New Roman" w:eastAsiaTheme="minorHAnsi" w:hAnsi="Times New Roman"/>
          <w:sz w:val="20"/>
          <w:szCs w:val="20"/>
        </w:rPr>
      </w:pPr>
    </w:p>
    <w:p w14:paraId="62C09B6B" w14:textId="23052508" w:rsidR="00744D8D" w:rsidRPr="005D22BA" w:rsidRDefault="00786F25" w:rsidP="005D22BA">
      <w:pPr>
        <w:pStyle w:val="ListeParagraf"/>
        <w:jc w:val="center"/>
        <w:rPr>
          <w:rFonts w:eastAsiaTheme="minorHAnsi"/>
          <w:b/>
          <w:bCs/>
          <w:sz w:val="24"/>
          <w:szCs w:val="24"/>
        </w:rPr>
      </w:pPr>
      <w:r>
        <w:rPr>
          <w:noProof/>
          <w:sz w:val="144"/>
          <w:szCs w:val="144"/>
        </w:rPr>
        <mc:AlternateContent>
          <mc:Choice Requires="wps">
            <w:drawing>
              <wp:anchor distT="0" distB="0" distL="114300" distR="114300" simplePos="0" relativeHeight="251698176" behindDoc="0" locked="0" layoutInCell="1" allowOverlap="1" wp14:anchorId="6CAAF4FA" wp14:editId="2DA3B164">
                <wp:simplePos x="0" y="0"/>
                <wp:positionH relativeFrom="column">
                  <wp:posOffset>782320</wp:posOffset>
                </wp:positionH>
                <wp:positionV relativeFrom="page">
                  <wp:posOffset>7839075</wp:posOffset>
                </wp:positionV>
                <wp:extent cx="466725" cy="371475"/>
                <wp:effectExtent l="0" t="0" r="0" b="0"/>
                <wp:wrapNone/>
                <wp:docPr id="81" name="Metin Kutusu 81"/>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6DF4D3E4"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AF4FA" id="Metin Kutusu 81" o:spid="_x0000_s1048" type="#_x0000_t202" style="position:absolute;left:0;text-align:left;margin-left:61.6pt;margin-top:617.25pt;width:36.75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" filled="f" stroked="f" strokeweight=".5pt">
                <v:textbox>
                  <w:txbxContent>
                    <w:p w14:paraId="6DF4D3E4"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61664" behindDoc="0" locked="0" layoutInCell="1" allowOverlap="1" wp14:anchorId="0EFD62BE" wp14:editId="76F7EBAE">
                <wp:simplePos x="0" y="0"/>
                <wp:positionH relativeFrom="column">
                  <wp:posOffset>1477645</wp:posOffset>
                </wp:positionH>
                <wp:positionV relativeFrom="page">
                  <wp:posOffset>7162800</wp:posOffset>
                </wp:positionV>
                <wp:extent cx="466725" cy="371475"/>
                <wp:effectExtent l="0" t="0" r="0" b="0"/>
                <wp:wrapNone/>
                <wp:docPr id="111" name="Metin Kutusu 111"/>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7E9EFA49"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D62BE" id="Metin Kutusu 111" o:spid="_x0000_s1049" type="#_x0000_t202" style="position:absolute;left:0;text-align:left;margin-left:116.35pt;margin-top:564pt;width:36.75pt;height:29.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" filled="f" stroked="f" strokeweight=".5pt">
                <v:textbox>
                  <w:txbxContent>
                    <w:p w14:paraId="7E9EFA49"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59616" behindDoc="0" locked="0" layoutInCell="1" allowOverlap="1" wp14:anchorId="3311FA96" wp14:editId="5720CEBC">
                <wp:simplePos x="0" y="0"/>
                <wp:positionH relativeFrom="column">
                  <wp:posOffset>3592195</wp:posOffset>
                </wp:positionH>
                <wp:positionV relativeFrom="page">
                  <wp:posOffset>7200900</wp:posOffset>
                </wp:positionV>
                <wp:extent cx="466725" cy="371475"/>
                <wp:effectExtent l="0" t="0" r="0" b="0"/>
                <wp:wrapNone/>
                <wp:docPr id="110" name="Metin Kutusu 110"/>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538BE461"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1FA96" id="Metin Kutusu 110" o:spid="_x0000_s1050" type="#_x0000_t202" style="position:absolute;left:0;text-align:left;margin-left:282.85pt;margin-top:567pt;width:36.75pt;height:29.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" filled="f" stroked="f" strokeweight=".5pt">
                <v:textbox>
                  <w:txbxContent>
                    <w:p w14:paraId="538BE461"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57568" behindDoc="0" locked="0" layoutInCell="1" allowOverlap="1" wp14:anchorId="1ECBFDDD" wp14:editId="062BC7A6">
                <wp:simplePos x="0" y="0"/>
                <wp:positionH relativeFrom="column">
                  <wp:posOffset>3944620</wp:posOffset>
                </wp:positionH>
                <wp:positionV relativeFrom="page">
                  <wp:posOffset>6819900</wp:posOffset>
                </wp:positionV>
                <wp:extent cx="466725" cy="371475"/>
                <wp:effectExtent l="0" t="0" r="0" b="0"/>
                <wp:wrapNone/>
                <wp:docPr id="109" name="Metin Kutusu 109"/>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2A96CE7B"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BFDDD" id="Metin Kutusu 109" o:spid="_x0000_s1051" type="#_x0000_t202" style="position:absolute;left:0;text-align:left;margin-left:310.6pt;margin-top:537pt;width:36.75pt;height:29.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" filled="f" stroked="f" strokeweight=".5pt">
                <v:textbox>
                  <w:txbxContent>
                    <w:p w14:paraId="2A96CE7B"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55520" behindDoc="0" locked="0" layoutInCell="1" allowOverlap="1" wp14:anchorId="6F3B98DE" wp14:editId="1C94F746">
                <wp:simplePos x="0" y="0"/>
                <wp:positionH relativeFrom="page">
                  <wp:posOffset>2905125</wp:posOffset>
                </wp:positionH>
                <wp:positionV relativeFrom="page">
                  <wp:posOffset>6162675</wp:posOffset>
                </wp:positionV>
                <wp:extent cx="419100" cy="361950"/>
                <wp:effectExtent l="0" t="0" r="0" b="0"/>
                <wp:wrapNone/>
                <wp:docPr id="108" name="Metin Kutusu 108"/>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45B3102A"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B98DE" id="Metin Kutusu 108" o:spid="_x0000_s1052" type="#_x0000_t202" style="position:absolute;left:0;text-align:left;margin-left:228.75pt;margin-top:485.25pt;width:33pt;height:28.5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" filled="f" stroked="f" strokeweight=".5pt">
                <v:textbox>
                  <w:txbxContent>
                    <w:p w14:paraId="45B3102A"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753472" behindDoc="0" locked="0" layoutInCell="1" allowOverlap="1" wp14:anchorId="3D6F95D2" wp14:editId="73ACCAAE">
                <wp:simplePos x="0" y="0"/>
                <wp:positionH relativeFrom="page">
                  <wp:posOffset>2171700</wp:posOffset>
                </wp:positionH>
                <wp:positionV relativeFrom="page">
                  <wp:posOffset>8286750</wp:posOffset>
                </wp:positionV>
                <wp:extent cx="419100" cy="361950"/>
                <wp:effectExtent l="0" t="0" r="0" b="0"/>
                <wp:wrapNone/>
                <wp:docPr id="107" name="Metin Kutusu 107"/>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2EEC3543"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F95D2" id="Metin Kutusu 107" o:spid="_x0000_s1053" type="#_x0000_t202" style="position:absolute;left:0;text-align:left;margin-left:171pt;margin-top:652.5pt;width:33pt;height:28.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" filled="f" stroked="f" strokeweight=".5pt">
                <v:textbox>
                  <w:txbxContent>
                    <w:p w14:paraId="2EEC3543"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751424" behindDoc="0" locked="0" layoutInCell="1" allowOverlap="1" wp14:anchorId="7A617BD7" wp14:editId="45F98F15">
                <wp:simplePos x="0" y="0"/>
                <wp:positionH relativeFrom="page">
                  <wp:posOffset>5353050</wp:posOffset>
                </wp:positionH>
                <wp:positionV relativeFrom="page">
                  <wp:posOffset>8410575</wp:posOffset>
                </wp:positionV>
                <wp:extent cx="419100" cy="361950"/>
                <wp:effectExtent l="0" t="0" r="0" b="0"/>
                <wp:wrapNone/>
                <wp:docPr id="106" name="Metin Kutusu 106"/>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2E4B3A5D"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17BD7" id="Metin Kutusu 106" o:spid="_x0000_s1054" type="#_x0000_t202" style="position:absolute;left:0;text-align:left;margin-left:421.5pt;margin-top:662.25pt;width:33pt;height:28.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38lGgIAADM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" filled="f" stroked="f" strokeweight=".5pt">
                <v:textbox>
                  <w:txbxContent>
                    <w:p w14:paraId="2E4B3A5D"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sidR="00744D8D">
        <w:rPr>
          <w:noProof/>
        </w:rPr>
        <w:drawing>
          <wp:inline distT="0" distB="0" distL="0" distR="0" wp14:anchorId="594985CA" wp14:editId="1CF7FC50">
            <wp:extent cx="4610100" cy="3448050"/>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610100" cy="3448050"/>
                    </a:xfrm>
                    <a:prstGeom prst="rect">
                      <a:avLst/>
                    </a:prstGeom>
                    <a:noFill/>
                    <a:ln>
                      <a:noFill/>
                    </a:ln>
                  </pic:spPr>
                </pic:pic>
              </a:graphicData>
            </a:graphic>
          </wp:inline>
        </w:drawing>
      </w:r>
    </w:p>
    <w:p w14:paraId="78EC9D0E" w14:textId="77777777" w:rsidR="00094D3A" w:rsidRDefault="00094D3A" w:rsidP="005D3B9D">
      <w:pPr>
        <w:pStyle w:val="ResimYazs"/>
        <w:spacing w:after="0" w:line="360" w:lineRule="auto"/>
        <w:jc w:val="both"/>
      </w:pPr>
      <w:bookmarkStart w:id="195" w:name="_Toc105807138"/>
    </w:p>
    <w:p w14:paraId="55FA27EF" w14:textId="52C8B5A0" w:rsidR="00C40392" w:rsidRPr="002E266F" w:rsidRDefault="00CE1279" w:rsidP="00094D3A">
      <w:pPr>
        <w:pStyle w:val="ResimYazs"/>
        <w:jc w:val="both"/>
      </w:pPr>
      <w:r w:rsidRPr="00F541DF">
        <w:t>Şekil 4.29. S3 nolu numuneye ait ×500 görüntüsü</w:t>
      </w:r>
      <w:bookmarkEnd w:id="195"/>
    </w:p>
    <w:p w14:paraId="3ECA93CB" w14:textId="0AB1561A" w:rsidR="00744D8D" w:rsidRDefault="00744D8D" w:rsidP="00744D8D">
      <w:pPr>
        <w:pStyle w:val="ListeParagraf"/>
        <w:jc w:val="center"/>
        <w:rPr>
          <w:rFonts w:eastAsiaTheme="minorHAnsi"/>
          <w:b/>
          <w:bCs/>
          <w:sz w:val="24"/>
          <w:szCs w:val="24"/>
        </w:rPr>
      </w:pPr>
      <w:r>
        <w:rPr>
          <w:noProof/>
        </w:rPr>
        <w:lastRenderedPageBreak/>
        <w:drawing>
          <wp:anchor distT="0" distB="0" distL="114300" distR="114300" simplePos="0" relativeHeight="251671552" behindDoc="0" locked="0" layoutInCell="1" allowOverlap="1" wp14:anchorId="0F77CBC3" wp14:editId="344E2CB5">
            <wp:simplePos x="0" y="0"/>
            <wp:positionH relativeFrom="column">
              <wp:posOffset>668020</wp:posOffset>
            </wp:positionH>
            <wp:positionV relativeFrom="paragraph">
              <wp:posOffset>0</wp:posOffset>
            </wp:positionV>
            <wp:extent cx="4611370" cy="3209925"/>
            <wp:effectExtent l="0" t="0" r="0" b="9525"/>
            <wp:wrapSquare wrapText="bothSides"/>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611370" cy="3209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91607A" w14:textId="6FF6DD6F" w:rsidR="00744D8D" w:rsidRDefault="00744D8D" w:rsidP="00744D8D">
      <w:pPr>
        <w:pStyle w:val="ListeParagraf"/>
        <w:jc w:val="center"/>
        <w:rPr>
          <w:rFonts w:eastAsiaTheme="minorHAnsi"/>
          <w:b/>
          <w:bCs/>
          <w:sz w:val="24"/>
          <w:szCs w:val="24"/>
        </w:rPr>
      </w:pPr>
    </w:p>
    <w:p w14:paraId="78B8CFD5" w14:textId="27B33836" w:rsidR="005D22BA" w:rsidRDefault="005D22BA" w:rsidP="00CE1279">
      <w:pPr>
        <w:jc w:val="center"/>
        <w:rPr>
          <w:rFonts w:ascii="Times New Roman" w:eastAsiaTheme="minorHAnsi" w:hAnsi="Times New Roman"/>
          <w:b/>
          <w:bCs/>
          <w:sz w:val="20"/>
          <w:szCs w:val="20"/>
        </w:rPr>
      </w:pPr>
    </w:p>
    <w:p w14:paraId="483A3B3B" w14:textId="18B90BA9" w:rsidR="002E266F" w:rsidRDefault="002E266F" w:rsidP="00CE1279">
      <w:pPr>
        <w:jc w:val="center"/>
        <w:rPr>
          <w:rFonts w:ascii="Times New Roman" w:eastAsiaTheme="minorHAnsi" w:hAnsi="Times New Roman"/>
          <w:sz w:val="20"/>
          <w:szCs w:val="20"/>
        </w:rPr>
      </w:pPr>
    </w:p>
    <w:p w14:paraId="64409B2F" w14:textId="17FED6B3" w:rsidR="002E266F" w:rsidRDefault="002E266F" w:rsidP="00CE1279">
      <w:pPr>
        <w:jc w:val="center"/>
        <w:rPr>
          <w:rFonts w:ascii="Times New Roman" w:eastAsiaTheme="minorHAnsi" w:hAnsi="Times New Roman"/>
          <w:sz w:val="20"/>
          <w:szCs w:val="20"/>
        </w:rPr>
      </w:pPr>
    </w:p>
    <w:p w14:paraId="75F9CC31" w14:textId="19FFF205" w:rsidR="002E266F" w:rsidRDefault="00786F25" w:rsidP="00CE1279">
      <w:pPr>
        <w:jc w:val="center"/>
        <w:rPr>
          <w:rFonts w:ascii="Times New Roman" w:eastAsiaTheme="minorHAnsi" w:hAnsi="Times New Roman"/>
          <w:sz w:val="20"/>
          <w:szCs w:val="20"/>
        </w:rPr>
      </w:pPr>
      <w:r>
        <w:rPr>
          <w:noProof/>
          <w:sz w:val="144"/>
          <w:szCs w:val="144"/>
        </w:rPr>
        <mc:AlternateContent>
          <mc:Choice Requires="wps">
            <w:drawing>
              <wp:anchor distT="0" distB="0" distL="114300" distR="114300" simplePos="0" relativeHeight="251745280" behindDoc="0" locked="0" layoutInCell="1" allowOverlap="1" wp14:anchorId="7E5C98A0" wp14:editId="5E0793C3">
                <wp:simplePos x="0" y="0"/>
                <wp:positionH relativeFrom="page">
                  <wp:posOffset>1952625</wp:posOffset>
                </wp:positionH>
                <wp:positionV relativeFrom="page">
                  <wp:posOffset>2009775</wp:posOffset>
                </wp:positionV>
                <wp:extent cx="419100" cy="361950"/>
                <wp:effectExtent l="0" t="0" r="0" b="0"/>
                <wp:wrapNone/>
                <wp:docPr id="103" name="Metin Kutusu 103"/>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0CBC21C1"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C98A0" id="Metin Kutusu 103" o:spid="_x0000_s1055" type="#_x0000_t202" style="position:absolute;left:0;text-align:left;margin-left:153.75pt;margin-top:158.25pt;width:33pt;height:28.5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TDwGgIAADM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" filled="f" stroked="f" strokeweight=".5pt">
                <v:textbox>
                  <w:txbxContent>
                    <w:p w14:paraId="0CBC21C1"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p>
    <w:p w14:paraId="34587D7A" w14:textId="4F1BF148" w:rsidR="002E266F" w:rsidRDefault="00786F25" w:rsidP="00CE1279">
      <w:pPr>
        <w:jc w:val="center"/>
        <w:rPr>
          <w:rFonts w:ascii="Times New Roman" w:eastAsiaTheme="minorHAnsi" w:hAnsi="Times New Roman"/>
          <w:sz w:val="20"/>
          <w:szCs w:val="20"/>
        </w:rPr>
      </w:pPr>
      <w:r>
        <w:rPr>
          <w:noProof/>
          <w:sz w:val="144"/>
          <w:szCs w:val="144"/>
        </w:rPr>
        <mc:AlternateContent>
          <mc:Choice Requires="wps">
            <w:drawing>
              <wp:anchor distT="0" distB="0" distL="114300" distR="114300" simplePos="0" relativeHeight="251696128" behindDoc="0" locked="0" layoutInCell="1" allowOverlap="1" wp14:anchorId="3891C2D5" wp14:editId="04849988">
                <wp:simplePos x="0" y="0"/>
                <wp:positionH relativeFrom="column">
                  <wp:posOffset>4354195</wp:posOffset>
                </wp:positionH>
                <wp:positionV relativeFrom="page">
                  <wp:posOffset>2028825</wp:posOffset>
                </wp:positionV>
                <wp:extent cx="466725" cy="371475"/>
                <wp:effectExtent l="0" t="0" r="0" b="0"/>
                <wp:wrapNone/>
                <wp:docPr id="80" name="Metin Kutusu 80"/>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12D1C974"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1C2D5" id="Metin Kutusu 80" o:spid="_x0000_s1056" type="#_x0000_t202" style="position:absolute;left:0;text-align:left;margin-left:342.85pt;margin-top:159.75pt;width:36.7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" filled="f" stroked="f" strokeweight=".5pt">
                <v:textbox>
                  <w:txbxContent>
                    <w:p w14:paraId="12D1C974"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p>
    <w:p w14:paraId="4487DD32" w14:textId="5460598F" w:rsidR="002E266F" w:rsidRDefault="002E266F" w:rsidP="00CE1279">
      <w:pPr>
        <w:jc w:val="center"/>
        <w:rPr>
          <w:rFonts w:ascii="Times New Roman" w:eastAsiaTheme="minorHAnsi" w:hAnsi="Times New Roman"/>
          <w:sz w:val="20"/>
          <w:szCs w:val="20"/>
        </w:rPr>
      </w:pPr>
    </w:p>
    <w:p w14:paraId="78367F6F" w14:textId="03270BDD" w:rsidR="002E266F" w:rsidRDefault="002E266F" w:rsidP="00CE1279">
      <w:pPr>
        <w:jc w:val="center"/>
        <w:rPr>
          <w:rFonts w:ascii="Times New Roman" w:eastAsiaTheme="minorHAnsi" w:hAnsi="Times New Roman"/>
          <w:sz w:val="20"/>
          <w:szCs w:val="20"/>
        </w:rPr>
      </w:pPr>
    </w:p>
    <w:p w14:paraId="3AC57A7B" w14:textId="0F159632" w:rsidR="002E266F" w:rsidRDefault="002E266F" w:rsidP="00CE1279">
      <w:pPr>
        <w:jc w:val="center"/>
        <w:rPr>
          <w:rFonts w:ascii="Times New Roman" w:eastAsiaTheme="minorHAnsi" w:hAnsi="Times New Roman"/>
          <w:sz w:val="20"/>
          <w:szCs w:val="20"/>
        </w:rPr>
      </w:pPr>
    </w:p>
    <w:p w14:paraId="120A644F" w14:textId="1708FC5E" w:rsidR="002E266F" w:rsidRDefault="00786F25" w:rsidP="00CE1279">
      <w:pPr>
        <w:jc w:val="center"/>
        <w:rPr>
          <w:rFonts w:ascii="Times New Roman" w:eastAsiaTheme="minorHAnsi" w:hAnsi="Times New Roman"/>
          <w:sz w:val="20"/>
          <w:szCs w:val="20"/>
        </w:rPr>
      </w:pPr>
      <w:r>
        <w:rPr>
          <w:noProof/>
          <w:sz w:val="144"/>
          <w:szCs w:val="144"/>
        </w:rPr>
        <mc:AlternateContent>
          <mc:Choice Requires="wps">
            <w:drawing>
              <wp:anchor distT="0" distB="0" distL="114300" distR="114300" simplePos="0" relativeHeight="251747328" behindDoc="0" locked="0" layoutInCell="1" allowOverlap="1" wp14:anchorId="5B53C1F8" wp14:editId="314D08D7">
                <wp:simplePos x="0" y="0"/>
                <wp:positionH relativeFrom="column">
                  <wp:posOffset>3601720</wp:posOffset>
                </wp:positionH>
                <wp:positionV relativeFrom="page">
                  <wp:posOffset>2609850</wp:posOffset>
                </wp:positionV>
                <wp:extent cx="466725" cy="371475"/>
                <wp:effectExtent l="0" t="0" r="0" b="0"/>
                <wp:wrapNone/>
                <wp:docPr id="104" name="Metin Kutusu 104"/>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7947FA38"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3C1F8" id="Metin Kutusu 104" o:spid="_x0000_s1057" type="#_x0000_t202" style="position:absolute;left:0;text-align:left;margin-left:283.6pt;margin-top:205.5pt;width:36.75pt;height:2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" filled="f" stroked="f" strokeweight=".5pt">
                <v:textbox>
                  <w:txbxContent>
                    <w:p w14:paraId="7947FA38"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p>
    <w:p w14:paraId="0B677FA6" w14:textId="6074861C" w:rsidR="002E266F" w:rsidRDefault="002E266F" w:rsidP="00CE1279">
      <w:pPr>
        <w:jc w:val="center"/>
        <w:rPr>
          <w:rFonts w:ascii="Times New Roman" w:eastAsiaTheme="minorHAnsi" w:hAnsi="Times New Roman"/>
          <w:sz w:val="20"/>
          <w:szCs w:val="20"/>
        </w:rPr>
      </w:pPr>
    </w:p>
    <w:p w14:paraId="2BFBED8F" w14:textId="604BC19B" w:rsidR="002E266F" w:rsidRDefault="002E266F" w:rsidP="00CE1279">
      <w:pPr>
        <w:jc w:val="center"/>
        <w:rPr>
          <w:rFonts w:ascii="Times New Roman" w:eastAsiaTheme="minorHAnsi" w:hAnsi="Times New Roman"/>
          <w:sz w:val="20"/>
          <w:szCs w:val="20"/>
        </w:rPr>
      </w:pPr>
    </w:p>
    <w:p w14:paraId="6581E77A" w14:textId="71E8F85B" w:rsidR="002E266F" w:rsidRDefault="002E266F" w:rsidP="00CE1279">
      <w:pPr>
        <w:jc w:val="center"/>
        <w:rPr>
          <w:rFonts w:ascii="Times New Roman" w:eastAsiaTheme="minorHAnsi" w:hAnsi="Times New Roman"/>
          <w:sz w:val="20"/>
          <w:szCs w:val="20"/>
        </w:rPr>
      </w:pPr>
    </w:p>
    <w:p w14:paraId="0B9B05AB" w14:textId="45321A47" w:rsidR="002E266F" w:rsidRDefault="002E266F" w:rsidP="00CE1279">
      <w:pPr>
        <w:jc w:val="center"/>
        <w:rPr>
          <w:rFonts w:ascii="Times New Roman" w:eastAsiaTheme="minorHAnsi" w:hAnsi="Times New Roman"/>
          <w:sz w:val="20"/>
          <w:szCs w:val="20"/>
        </w:rPr>
      </w:pPr>
    </w:p>
    <w:p w14:paraId="73D80718" w14:textId="53B4F0BA" w:rsidR="002E266F" w:rsidRDefault="002E266F" w:rsidP="00CE1279">
      <w:pPr>
        <w:jc w:val="center"/>
        <w:rPr>
          <w:rFonts w:ascii="Times New Roman" w:eastAsiaTheme="minorHAnsi" w:hAnsi="Times New Roman"/>
          <w:sz w:val="20"/>
          <w:szCs w:val="20"/>
        </w:rPr>
      </w:pPr>
    </w:p>
    <w:p w14:paraId="10EEEDBA" w14:textId="2AB2B947" w:rsidR="002E266F" w:rsidRDefault="00786F25" w:rsidP="00CE1279">
      <w:pPr>
        <w:jc w:val="center"/>
        <w:rPr>
          <w:rFonts w:ascii="Times New Roman" w:eastAsiaTheme="minorHAnsi" w:hAnsi="Times New Roman"/>
          <w:sz w:val="20"/>
          <w:szCs w:val="20"/>
        </w:rPr>
      </w:pPr>
      <w:r>
        <w:rPr>
          <w:noProof/>
          <w:sz w:val="144"/>
          <w:szCs w:val="144"/>
        </w:rPr>
        <mc:AlternateContent>
          <mc:Choice Requires="wps">
            <w:drawing>
              <wp:anchor distT="0" distB="0" distL="114300" distR="114300" simplePos="0" relativeHeight="251743232" behindDoc="0" locked="0" layoutInCell="1" allowOverlap="1" wp14:anchorId="1EEE78BF" wp14:editId="6F68BF6B">
                <wp:simplePos x="0" y="0"/>
                <wp:positionH relativeFrom="page">
                  <wp:posOffset>2009775</wp:posOffset>
                </wp:positionH>
                <wp:positionV relativeFrom="page">
                  <wp:posOffset>3486150</wp:posOffset>
                </wp:positionV>
                <wp:extent cx="419100" cy="361950"/>
                <wp:effectExtent l="0" t="0" r="0" b="0"/>
                <wp:wrapNone/>
                <wp:docPr id="102" name="Metin Kutusu 102"/>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407DE516"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E78BF" id="Metin Kutusu 102" o:spid="_x0000_s1058" type="#_x0000_t202" style="position:absolute;left:0;text-align:left;margin-left:158.25pt;margin-top:274.5pt;width:33pt;height:28.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aIGQIAADM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" filled="f" stroked="f" strokeweight=".5pt">
                <v:textbox>
                  <w:txbxContent>
                    <w:p w14:paraId="407DE516"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741184" behindDoc="0" locked="0" layoutInCell="1" allowOverlap="1" wp14:anchorId="2C4287E5" wp14:editId="7810E241">
                <wp:simplePos x="0" y="0"/>
                <wp:positionH relativeFrom="page">
                  <wp:posOffset>5200650</wp:posOffset>
                </wp:positionH>
                <wp:positionV relativeFrom="page">
                  <wp:posOffset>3533775</wp:posOffset>
                </wp:positionV>
                <wp:extent cx="419100" cy="361950"/>
                <wp:effectExtent l="0" t="0" r="0" b="0"/>
                <wp:wrapNone/>
                <wp:docPr id="101" name="Metin Kutusu 101"/>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5CC3BA2A"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287E5" id="Metin Kutusu 101" o:spid="_x0000_s1059" type="#_x0000_t202" style="position:absolute;left:0;text-align:left;margin-left:409.5pt;margin-top:278.25pt;width:33pt;height:28.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" filled="f" stroked="f" strokeweight=".5pt">
                <v:textbox>
                  <w:txbxContent>
                    <w:p w14:paraId="5CC3BA2A"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p>
    <w:p w14:paraId="03402DC0" w14:textId="41CD5CFE" w:rsidR="002E266F" w:rsidRDefault="002E266F" w:rsidP="00CE1279">
      <w:pPr>
        <w:jc w:val="center"/>
        <w:rPr>
          <w:rFonts w:ascii="Times New Roman" w:eastAsiaTheme="minorHAnsi" w:hAnsi="Times New Roman"/>
          <w:sz w:val="20"/>
          <w:szCs w:val="20"/>
        </w:rPr>
      </w:pPr>
    </w:p>
    <w:p w14:paraId="2179BB1A" w14:textId="5040E90E" w:rsidR="002E266F" w:rsidRDefault="00786F25" w:rsidP="00CE1279">
      <w:pPr>
        <w:jc w:val="center"/>
        <w:rPr>
          <w:rFonts w:ascii="Times New Roman" w:eastAsiaTheme="minorHAnsi" w:hAnsi="Times New Roman"/>
          <w:sz w:val="20"/>
          <w:szCs w:val="20"/>
        </w:rPr>
      </w:pPr>
      <w:r>
        <w:rPr>
          <w:noProof/>
          <w:sz w:val="144"/>
          <w:szCs w:val="144"/>
        </w:rPr>
        <mc:AlternateContent>
          <mc:Choice Requires="wps">
            <w:drawing>
              <wp:anchor distT="0" distB="0" distL="114300" distR="114300" simplePos="0" relativeHeight="251749376" behindDoc="0" locked="0" layoutInCell="1" allowOverlap="1" wp14:anchorId="151381B8" wp14:editId="44089410">
                <wp:simplePos x="0" y="0"/>
                <wp:positionH relativeFrom="column">
                  <wp:posOffset>2906395</wp:posOffset>
                </wp:positionH>
                <wp:positionV relativeFrom="page">
                  <wp:posOffset>3838575</wp:posOffset>
                </wp:positionV>
                <wp:extent cx="466725" cy="371475"/>
                <wp:effectExtent l="0" t="0" r="0" b="0"/>
                <wp:wrapNone/>
                <wp:docPr id="105" name="Metin Kutusu 105"/>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4EC66B0E"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381B8" id="Metin Kutusu 105" o:spid="_x0000_s1060" type="#_x0000_t202" style="position:absolute;left:0;text-align:left;margin-left:228.85pt;margin-top:302.25pt;width:36.75pt;height:29.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" filled="f" stroked="f" strokeweight=".5pt">
                <v:textbox>
                  <w:txbxContent>
                    <w:p w14:paraId="4EC66B0E"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p>
    <w:p w14:paraId="165B5887" w14:textId="77777777" w:rsidR="002E266F" w:rsidRDefault="002E266F" w:rsidP="00CE1279">
      <w:pPr>
        <w:jc w:val="center"/>
        <w:rPr>
          <w:rFonts w:ascii="Times New Roman" w:eastAsiaTheme="minorHAnsi" w:hAnsi="Times New Roman"/>
          <w:sz w:val="20"/>
          <w:szCs w:val="20"/>
        </w:rPr>
      </w:pPr>
    </w:p>
    <w:p w14:paraId="7E355855" w14:textId="77777777" w:rsidR="002E266F" w:rsidRDefault="002E266F" w:rsidP="00CE1279">
      <w:pPr>
        <w:jc w:val="center"/>
        <w:rPr>
          <w:rFonts w:ascii="Times New Roman" w:eastAsiaTheme="minorHAnsi" w:hAnsi="Times New Roman"/>
          <w:sz w:val="20"/>
          <w:szCs w:val="20"/>
        </w:rPr>
      </w:pPr>
    </w:p>
    <w:p w14:paraId="7A258B81" w14:textId="77777777" w:rsidR="002E266F" w:rsidRDefault="002E266F" w:rsidP="005D3B9D">
      <w:pPr>
        <w:rPr>
          <w:rFonts w:ascii="Times New Roman" w:eastAsiaTheme="minorHAnsi" w:hAnsi="Times New Roman"/>
          <w:sz w:val="20"/>
          <w:szCs w:val="20"/>
        </w:rPr>
      </w:pPr>
    </w:p>
    <w:p w14:paraId="79B7F760" w14:textId="77777777" w:rsidR="00094D3A" w:rsidRDefault="00094D3A" w:rsidP="005D3B9D">
      <w:pPr>
        <w:pStyle w:val="ResimYazs"/>
        <w:spacing w:after="0" w:line="360" w:lineRule="auto"/>
        <w:jc w:val="both"/>
      </w:pPr>
      <w:bookmarkStart w:id="196" w:name="_Toc105807139"/>
    </w:p>
    <w:p w14:paraId="20EE8715" w14:textId="0C3F76A9" w:rsidR="00C40392" w:rsidRDefault="00CE1279" w:rsidP="00094D3A">
      <w:pPr>
        <w:pStyle w:val="ResimYazs"/>
        <w:jc w:val="both"/>
      </w:pPr>
      <w:r w:rsidRPr="00F541DF">
        <w:t>Şekil 4.30. S3 nolu numuneye ait ×1000 görüntüsü</w:t>
      </w:r>
      <w:bookmarkEnd w:id="196"/>
    </w:p>
    <w:p w14:paraId="70142EAB" w14:textId="77777777" w:rsidR="00161395" w:rsidRPr="00161395" w:rsidRDefault="00161395" w:rsidP="00DA4EB6">
      <w:pPr>
        <w:spacing w:line="360" w:lineRule="auto"/>
      </w:pPr>
    </w:p>
    <w:p w14:paraId="09A79DBF" w14:textId="7691B25D" w:rsidR="00CC5426" w:rsidRDefault="00DD2D16" w:rsidP="00E956D9">
      <w:pPr>
        <w:pStyle w:val="Balk1"/>
        <w:rPr>
          <w:rFonts w:eastAsiaTheme="minorHAnsi"/>
        </w:rPr>
      </w:pPr>
      <w:r>
        <w:rPr>
          <w:rFonts w:eastAsiaTheme="minorHAnsi"/>
        </w:rPr>
        <w:t xml:space="preserve"> </w:t>
      </w:r>
      <w:bookmarkStart w:id="197" w:name="_Toc113890258"/>
      <w:r w:rsidR="00E956D9">
        <w:rPr>
          <w:rFonts w:eastAsiaTheme="minorHAnsi"/>
        </w:rPr>
        <w:t xml:space="preserve">4.4.4. </w:t>
      </w:r>
      <w:r w:rsidR="00CC5426" w:rsidRPr="00CC5426">
        <w:rPr>
          <w:rFonts w:eastAsiaTheme="minorHAnsi"/>
        </w:rPr>
        <w:t>S</w:t>
      </w:r>
      <w:r w:rsidR="00CC5426">
        <w:rPr>
          <w:rFonts w:eastAsiaTheme="minorHAnsi"/>
        </w:rPr>
        <w:t>4</w:t>
      </w:r>
      <w:r w:rsidR="00CC5426" w:rsidRPr="00CC5426">
        <w:rPr>
          <w:rFonts w:eastAsiaTheme="minorHAnsi"/>
        </w:rPr>
        <w:t xml:space="preserve"> Numaralı Numunenin </w:t>
      </w:r>
      <w:r w:rsidR="005D22BA" w:rsidRPr="00CC5426">
        <w:rPr>
          <w:rFonts w:eastAsiaTheme="minorHAnsi"/>
        </w:rPr>
        <w:t xml:space="preserve">SEM </w:t>
      </w:r>
      <w:r w:rsidR="00CC5426" w:rsidRPr="00CC5426">
        <w:rPr>
          <w:rFonts w:eastAsiaTheme="minorHAnsi"/>
        </w:rPr>
        <w:t>Analizi</w:t>
      </w:r>
      <w:bookmarkEnd w:id="197"/>
    </w:p>
    <w:p w14:paraId="41B16DB8" w14:textId="77777777" w:rsidR="005D22BA" w:rsidRPr="00CC5426" w:rsidRDefault="005D22BA" w:rsidP="005D22BA">
      <w:pPr>
        <w:pStyle w:val="ListeParagraf"/>
        <w:rPr>
          <w:rFonts w:eastAsiaTheme="minorHAnsi"/>
          <w:b/>
          <w:bCs/>
          <w:sz w:val="24"/>
          <w:szCs w:val="24"/>
        </w:rPr>
      </w:pPr>
    </w:p>
    <w:p w14:paraId="6EF62AC9" w14:textId="215FAF1B" w:rsidR="00CC5426" w:rsidRDefault="00CC5426" w:rsidP="00DA4EB6">
      <w:pPr>
        <w:pStyle w:val="ListeParagraf"/>
        <w:spacing w:line="360" w:lineRule="auto"/>
        <w:rPr>
          <w:rFonts w:eastAsiaTheme="minorHAnsi"/>
          <w:b/>
          <w:bCs/>
          <w:sz w:val="24"/>
          <w:szCs w:val="24"/>
        </w:rPr>
      </w:pPr>
    </w:p>
    <w:p w14:paraId="6423CCFB" w14:textId="09DF54F6" w:rsidR="00744D8D" w:rsidRPr="005D22BA" w:rsidRDefault="005D3B9D" w:rsidP="005D22BA">
      <w:pPr>
        <w:pStyle w:val="ListeParagraf"/>
        <w:jc w:val="center"/>
        <w:rPr>
          <w:rFonts w:eastAsiaTheme="minorHAnsi"/>
          <w:b/>
          <w:bCs/>
          <w:sz w:val="24"/>
          <w:szCs w:val="24"/>
        </w:rPr>
      </w:pPr>
      <w:r>
        <w:rPr>
          <w:noProof/>
          <w:sz w:val="144"/>
          <w:szCs w:val="144"/>
        </w:rPr>
        <mc:AlternateContent>
          <mc:Choice Requires="wps">
            <w:drawing>
              <wp:anchor distT="0" distB="0" distL="114300" distR="114300" simplePos="0" relativeHeight="251735040" behindDoc="0" locked="0" layoutInCell="1" allowOverlap="1" wp14:anchorId="7A34E7AB" wp14:editId="6CB8E8E4">
                <wp:simplePos x="0" y="0"/>
                <wp:positionH relativeFrom="page">
                  <wp:posOffset>3048414</wp:posOffset>
                </wp:positionH>
                <wp:positionV relativeFrom="page">
                  <wp:posOffset>7471328</wp:posOffset>
                </wp:positionV>
                <wp:extent cx="466725" cy="371475"/>
                <wp:effectExtent l="0" t="0" r="0" b="0"/>
                <wp:wrapNone/>
                <wp:docPr id="98" name="Metin Kutusu 98"/>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4E15E46D"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4E7AB" id="Metin Kutusu 98" o:spid="_x0000_s1061" type="#_x0000_t202" style="position:absolute;left:0;text-align:left;margin-left:240.05pt;margin-top:588.3pt;width:36.75pt;height:29.25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" filled="f" stroked="f" strokeweight=".5pt">
                <v:textbox>
                  <w:txbxContent>
                    <w:p w14:paraId="4E15E46D"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730944" behindDoc="0" locked="0" layoutInCell="1" allowOverlap="1" wp14:anchorId="629C18A3" wp14:editId="2BA8698F">
                <wp:simplePos x="0" y="0"/>
                <wp:positionH relativeFrom="page">
                  <wp:posOffset>5689324</wp:posOffset>
                </wp:positionH>
                <wp:positionV relativeFrom="page">
                  <wp:posOffset>8010939</wp:posOffset>
                </wp:positionV>
                <wp:extent cx="419100" cy="361950"/>
                <wp:effectExtent l="0" t="0" r="0" b="0"/>
                <wp:wrapNone/>
                <wp:docPr id="96" name="Metin Kutusu 96"/>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7C41D5AB"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C18A3" id="Metin Kutusu 96" o:spid="_x0000_s1062" type="#_x0000_t202" style="position:absolute;left:0;text-align:left;margin-left:448pt;margin-top:630.8pt;width:33pt;height:28.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rGQIAADM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" filled="f" stroked="f" strokeweight=".5pt">
                <v:textbox>
                  <w:txbxContent>
                    <w:p w14:paraId="7C41D5AB"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694080" behindDoc="0" locked="0" layoutInCell="1" allowOverlap="1" wp14:anchorId="359387CF" wp14:editId="169F4A0E">
                <wp:simplePos x="0" y="0"/>
                <wp:positionH relativeFrom="page">
                  <wp:posOffset>3213100</wp:posOffset>
                </wp:positionH>
                <wp:positionV relativeFrom="page">
                  <wp:posOffset>6086475</wp:posOffset>
                </wp:positionV>
                <wp:extent cx="466725" cy="371475"/>
                <wp:effectExtent l="0" t="0" r="0" b="0"/>
                <wp:wrapNone/>
                <wp:docPr id="79" name="Metin Kutusu 79"/>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43100E22"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387CF" id="Metin Kutusu 79" o:spid="_x0000_s1063" type="#_x0000_t202" style="position:absolute;left:0;text-align:left;margin-left:253pt;margin-top:479.25pt;width:36.75pt;height:29.2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" filled="f" stroked="f" strokeweight=".5pt">
                <v:textbox>
                  <w:txbxContent>
                    <w:p w14:paraId="43100E22" w14:textId="77777777" w:rsidR="002E62A8" w:rsidRPr="003710AE" w:rsidRDefault="002E62A8" w:rsidP="002E62A8">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737088" behindDoc="0" locked="0" layoutInCell="1" allowOverlap="1" wp14:anchorId="151B2888" wp14:editId="1519E745">
                <wp:simplePos x="0" y="0"/>
                <wp:positionH relativeFrom="page">
                  <wp:posOffset>4610100</wp:posOffset>
                </wp:positionH>
                <wp:positionV relativeFrom="page">
                  <wp:posOffset>7221607</wp:posOffset>
                </wp:positionV>
                <wp:extent cx="466725" cy="371475"/>
                <wp:effectExtent l="0" t="0" r="0" b="0"/>
                <wp:wrapNone/>
                <wp:docPr id="99" name="Metin Kutusu 99"/>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27D0BD61"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B2888" id="Metin Kutusu 99" o:spid="_x0000_s1064" type="#_x0000_t202" style="position:absolute;left:0;text-align:left;margin-left:363pt;margin-top:568.65pt;width:36.75pt;height:29.2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" filled="f" stroked="f" strokeweight=".5pt">
                <v:textbox>
                  <w:txbxContent>
                    <w:p w14:paraId="27D0BD61"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739136" behindDoc="0" locked="0" layoutInCell="1" allowOverlap="1" wp14:anchorId="4D37795F" wp14:editId="20AC7990">
                <wp:simplePos x="0" y="0"/>
                <wp:positionH relativeFrom="page">
                  <wp:posOffset>4314825</wp:posOffset>
                </wp:positionH>
                <wp:positionV relativeFrom="page">
                  <wp:posOffset>8381585</wp:posOffset>
                </wp:positionV>
                <wp:extent cx="466725" cy="371475"/>
                <wp:effectExtent l="0" t="0" r="0" b="0"/>
                <wp:wrapNone/>
                <wp:docPr id="100" name="Metin Kutusu 100"/>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259CF2DC"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7795F" id="Metin Kutusu 100" o:spid="_x0000_s1065" type="#_x0000_t202" style="position:absolute;left:0;text-align:left;margin-left:339.75pt;margin-top:659.95pt;width:36.75pt;height:29.25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" filled="f" stroked="f" strokeweight=".5pt">
                <v:textbox>
                  <w:txbxContent>
                    <w:p w14:paraId="259CF2DC" w14:textId="77777777" w:rsidR="00786F25" w:rsidRPr="003710AE" w:rsidRDefault="00786F25" w:rsidP="00786F25">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732992" behindDoc="0" locked="0" layoutInCell="1" allowOverlap="1" wp14:anchorId="181A6661" wp14:editId="60788017">
                <wp:simplePos x="0" y="0"/>
                <wp:positionH relativeFrom="page">
                  <wp:posOffset>2369323</wp:posOffset>
                </wp:positionH>
                <wp:positionV relativeFrom="page">
                  <wp:posOffset>8421978</wp:posOffset>
                </wp:positionV>
                <wp:extent cx="490330" cy="342900"/>
                <wp:effectExtent l="0" t="0" r="0" b="0"/>
                <wp:wrapNone/>
                <wp:docPr id="97" name="Metin Kutusu 97"/>
                <wp:cNvGraphicFramePr/>
                <a:graphic xmlns:a="http://schemas.openxmlformats.org/drawingml/2006/main">
                  <a:graphicData uri="http://schemas.microsoft.com/office/word/2010/wordprocessingShape">
                    <wps:wsp>
                      <wps:cNvSpPr txBox="1"/>
                      <wps:spPr>
                        <a:xfrm>
                          <a:off x="0" y="0"/>
                          <a:ext cx="490330" cy="342900"/>
                        </a:xfrm>
                        <a:prstGeom prst="rect">
                          <a:avLst/>
                        </a:prstGeom>
                        <a:noFill/>
                        <a:ln w="6350">
                          <a:noFill/>
                        </a:ln>
                      </wps:spPr>
                      <wps:txbx>
                        <w:txbxContent>
                          <w:p w14:paraId="042C5701"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A6661" id="Metin Kutusu 97" o:spid="_x0000_s1066" type="#_x0000_t202" style="position:absolute;left:0;text-align:left;margin-left:186.55pt;margin-top:663.15pt;width:38.6pt;height:27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" filled="f" stroked="f" strokeweight=".5pt">
                <v:textbox>
                  <w:txbxContent>
                    <w:p w14:paraId="042C5701" w14:textId="77777777" w:rsidR="00786F25" w:rsidRPr="003710AE" w:rsidRDefault="00786F25" w:rsidP="00786F25">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sidR="00F12E56">
        <w:rPr>
          <w:noProof/>
          <w:sz w:val="144"/>
          <w:szCs w:val="144"/>
        </w:rPr>
        <mc:AlternateContent>
          <mc:Choice Requires="wps">
            <w:drawing>
              <wp:anchor distT="0" distB="0" distL="114300" distR="114300" simplePos="0" relativeHeight="251728896" behindDoc="0" locked="0" layoutInCell="1" allowOverlap="1" wp14:anchorId="546918CD" wp14:editId="57B41D4C">
                <wp:simplePos x="0" y="0"/>
                <wp:positionH relativeFrom="page">
                  <wp:posOffset>4143375</wp:posOffset>
                </wp:positionH>
                <wp:positionV relativeFrom="page">
                  <wp:posOffset>6591300</wp:posOffset>
                </wp:positionV>
                <wp:extent cx="419100" cy="361950"/>
                <wp:effectExtent l="0" t="0" r="0" b="0"/>
                <wp:wrapNone/>
                <wp:docPr id="95" name="Metin Kutusu 95"/>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39BCCA49"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918CD" id="Metin Kutusu 95" o:spid="_x0000_s1067" type="#_x0000_t202" style="position:absolute;left:0;text-align:left;margin-left:326.25pt;margin-top:519pt;width:33pt;height:28.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kAGQIAADM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" filled="f" stroked="f" strokeweight=".5pt">
                <v:textbox>
                  <w:txbxContent>
                    <w:p w14:paraId="39BCCA49"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sidR="00744D8D">
        <w:rPr>
          <w:noProof/>
        </w:rPr>
        <w:drawing>
          <wp:inline distT="0" distB="0" distL="0" distR="0" wp14:anchorId="0EFE2B2D" wp14:editId="6FBFAB2A">
            <wp:extent cx="4610100" cy="3067050"/>
            <wp:effectExtent l="0" t="0" r="0"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610100" cy="3067050"/>
                    </a:xfrm>
                    <a:prstGeom prst="rect">
                      <a:avLst/>
                    </a:prstGeom>
                    <a:noFill/>
                    <a:ln>
                      <a:noFill/>
                    </a:ln>
                  </pic:spPr>
                </pic:pic>
              </a:graphicData>
            </a:graphic>
          </wp:inline>
        </w:drawing>
      </w:r>
    </w:p>
    <w:p w14:paraId="4D355982" w14:textId="0303ABC4" w:rsidR="00DA4EB6" w:rsidRDefault="00DA4EB6" w:rsidP="00DA4EB6">
      <w:pPr>
        <w:pStyle w:val="ResimYazs"/>
        <w:spacing w:line="360" w:lineRule="auto"/>
        <w:jc w:val="left"/>
      </w:pPr>
      <w:bookmarkStart w:id="198" w:name="_Toc105807140"/>
    </w:p>
    <w:p w14:paraId="55C24D81" w14:textId="1608085B" w:rsidR="005D22BA" w:rsidRPr="002E266F" w:rsidRDefault="00CE1279" w:rsidP="00094D3A">
      <w:pPr>
        <w:pStyle w:val="ResimYazs"/>
        <w:jc w:val="left"/>
      </w:pPr>
      <w:r w:rsidRPr="00F541DF">
        <w:t>Şekil 4.31. S4 nolu numuneye ait ×200 görüntüsü</w:t>
      </w:r>
      <w:bookmarkEnd w:id="198"/>
    </w:p>
    <w:p w14:paraId="5E5856D2" w14:textId="3DBBD6EA" w:rsidR="00744D8D" w:rsidRPr="005D22BA" w:rsidRDefault="00F12E56" w:rsidP="005D22BA">
      <w:pPr>
        <w:pStyle w:val="ListeParagraf"/>
        <w:jc w:val="center"/>
        <w:rPr>
          <w:rFonts w:eastAsiaTheme="minorHAnsi"/>
          <w:b/>
          <w:bCs/>
          <w:sz w:val="24"/>
          <w:szCs w:val="24"/>
        </w:rPr>
      </w:pPr>
      <w:r>
        <w:rPr>
          <w:noProof/>
          <w:sz w:val="144"/>
          <w:szCs w:val="144"/>
        </w:rPr>
        <w:lastRenderedPageBreak/>
        <mc:AlternateContent>
          <mc:Choice Requires="wps">
            <w:drawing>
              <wp:anchor distT="0" distB="0" distL="114300" distR="114300" simplePos="0" relativeHeight="251726848" behindDoc="0" locked="0" layoutInCell="1" allowOverlap="1" wp14:anchorId="6A309331" wp14:editId="78DBA894">
                <wp:simplePos x="0" y="0"/>
                <wp:positionH relativeFrom="page">
                  <wp:posOffset>2876550</wp:posOffset>
                </wp:positionH>
                <wp:positionV relativeFrom="page">
                  <wp:posOffset>1600200</wp:posOffset>
                </wp:positionV>
                <wp:extent cx="419100" cy="361950"/>
                <wp:effectExtent l="0" t="0" r="0" b="0"/>
                <wp:wrapNone/>
                <wp:docPr id="94" name="Metin Kutusu 94"/>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5B7B2AD6"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09331" id="Metin Kutusu 94" o:spid="_x0000_s1068" type="#_x0000_t202" style="position:absolute;left:0;text-align:left;margin-left:226.5pt;margin-top:126pt;width:33pt;height:28.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ikGQIAADM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" filled="f" stroked="f" strokeweight=".5pt">
                <v:textbox>
                  <w:txbxContent>
                    <w:p w14:paraId="5B7B2AD6"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724800" behindDoc="0" locked="0" layoutInCell="1" allowOverlap="1" wp14:anchorId="190641AC" wp14:editId="33E301BA">
                <wp:simplePos x="0" y="0"/>
                <wp:positionH relativeFrom="column">
                  <wp:posOffset>4849495</wp:posOffset>
                </wp:positionH>
                <wp:positionV relativeFrom="page">
                  <wp:posOffset>3152775</wp:posOffset>
                </wp:positionV>
                <wp:extent cx="466725" cy="371475"/>
                <wp:effectExtent l="0" t="0" r="0" b="0"/>
                <wp:wrapNone/>
                <wp:docPr id="93" name="Metin Kutusu 93"/>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3D4157E3" w14:textId="77777777" w:rsidR="00F12E56" w:rsidRPr="003710AE" w:rsidRDefault="00F12E56" w:rsidP="00F12E56">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641AC" id="Metin Kutusu 93" o:spid="_x0000_s1069" type="#_x0000_t202" style="position:absolute;left:0;text-align:left;margin-left:381.85pt;margin-top:248.25pt;width:36.75pt;height:29.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" filled="f" stroked="f" strokeweight=".5pt">
                <v:textbox>
                  <w:txbxContent>
                    <w:p w14:paraId="3D4157E3" w14:textId="77777777" w:rsidR="00F12E56" w:rsidRPr="003710AE" w:rsidRDefault="00F12E56" w:rsidP="00F12E56">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22752" behindDoc="0" locked="0" layoutInCell="1" allowOverlap="1" wp14:anchorId="02AD704A" wp14:editId="3C625C8E">
                <wp:simplePos x="0" y="0"/>
                <wp:positionH relativeFrom="column">
                  <wp:posOffset>3544570</wp:posOffset>
                </wp:positionH>
                <wp:positionV relativeFrom="page">
                  <wp:posOffset>3752850</wp:posOffset>
                </wp:positionV>
                <wp:extent cx="466725" cy="371475"/>
                <wp:effectExtent l="0" t="0" r="0" b="0"/>
                <wp:wrapNone/>
                <wp:docPr id="92" name="Metin Kutusu 92"/>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25DFB93E" w14:textId="77777777" w:rsidR="00F12E56" w:rsidRPr="003710AE" w:rsidRDefault="00F12E56" w:rsidP="00F12E56">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D704A" id="Metin Kutusu 92" o:spid="_x0000_s1070" type="#_x0000_t202" style="position:absolute;left:0;text-align:left;margin-left:279.1pt;margin-top:295.5pt;width:36.75pt;height:29.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" filled="f" stroked="f" strokeweight=".5pt">
                <v:textbox>
                  <w:txbxContent>
                    <w:p w14:paraId="25DFB93E" w14:textId="77777777" w:rsidR="00F12E56" w:rsidRPr="003710AE" w:rsidRDefault="00F12E56" w:rsidP="00F12E56">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20704" behindDoc="0" locked="0" layoutInCell="1" allowOverlap="1" wp14:anchorId="6B82A624" wp14:editId="6068BFB4">
                <wp:simplePos x="0" y="0"/>
                <wp:positionH relativeFrom="column">
                  <wp:posOffset>4563745</wp:posOffset>
                </wp:positionH>
                <wp:positionV relativeFrom="page">
                  <wp:posOffset>1733550</wp:posOffset>
                </wp:positionV>
                <wp:extent cx="466725" cy="371475"/>
                <wp:effectExtent l="0" t="0" r="0" b="0"/>
                <wp:wrapNone/>
                <wp:docPr id="91" name="Metin Kutusu 91"/>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245906F3" w14:textId="77777777" w:rsidR="00F12E56" w:rsidRPr="003710AE" w:rsidRDefault="00F12E56" w:rsidP="00F12E56">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2A624" id="Metin Kutusu 91" o:spid="_x0000_s1071" type="#_x0000_t202" style="position:absolute;left:0;text-align:left;margin-left:359.35pt;margin-top:136.5pt;width:36.75pt;height:29.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" filled="f" stroked="f" strokeweight=".5pt">
                <v:textbox>
                  <w:txbxContent>
                    <w:p w14:paraId="245906F3" w14:textId="77777777" w:rsidR="00F12E56" w:rsidRPr="003710AE" w:rsidRDefault="00F12E56" w:rsidP="00F12E56">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677696" behindDoc="0" locked="0" layoutInCell="1" allowOverlap="1" wp14:anchorId="31F540CA" wp14:editId="7CFFB85A">
                <wp:simplePos x="0" y="0"/>
                <wp:positionH relativeFrom="column">
                  <wp:posOffset>2868295</wp:posOffset>
                </wp:positionH>
                <wp:positionV relativeFrom="page">
                  <wp:posOffset>2562225</wp:posOffset>
                </wp:positionV>
                <wp:extent cx="466725" cy="371475"/>
                <wp:effectExtent l="0" t="0" r="0" b="0"/>
                <wp:wrapNone/>
                <wp:docPr id="50" name="Metin Kutusu 50"/>
                <wp:cNvGraphicFramePr/>
                <a:graphic xmlns:a="http://schemas.openxmlformats.org/drawingml/2006/main">
                  <a:graphicData uri="http://schemas.microsoft.com/office/word/2010/wordprocessingShape">
                    <wps:wsp>
                      <wps:cNvSpPr txBox="1"/>
                      <wps:spPr>
                        <a:xfrm>
                          <a:off x="0" y="0"/>
                          <a:ext cx="466725" cy="371475"/>
                        </a:xfrm>
                        <a:prstGeom prst="rect">
                          <a:avLst/>
                        </a:prstGeom>
                        <a:noFill/>
                        <a:ln w="6350">
                          <a:noFill/>
                        </a:ln>
                      </wps:spPr>
                      <wps:txbx>
                        <w:txbxContent>
                          <w:p w14:paraId="4229EEE9" w14:textId="77777777" w:rsidR="003710AE" w:rsidRPr="003710AE" w:rsidRDefault="003710AE" w:rsidP="003710AE">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540CA" id="Metin Kutusu 50" o:spid="_x0000_s1072" type="#_x0000_t202" style="position:absolute;left:0;text-align:left;margin-left:225.85pt;margin-top:201.75pt;width:36.75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" filled="f" stroked="f" strokeweight=".5pt">
                <v:textbox>
                  <w:txbxContent>
                    <w:p w14:paraId="4229EEE9" w14:textId="77777777" w:rsidR="003710AE" w:rsidRPr="003710AE" w:rsidRDefault="003710AE" w:rsidP="003710AE">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18656" behindDoc="0" locked="0" layoutInCell="1" allowOverlap="1" wp14:anchorId="31465531" wp14:editId="53FE5FFE">
                <wp:simplePos x="0" y="0"/>
                <wp:positionH relativeFrom="column">
                  <wp:posOffset>1029970</wp:posOffset>
                </wp:positionH>
                <wp:positionV relativeFrom="page">
                  <wp:posOffset>2619375</wp:posOffset>
                </wp:positionV>
                <wp:extent cx="466725" cy="323850"/>
                <wp:effectExtent l="0" t="0" r="0" b="0"/>
                <wp:wrapNone/>
                <wp:docPr id="90" name="Metin Kutusu 90"/>
                <wp:cNvGraphicFramePr/>
                <a:graphic xmlns:a="http://schemas.openxmlformats.org/drawingml/2006/main">
                  <a:graphicData uri="http://schemas.microsoft.com/office/word/2010/wordprocessingShape">
                    <wps:wsp>
                      <wps:cNvSpPr txBox="1"/>
                      <wps:spPr>
                        <a:xfrm>
                          <a:off x="0" y="0"/>
                          <a:ext cx="466725" cy="323850"/>
                        </a:xfrm>
                        <a:prstGeom prst="rect">
                          <a:avLst/>
                        </a:prstGeom>
                        <a:noFill/>
                        <a:ln w="6350">
                          <a:noFill/>
                        </a:ln>
                      </wps:spPr>
                      <wps:txbx>
                        <w:txbxContent>
                          <w:p w14:paraId="20B12033" w14:textId="77777777" w:rsidR="00F12E56" w:rsidRPr="003710AE" w:rsidRDefault="00F12E56" w:rsidP="00F12E56">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65531" id="Metin Kutusu 90" o:spid="_x0000_s1073" type="#_x0000_t202" style="position:absolute;left:0;text-align:left;margin-left:81.1pt;margin-top:206.25pt;width:36.75pt;height:2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" filled="f" stroked="f" strokeweight=".5pt">
                <v:textbox>
                  <w:txbxContent>
                    <w:p w14:paraId="20B12033" w14:textId="77777777" w:rsidR="00F12E56" w:rsidRPr="003710AE" w:rsidRDefault="00F12E56" w:rsidP="00F12E56">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y="page"/>
              </v:shape>
            </w:pict>
          </mc:Fallback>
        </mc:AlternateContent>
      </w:r>
      <w:r>
        <w:rPr>
          <w:noProof/>
          <w:sz w:val="144"/>
          <w:szCs w:val="144"/>
        </w:rPr>
        <mc:AlternateContent>
          <mc:Choice Requires="wps">
            <w:drawing>
              <wp:anchor distT="0" distB="0" distL="114300" distR="114300" simplePos="0" relativeHeight="251716608" behindDoc="0" locked="0" layoutInCell="1" allowOverlap="1" wp14:anchorId="58863539" wp14:editId="10FE026E">
                <wp:simplePos x="0" y="0"/>
                <wp:positionH relativeFrom="page">
                  <wp:posOffset>5095875</wp:posOffset>
                </wp:positionH>
                <wp:positionV relativeFrom="page">
                  <wp:posOffset>2381250</wp:posOffset>
                </wp:positionV>
                <wp:extent cx="419100" cy="361950"/>
                <wp:effectExtent l="0" t="0" r="0" b="0"/>
                <wp:wrapNone/>
                <wp:docPr id="89" name="Metin Kutusu 89"/>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0951F453"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63539" id="Metin Kutusu 89" o:spid="_x0000_s1074" type="#_x0000_t202" style="position:absolute;left:0;text-align:left;margin-left:401.25pt;margin-top:187.5pt;width:33pt;height:28.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" filled="f" stroked="f" strokeweight=".5pt">
                <v:textbox>
                  <w:txbxContent>
                    <w:p w14:paraId="0951F453"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Pr>
          <w:noProof/>
          <w:sz w:val="144"/>
          <w:szCs w:val="144"/>
        </w:rPr>
        <mc:AlternateContent>
          <mc:Choice Requires="wps">
            <w:drawing>
              <wp:anchor distT="0" distB="0" distL="114300" distR="114300" simplePos="0" relativeHeight="251714560" behindDoc="0" locked="0" layoutInCell="1" allowOverlap="1" wp14:anchorId="596C3DBC" wp14:editId="7F360893">
                <wp:simplePos x="0" y="0"/>
                <wp:positionH relativeFrom="page">
                  <wp:posOffset>3200400</wp:posOffset>
                </wp:positionH>
                <wp:positionV relativeFrom="page">
                  <wp:posOffset>3505200</wp:posOffset>
                </wp:positionV>
                <wp:extent cx="419100" cy="361950"/>
                <wp:effectExtent l="0" t="0" r="0" b="0"/>
                <wp:wrapNone/>
                <wp:docPr id="88" name="Metin Kutusu 88"/>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11DEF20A"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C3DBC" id="Metin Kutusu 88" o:spid="_x0000_s1075" type="#_x0000_t202" style="position:absolute;left:0;text-align:left;margin-left:252pt;margin-top:276pt;width:33pt;height:28.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" filled="f" stroked="f" strokeweight=".5pt">
                <v:textbox>
                  <w:txbxContent>
                    <w:p w14:paraId="11DEF20A"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sidR="00744D8D">
        <w:rPr>
          <w:noProof/>
        </w:rPr>
        <w:drawing>
          <wp:inline distT="0" distB="0" distL="0" distR="0" wp14:anchorId="02F5D49D" wp14:editId="29F6B8B1">
            <wp:extent cx="4610100" cy="3448050"/>
            <wp:effectExtent l="0" t="0" r="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10100" cy="3448050"/>
                    </a:xfrm>
                    <a:prstGeom prst="rect">
                      <a:avLst/>
                    </a:prstGeom>
                    <a:noFill/>
                    <a:ln>
                      <a:noFill/>
                    </a:ln>
                  </pic:spPr>
                </pic:pic>
              </a:graphicData>
            </a:graphic>
          </wp:inline>
        </w:drawing>
      </w:r>
    </w:p>
    <w:p w14:paraId="07DC2952" w14:textId="77777777" w:rsidR="00094D3A" w:rsidRDefault="00094D3A" w:rsidP="005D3B9D">
      <w:pPr>
        <w:pStyle w:val="ResimYazs"/>
        <w:spacing w:after="0" w:line="360" w:lineRule="auto"/>
        <w:jc w:val="left"/>
      </w:pPr>
      <w:bookmarkStart w:id="199" w:name="_Toc105807141"/>
    </w:p>
    <w:p w14:paraId="3362E518" w14:textId="5539075C" w:rsidR="00744D8D" w:rsidRPr="00F541DF" w:rsidRDefault="00CE1279" w:rsidP="00094D3A">
      <w:pPr>
        <w:pStyle w:val="ResimYazs"/>
        <w:jc w:val="left"/>
      </w:pPr>
      <w:r w:rsidRPr="00F541DF">
        <w:t>Şekil 4.32. S4 nolu numuneye ait ×500 görüntüsü</w:t>
      </w:r>
      <w:bookmarkEnd w:id="199"/>
    </w:p>
    <w:p w14:paraId="761D24CC" w14:textId="5719996C" w:rsidR="00744D8D" w:rsidRPr="005D22BA" w:rsidRDefault="00744D8D" w:rsidP="000E2DAB">
      <w:pPr>
        <w:spacing w:line="360" w:lineRule="auto"/>
        <w:rPr>
          <w:rFonts w:eastAsiaTheme="minorHAnsi"/>
          <w:b/>
          <w:bCs/>
          <w:sz w:val="24"/>
          <w:szCs w:val="24"/>
        </w:rPr>
      </w:pPr>
    </w:p>
    <w:p w14:paraId="1E8C822E" w14:textId="507FDB09" w:rsidR="00744D8D" w:rsidRPr="005D22BA" w:rsidRDefault="000E2DAB" w:rsidP="005D22BA">
      <w:pPr>
        <w:pStyle w:val="ListeParagraf"/>
        <w:jc w:val="center"/>
        <w:rPr>
          <w:rFonts w:eastAsiaTheme="minorHAnsi"/>
          <w:b/>
          <w:bCs/>
          <w:sz w:val="24"/>
          <w:szCs w:val="24"/>
        </w:rPr>
      </w:pPr>
      <w:r>
        <w:rPr>
          <w:noProof/>
          <w:sz w:val="144"/>
          <w:szCs w:val="144"/>
        </w:rPr>
        <mc:AlternateContent>
          <mc:Choice Requires="wps">
            <w:drawing>
              <wp:anchor distT="0" distB="0" distL="114300" distR="114300" simplePos="0" relativeHeight="251708416" behindDoc="0" locked="0" layoutInCell="1" allowOverlap="1" wp14:anchorId="0BA86BC0" wp14:editId="79D5B073">
                <wp:simplePos x="0" y="0"/>
                <wp:positionH relativeFrom="page">
                  <wp:posOffset>1800225</wp:posOffset>
                </wp:positionH>
                <wp:positionV relativeFrom="page">
                  <wp:posOffset>7019925</wp:posOffset>
                </wp:positionV>
                <wp:extent cx="419100" cy="361950"/>
                <wp:effectExtent l="0" t="0" r="0" b="0"/>
                <wp:wrapNone/>
                <wp:docPr id="48" name="Metin Kutusu 48"/>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7C5DB515" w14:textId="77777777" w:rsidR="00F12E56" w:rsidRPr="003710AE" w:rsidRDefault="00F12E56" w:rsidP="00F12E56">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86BC0" id="Metin Kutusu 48" o:spid="_x0000_s1076" type="#_x0000_t202" style="position:absolute;left:0;text-align:left;margin-left:141.75pt;margin-top:552.75pt;width:33pt;height:28.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" filled="f" stroked="f" strokeweight=".5pt">
                <v:textbox>
                  <w:txbxContent>
                    <w:p w14:paraId="7C5DB515" w14:textId="77777777" w:rsidR="00F12E56" w:rsidRPr="003710AE" w:rsidRDefault="00F12E56" w:rsidP="00F12E56">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x="page" anchory="page"/>
              </v:shape>
            </w:pict>
          </mc:Fallback>
        </mc:AlternateContent>
      </w:r>
      <w:r w:rsidR="00F12E56">
        <w:rPr>
          <w:noProof/>
          <w:sz w:val="144"/>
          <w:szCs w:val="144"/>
        </w:rPr>
        <mc:AlternateContent>
          <mc:Choice Requires="wps">
            <w:drawing>
              <wp:anchor distT="0" distB="0" distL="114300" distR="114300" simplePos="0" relativeHeight="251712512" behindDoc="0" locked="0" layoutInCell="1" allowOverlap="1" wp14:anchorId="2FFAF090" wp14:editId="66B4F591">
                <wp:simplePos x="0" y="0"/>
                <wp:positionH relativeFrom="page">
                  <wp:posOffset>2466975</wp:posOffset>
                </wp:positionH>
                <wp:positionV relativeFrom="page">
                  <wp:posOffset>7515225</wp:posOffset>
                </wp:positionV>
                <wp:extent cx="419100" cy="361950"/>
                <wp:effectExtent l="0" t="0" r="0" b="0"/>
                <wp:wrapNone/>
                <wp:docPr id="87" name="Metin Kutusu 87"/>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74BD34EF"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AF090" id="Metin Kutusu 87" o:spid="_x0000_s1077" type="#_x0000_t202" style="position:absolute;left:0;text-align:left;margin-left:194.25pt;margin-top:591.75pt;width:33pt;height:28.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" filled="f" stroked="f" strokeweight=".5pt">
                <v:textbox>
                  <w:txbxContent>
                    <w:p w14:paraId="74BD34EF" w14:textId="77777777"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sidR="00F12E56">
        <w:rPr>
          <w:noProof/>
          <w:sz w:val="144"/>
          <w:szCs w:val="144"/>
        </w:rPr>
        <mc:AlternateContent>
          <mc:Choice Requires="wps">
            <w:drawing>
              <wp:anchor distT="0" distB="0" distL="114300" distR="114300" simplePos="0" relativeHeight="251710464" behindDoc="0" locked="0" layoutInCell="1" allowOverlap="1" wp14:anchorId="6F2F26E7" wp14:editId="561E4EB4">
                <wp:simplePos x="0" y="0"/>
                <wp:positionH relativeFrom="page">
                  <wp:posOffset>5257800</wp:posOffset>
                </wp:positionH>
                <wp:positionV relativeFrom="page">
                  <wp:posOffset>6229350</wp:posOffset>
                </wp:positionV>
                <wp:extent cx="419100" cy="361950"/>
                <wp:effectExtent l="0" t="0" r="0" b="0"/>
                <wp:wrapNone/>
                <wp:docPr id="86" name="Metin Kutusu 86"/>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6C848B85" w14:textId="33E8CE48"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F26E7" id="Metin Kutusu 86" o:spid="_x0000_s1078" type="#_x0000_t202" style="position:absolute;left:0;text-align:left;margin-left:414pt;margin-top:490.5pt;width:33pt;height:28.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" filled="f" stroked="f" strokeweight=".5pt">
                <v:textbox>
                  <w:txbxContent>
                    <w:p w14:paraId="6C848B85" w14:textId="33E8CE48" w:rsidR="00F12E56" w:rsidRPr="003710AE" w:rsidRDefault="00F12E56" w:rsidP="00F12E56">
                      <w:pPr>
                        <w:rPr>
                          <w:rFonts w:asciiTheme="minorHAnsi" w:hAnsiTheme="minorHAnsi" w:cstheme="minorHAnsi"/>
                          <w:color w:val="FF0000"/>
                          <w:sz w:val="28"/>
                          <w:szCs w:val="28"/>
                        </w:rPr>
                      </w:pPr>
                      <w:r>
                        <w:rPr>
                          <w:rFonts w:asciiTheme="minorHAnsi" w:hAnsiTheme="minorHAnsi" w:cstheme="minorHAnsi"/>
                          <w:color w:val="FF0000"/>
                          <w:sz w:val="28"/>
                          <w:szCs w:val="28"/>
                        </w:rPr>
                        <w:t>Cu</w:t>
                      </w:r>
                    </w:p>
                  </w:txbxContent>
                </v:textbox>
                <w10:wrap anchorx="page" anchory="page"/>
              </v:shape>
            </w:pict>
          </mc:Fallback>
        </mc:AlternateContent>
      </w:r>
      <w:r w:rsidR="00F12E56">
        <w:rPr>
          <w:noProof/>
          <w:sz w:val="144"/>
          <w:szCs w:val="144"/>
        </w:rPr>
        <mc:AlternateContent>
          <mc:Choice Requires="wps">
            <w:drawing>
              <wp:anchor distT="0" distB="0" distL="114300" distR="114300" simplePos="0" relativeHeight="251673600" behindDoc="0" locked="0" layoutInCell="1" allowOverlap="1" wp14:anchorId="7DBED7C9" wp14:editId="3D635E63">
                <wp:simplePos x="0" y="0"/>
                <wp:positionH relativeFrom="page">
                  <wp:posOffset>4086225</wp:posOffset>
                </wp:positionH>
                <wp:positionV relativeFrom="page">
                  <wp:posOffset>6715125</wp:posOffset>
                </wp:positionV>
                <wp:extent cx="419100" cy="361950"/>
                <wp:effectExtent l="0" t="0" r="0" b="0"/>
                <wp:wrapNone/>
                <wp:docPr id="29" name="Metin Kutusu 29"/>
                <wp:cNvGraphicFramePr/>
                <a:graphic xmlns:a="http://schemas.openxmlformats.org/drawingml/2006/main">
                  <a:graphicData uri="http://schemas.microsoft.com/office/word/2010/wordprocessingShape">
                    <wps:wsp>
                      <wps:cNvSpPr txBox="1"/>
                      <wps:spPr>
                        <a:xfrm>
                          <a:off x="0" y="0"/>
                          <a:ext cx="419100" cy="361950"/>
                        </a:xfrm>
                        <a:prstGeom prst="rect">
                          <a:avLst/>
                        </a:prstGeom>
                        <a:noFill/>
                        <a:ln w="6350">
                          <a:noFill/>
                        </a:ln>
                      </wps:spPr>
                      <wps:txbx>
                        <w:txbxContent>
                          <w:p w14:paraId="7C0076A8" w14:textId="11D1D269" w:rsidR="003710AE" w:rsidRPr="003710AE" w:rsidRDefault="003710AE">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ED7C9" id="Metin Kutusu 29" o:spid="_x0000_s1079" type="#_x0000_t202" style="position:absolute;left:0;text-align:left;margin-left:321.75pt;margin-top:528.75pt;width:33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" filled="f" stroked="f" strokeweight=".5pt">
                <v:textbox>
                  <w:txbxContent>
                    <w:p w14:paraId="7C0076A8" w14:textId="11D1D269" w:rsidR="003710AE" w:rsidRPr="003710AE" w:rsidRDefault="003710AE">
                      <w:pPr>
                        <w:rPr>
                          <w:rFonts w:asciiTheme="minorHAnsi" w:hAnsiTheme="minorHAnsi" w:cstheme="minorHAnsi"/>
                          <w:color w:val="FF0000"/>
                          <w:sz w:val="28"/>
                          <w:szCs w:val="28"/>
                        </w:rPr>
                      </w:pPr>
                      <w:r w:rsidRPr="003710AE">
                        <w:rPr>
                          <w:rFonts w:asciiTheme="minorHAnsi" w:hAnsiTheme="minorHAnsi" w:cstheme="minorHAnsi"/>
                          <w:color w:val="FF0000"/>
                          <w:sz w:val="28"/>
                          <w:szCs w:val="28"/>
                        </w:rPr>
                        <w:t>SiC</w:t>
                      </w:r>
                    </w:p>
                  </w:txbxContent>
                </v:textbox>
                <w10:wrap anchorx="page" anchory="page"/>
              </v:shape>
            </w:pict>
          </mc:Fallback>
        </mc:AlternateContent>
      </w:r>
      <w:r w:rsidR="00744D8D">
        <w:rPr>
          <w:noProof/>
        </w:rPr>
        <w:drawing>
          <wp:inline distT="0" distB="0" distL="0" distR="0" wp14:anchorId="22838DC5" wp14:editId="24865B21">
            <wp:extent cx="4610100" cy="3448050"/>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610100" cy="3448050"/>
                    </a:xfrm>
                    <a:prstGeom prst="rect">
                      <a:avLst/>
                    </a:prstGeom>
                    <a:noFill/>
                    <a:ln>
                      <a:noFill/>
                    </a:ln>
                  </pic:spPr>
                </pic:pic>
              </a:graphicData>
            </a:graphic>
          </wp:inline>
        </w:drawing>
      </w:r>
    </w:p>
    <w:p w14:paraId="74B209B1" w14:textId="77777777" w:rsidR="00094D3A" w:rsidRDefault="00094D3A" w:rsidP="005D3B9D">
      <w:pPr>
        <w:pStyle w:val="ResimYazs"/>
        <w:spacing w:after="0" w:line="360" w:lineRule="auto"/>
        <w:jc w:val="both"/>
      </w:pPr>
      <w:bookmarkStart w:id="200" w:name="_Toc105807142"/>
    </w:p>
    <w:p w14:paraId="0A849AAB" w14:textId="2429DA8D" w:rsidR="00CE1279" w:rsidRPr="00F541DF" w:rsidRDefault="00CE1279" w:rsidP="00094D3A">
      <w:pPr>
        <w:pStyle w:val="ResimYazs"/>
        <w:jc w:val="both"/>
      </w:pPr>
      <w:r w:rsidRPr="00F541DF">
        <w:t>Şekil 4.34. S</w:t>
      </w:r>
      <w:r w:rsidR="00B6304C">
        <w:t>4</w:t>
      </w:r>
      <w:r w:rsidRPr="00F541DF">
        <w:t xml:space="preserve"> nolu numuneye ait ×1000 görüntüsü</w:t>
      </w:r>
      <w:bookmarkStart w:id="201" w:name="_Hlk105770119"/>
      <w:bookmarkEnd w:id="200"/>
    </w:p>
    <w:bookmarkEnd w:id="201"/>
    <w:p w14:paraId="078A3CE2" w14:textId="55B4CD82" w:rsidR="005D22BA" w:rsidRDefault="005D22BA" w:rsidP="00AA048F">
      <w:pPr>
        <w:rPr>
          <w:rFonts w:ascii="Times New Roman" w:eastAsiaTheme="minorHAnsi" w:hAnsi="Times New Roman"/>
          <w:sz w:val="24"/>
          <w:szCs w:val="24"/>
        </w:rPr>
      </w:pPr>
    </w:p>
    <w:p w14:paraId="2A7E6ED6" w14:textId="6DB0741A" w:rsidR="002E266F" w:rsidRDefault="00E94C50" w:rsidP="000E5B39">
      <w:pPr>
        <w:pStyle w:val="Balk1"/>
        <w:rPr>
          <w:rFonts w:eastAsiaTheme="minorHAnsi"/>
        </w:rPr>
      </w:pPr>
      <w:r w:rsidRPr="00E94C50">
        <w:rPr>
          <w:rFonts w:eastAsiaTheme="minorHAnsi"/>
        </w:rPr>
        <w:lastRenderedPageBreak/>
        <w:t xml:space="preserve"> </w:t>
      </w:r>
      <w:bookmarkStart w:id="202" w:name="_Toc113890259"/>
      <w:r w:rsidR="00E956D9">
        <w:rPr>
          <w:rFonts w:eastAsiaTheme="minorHAnsi"/>
        </w:rPr>
        <w:t xml:space="preserve">4.5. </w:t>
      </w:r>
      <w:r w:rsidRPr="00E94C50">
        <w:rPr>
          <w:rFonts w:eastAsiaTheme="minorHAnsi"/>
        </w:rPr>
        <w:t>EDS</w:t>
      </w:r>
      <w:bookmarkEnd w:id="202"/>
    </w:p>
    <w:p w14:paraId="2562EFF3" w14:textId="77777777" w:rsidR="000E5B39" w:rsidRPr="000E5B39" w:rsidRDefault="000E5B39" w:rsidP="000E5B39"/>
    <w:p w14:paraId="6C078057" w14:textId="435B3472" w:rsidR="002E266F" w:rsidRDefault="00E956D9" w:rsidP="000E2DAB">
      <w:pPr>
        <w:pStyle w:val="Balk1"/>
        <w:rPr>
          <w:rFonts w:eastAsiaTheme="minorHAnsi"/>
        </w:rPr>
      </w:pPr>
      <w:bookmarkStart w:id="203" w:name="_Toc113890260"/>
      <w:bookmarkStart w:id="204" w:name="_Hlk105769822"/>
      <w:r>
        <w:rPr>
          <w:rFonts w:eastAsiaTheme="minorHAnsi"/>
        </w:rPr>
        <w:t xml:space="preserve">4.5.1. </w:t>
      </w:r>
      <w:r w:rsidR="00E94C50" w:rsidRPr="00E94C50">
        <w:rPr>
          <w:rFonts w:eastAsiaTheme="minorHAnsi"/>
        </w:rPr>
        <w:t>S</w:t>
      </w:r>
      <w:r w:rsidR="00E94C50">
        <w:rPr>
          <w:rFonts w:eastAsiaTheme="minorHAnsi"/>
        </w:rPr>
        <w:t>1</w:t>
      </w:r>
      <w:r w:rsidR="00E94C50" w:rsidRPr="00E94C50">
        <w:rPr>
          <w:rFonts w:eastAsiaTheme="minorHAnsi"/>
        </w:rPr>
        <w:t xml:space="preserve"> Numaralı Numunenin </w:t>
      </w:r>
      <w:r w:rsidR="00E94C50">
        <w:rPr>
          <w:rFonts w:eastAsiaTheme="minorHAnsi"/>
        </w:rPr>
        <w:t>EDS</w:t>
      </w:r>
      <w:r w:rsidR="00E94C50" w:rsidRPr="00E94C50">
        <w:rPr>
          <w:rFonts w:eastAsiaTheme="minorHAnsi"/>
        </w:rPr>
        <w:t xml:space="preserve"> Analizi</w:t>
      </w:r>
      <w:bookmarkEnd w:id="203"/>
    </w:p>
    <w:p w14:paraId="1CF7C671" w14:textId="77777777" w:rsidR="000E2DAB" w:rsidRPr="000E2DAB" w:rsidRDefault="000E2DAB" w:rsidP="000E2DAB">
      <w:pPr>
        <w:spacing w:line="360" w:lineRule="auto"/>
      </w:pPr>
    </w:p>
    <w:p w14:paraId="7BED9F40" w14:textId="666FD15E" w:rsidR="00833888" w:rsidRDefault="00833888" w:rsidP="002E266F">
      <w:pPr>
        <w:ind w:left="360"/>
        <w:jc w:val="center"/>
        <w:rPr>
          <w:rFonts w:eastAsiaTheme="minorHAnsi"/>
          <w:b/>
          <w:bCs/>
          <w:sz w:val="24"/>
          <w:szCs w:val="24"/>
        </w:rPr>
      </w:pPr>
      <w:r>
        <w:rPr>
          <w:rFonts w:eastAsiaTheme="minorHAnsi"/>
          <w:b/>
          <w:bCs/>
          <w:noProof/>
          <w:sz w:val="24"/>
          <w:szCs w:val="24"/>
        </w:rPr>
        <w:drawing>
          <wp:inline distT="0" distB="0" distL="0" distR="0" wp14:anchorId="4FF41546" wp14:editId="1E880011">
            <wp:extent cx="3733165" cy="2752090"/>
            <wp:effectExtent l="0" t="0" r="635"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33165" cy="2752090"/>
                    </a:xfrm>
                    <a:prstGeom prst="rect">
                      <a:avLst/>
                    </a:prstGeom>
                    <a:noFill/>
                  </pic:spPr>
                </pic:pic>
              </a:graphicData>
            </a:graphic>
          </wp:inline>
        </w:drawing>
      </w:r>
    </w:p>
    <w:p w14:paraId="5C8C0F0A" w14:textId="77777777" w:rsidR="002E266F" w:rsidRDefault="002E266F" w:rsidP="00833888">
      <w:pPr>
        <w:jc w:val="center"/>
        <w:rPr>
          <w:rFonts w:ascii="Times New Roman" w:eastAsiaTheme="minorHAnsi" w:hAnsi="Times New Roman"/>
          <w:sz w:val="20"/>
          <w:szCs w:val="20"/>
        </w:rPr>
      </w:pPr>
    </w:p>
    <w:p w14:paraId="529BCF5F" w14:textId="77777777" w:rsidR="002E266F" w:rsidRDefault="002E266F" w:rsidP="000E2DAB">
      <w:pPr>
        <w:spacing w:line="360" w:lineRule="auto"/>
        <w:jc w:val="center"/>
        <w:rPr>
          <w:rFonts w:ascii="Times New Roman" w:eastAsiaTheme="minorHAnsi" w:hAnsi="Times New Roman"/>
          <w:sz w:val="20"/>
          <w:szCs w:val="20"/>
        </w:rPr>
      </w:pPr>
    </w:p>
    <w:p w14:paraId="229B6BAA" w14:textId="79CF2914" w:rsidR="00833888" w:rsidRDefault="00833888" w:rsidP="00094D3A">
      <w:pPr>
        <w:pStyle w:val="ResimYazs"/>
        <w:jc w:val="left"/>
      </w:pPr>
      <w:bookmarkStart w:id="205" w:name="_Toc105807143"/>
      <w:r w:rsidRPr="00F541DF">
        <w:t>Şekil 4.3</w:t>
      </w:r>
      <w:r w:rsidR="00B6304C">
        <w:t>5</w:t>
      </w:r>
      <w:r w:rsidRPr="00F541DF">
        <w:t>. S</w:t>
      </w:r>
      <w:r w:rsidR="00B6304C">
        <w:t>1</w:t>
      </w:r>
      <w:r w:rsidRPr="00F541DF">
        <w:t xml:space="preserve"> nolu numuneye ait </w:t>
      </w:r>
      <w:r w:rsidR="00B6304C">
        <w:t>EDS</w:t>
      </w:r>
      <w:r w:rsidR="00B6304C" w:rsidRPr="00F541DF">
        <w:t xml:space="preserve"> </w:t>
      </w:r>
      <w:r w:rsidRPr="00F541DF">
        <w:t>görüntüsü</w:t>
      </w:r>
      <w:bookmarkEnd w:id="205"/>
    </w:p>
    <w:p w14:paraId="1B67E897" w14:textId="77777777" w:rsidR="009A5759" w:rsidRPr="00F541DF" w:rsidRDefault="009A5759" w:rsidP="00833888">
      <w:pPr>
        <w:jc w:val="center"/>
        <w:rPr>
          <w:rFonts w:ascii="Times New Roman" w:eastAsiaTheme="minorHAnsi" w:hAnsi="Times New Roman"/>
          <w:sz w:val="20"/>
          <w:szCs w:val="20"/>
        </w:rPr>
      </w:pPr>
    </w:p>
    <w:p w14:paraId="3DCDD867" w14:textId="0A8C8108" w:rsidR="00833888" w:rsidRDefault="00833888" w:rsidP="005D3B9D">
      <w:pPr>
        <w:spacing w:line="360" w:lineRule="auto"/>
      </w:pPr>
    </w:p>
    <w:p w14:paraId="4B3EC21C" w14:textId="77777777" w:rsidR="009A5759" w:rsidRDefault="009A5759" w:rsidP="002E266F"/>
    <w:p w14:paraId="4DF67666" w14:textId="600BCCCC" w:rsidR="00833888" w:rsidRDefault="00895935" w:rsidP="00895935">
      <w:pPr>
        <w:pStyle w:val="ListeParagraf"/>
        <w:jc w:val="center"/>
      </w:pPr>
      <w:r>
        <w:rPr>
          <w:noProof/>
        </w:rPr>
        <w:drawing>
          <wp:inline distT="0" distB="0" distL="0" distR="0" wp14:anchorId="2FC6DDFC" wp14:editId="4FF51B57">
            <wp:extent cx="3904615" cy="2752090"/>
            <wp:effectExtent l="0" t="0" r="635"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04615" cy="2752090"/>
                    </a:xfrm>
                    <a:prstGeom prst="rect">
                      <a:avLst/>
                    </a:prstGeom>
                    <a:noFill/>
                  </pic:spPr>
                </pic:pic>
              </a:graphicData>
            </a:graphic>
          </wp:inline>
        </w:drawing>
      </w:r>
    </w:p>
    <w:p w14:paraId="64999BCE" w14:textId="77777777" w:rsidR="00895935" w:rsidRDefault="00895935" w:rsidP="00895935">
      <w:pPr>
        <w:jc w:val="center"/>
        <w:rPr>
          <w:rFonts w:ascii="Times New Roman" w:eastAsiaTheme="minorHAnsi" w:hAnsi="Times New Roman"/>
          <w:sz w:val="20"/>
          <w:szCs w:val="20"/>
        </w:rPr>
      </w:pPr>
    </w:p>
    <w:p w14:paraId="0CC206D3" w14:textId="77777777" w:rsidR="009A5759" w:rsidRDefault="009A5759" w:rsidP="000E2DAB">
      <w:pPr>
        <w:spacing w:line="360" w:lineRule="auto"/>
        <w:jc w:val="center"/>
        <w:rPr>
          <w:rFonts w:ascii="Times New Roman" w:eastAsiaTheme="minorHAnsi" w:hAnsi="Times New Roman"/>
          <w:sz w:val="20"/>
          <w:szCs w:val="20"/>
        </w:rPr>
      </w:pPr>
    </w:p>
    <w:p w14:paraId="4167480A" w14:textId="7C52BA4D" w:rsidR="00895935" w:rsidRPr="00F541DF" w:rsidRDefault="00895935" w:rsidP="00094D3A">
      <w:pPr>
        <w:pStyle w:val="ResimYazs"/>
        <w:jc w:val="left"/>
      </w:pPr>
      <w:bookmarkStart w:id="206" w:name="_Toc105807144"/>
      <w:r w:rsidRPr="00F541DF">
        <w:t>Şekil 4.3</w:t>
      </w:r>
      <w:r>
        <w:t>6</w:t>
      </w:r>
      <w:r w:rsidRPr="00F541DF">
        <w:t>. S</w:t>
      </w:r>
      <w:r>
        <w:t>1</w:t>
      </w:r>
      <w:r w:rsidRPr="00F541DF">
        <w:t xml:space="preserve"> nolu numuneye ait </w:t>
      </w:r>
      <w:r>
        <w:t>EDS</w:t>
      </w:r>
      <w:r w:rsidRPr="00F541DF">
        <w:t xml:space="preserve"> </w:t>
      </w:r>
      <w:r w:rsidR="009A5759">
        <w:t>analizi</w:t>
      </w:r>
      <w:bookmarkEnd w:id="206"/>
    </w:p>
    <w:p w14:paraId="3FBC99DB" w14:textId="77777777" w:rsidR="00895935" w:rsidRDefault="00895935" w:rsidP="00895935">
      <w:pPr>
        <w:pStyle w:val="ListeParagraf"/>
        <w:jc w:val="center"/>
      </w:pPr>
    </w:p>
    <w:p w14:paraId="7F38CDB5" w14:textId="77777777" w:rsidR="000E5B39" w:rsidRDefault="000E5B39" w:rsidP="007E659D"/>
    <w:p w14:paraId="636E5709" w14:textId="180DB36E" w:rsidR="00833888" w:rsidRDefault="00833888" w:rsidP="00094D3A">
      <w:pPr>
        <w:pStyle w:val="ListeParagraf"/>
        <w:ind w:left="0"/>
      </w:pPr>
      <w:bookmarkStart w:id="207" w:name="_Hlk105773010"/>
      <w:r>
        <w:lastRenderedPageBreak/>
        <w:t xml:space="preserve">Tablo </w:t>
      </w:r>
      <w:r w:rsidR="00DD2D16">
        <w:t>4</w:t>
      </w:r>
      <w:r>
        <w:t xml:space="preserve">. </w:t>
      </w:r>
      <w:r w:rsidR="00DD2D16">
        <w:t>2</w:t>
      </w:r>
      <w:r>
        <w:t>.</w:t>
      </w:r>
      <w:r w:rsidRPr="00A11581">
        <w:t xml:space="preserve"> </w:t>
      </w:r>
      <w:bookmarkStart w:id="208" w:name="_Hlk105804715"/>
      <w:r w:rsidR="00651B92" w:rsidRPr="00F541DF">
        <w:t>S</w:t>
      </w:r>
      <w:r w:rsidR="00651B92">
        <w:t>1</w:t>
      </w:r>
      <w:r w:rsidR="00651B92" w:rsidRPr="00F541DF">
        <w:t xml:space="preserve"> nolu numuneye ait </w:t>
      </w:r>
      <w:r w:rsidR="00651B92">
        <w:t>EDS</w:t>
      </w:r>
      <w:r w:rsidR="00651B92" w:rsidRPr="00F541DF">
        <w:t xml:space="preserve"> </w:t>
      </w:r>
      <w:r w:rsidR="00651B92">
        <w:t>analizi</w:t>
      </w:r>
      <w:bookmarkEnd w:id="208"/>
    </w:p>
    <w:bookmarkEnd w:id="207"/>
    <w:p w14:paraId="5C4A2A20" w14:textId="171635B5" w:rsidR="00833888" w:rsidRDefault="00833888" w:rsidP="000E2DAB">
      <w:pPr>
        <w:spacing w:line="360" w:lineRule="auto"/>
        <w:ind w:left="357"/>
        <w:rPr>
          <w:rFonts w:eastAsiaTheme="minorHAnsi"/>
          <w:b/>
          <w:bCs/>
          <w:sz w:val="24"/>
          <w:szCs w:val="24"/>
        </w:rPr>
      </w:pPr>
    </w:p>
    <w:tbl>
      <w:tblPr>
        <w:tblStyle w:val="TabloKlavuzu"/>
        <w:tblW w:w="0" w:type="auto"/>
        <w:jc w:val="center"/>
        <w:tblLook w:val="01E0" w:firstRow="1" w:lastRow="1" w:firstColumn="1" w:lastColumn="1" w:noHBand="0" w:noVBand="0"/>
      </w:tblPr>
      <w:tblGrid>
        <w:gridCol w:w="900"/>
        <w:gridCol w:w="987"/>
        <w:gridCol w:w="1454"/>
        <w:gridCol w:w="1247"/>
        <w:gridCol w:w="1370"/>
        <w:gridCol w:w="1100"/>
        <w:gridCol w:w="1085"/>
      </w:tblGrid>
      <w:tr w:rsidR="00833888" w:rsidRPr="00833888" w14:paraId="0200E012" w14:textId="77777777" w:rsidTr="00513403">
        <w:trPr>
          <w:jc w:val="center"/>
        </w:trPr>
        <w:tc>
          <w:tcPr>
            <w:tcW w:w="0" w:type="auto"/>
            <w:shd w:val="solid" w:color="C0C0C0" w:fill="auto"/>
            <w:noWrap/>
          </w:tcPr>
          <w:p w14:paraId="3F6AE83F" w14:textId="77777777" w:rsidR="00833888" w:rsidRPr="00833888" w:rsidRDefault="00833888" w:rsidP="00833888">
            <w:pPr>
              <w:ind w:left="360"/>
              <w:rPr>
                <w:rFonts w:eastAsiaTheme="minorHAnsi"/>
                <w:b/>
                <w:bCs/>
                <w:sz w:val="24"/>
                <w:szCs w:val="24"/>
                <w:lang w:val="en-US"/>
              </w:rPr>
            </w:pPr>
            <w:proofErr w:type="spellStart"/>
            <w:r w:rsidRPr="00833888">
              <w:rPr>
                <w:rFonts w:eastAsiaTheme="minorHAnsi"/>
                <w:b/>
                <w:bCs/>
                <w:sz w:val="24"/>
                <w:szCs w:val="24"/>
                <w:lang w:val="en-US"/>
              </w:rPr>
              <w:t>Elt</w:t>
            </w:r>
            <w:proofErr w:type="spellEnd"/>
            <w:r w:rsidRPr="00833888">
              <w:rPr>
                <w:rFonts w:eastAsiaTheme="minorHAnsi"/>
                <w:b/>
                <w:bCs/>
                <w:sz w:val="24"/>
                <w:szCs w:val="24"/>
                <w:lang w:val="en-US"/>
              </w:rPr>
              <w:t>.</w:t>
            </w:r>
          </w:p>
        </w:tc>
        <w:tc>
          <w:tcPr>
            <w:tcW w:w="0" w:type="auto"/>
            <w:shd w:val="solid" w:color="C0C0C0" w:fill="auto"/>
            <w:noWrap/>
          </w:tcPr>
          <w:p w14:paraId="035C962D"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Line</w:t>
            </w:r>
          </w:p>
        </w:tc>
        <w:tc>
          <w:tcPr>
            <w:tcW w:w="0" w:type="auto"/>
            <w:shd w:val="solid" w:color="C0C0C0" w:fill="auto"/>
            <w:noWrap/>
          </w:tcPr>
          <w:p w14:paraId="11F9F54C"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Intensity</w:t>
            </w:r>
          </w:p>
          <w:p w14:paraId="3D4419E2"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(c/s)</w:t>
            </w:r>
          </w:p>
        </w:tc>
        <w:tc>
          <w:tcPr>
            <w:tcW w:w="0" w:type="auto"/>
            <w:shd w:val="solid" w:color="C0C0C0" w:fill="auto"/>
            <w:noWrap/>
          </w:tcPr>
          <w:p w14:paraId="78A1D28F"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Error</w:t>
            </w:r>
          </w:p>
          <w:p w14:paraId="7317A185"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2-sig</w:t>
            </w:r>
          </w:p>
        </w:tc>
        <w:tc>
          <w:tcPr>
            <w:tcW w:w="0" w:type="auto"/>
            <w:shd w:val="solid" w:color="C0C0C0" w:fill="auto"/>
            <w:noWrap/>
          </w:tcPr>
          <w:p w14:paraId="6C9C68F8"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Conc</w:t>
            </w:r>
          </w:p>
        </w:tc>
        <w:tc>
          <w:tcPr>
            <w:tcW w:w="0" w:type="auto"/>
            <w:shd w:val="solid" w:color="C0C0C0" w:fill="auto"/>
            <w:noWrap/>
          </w:tcPr>
          <w:p w14:paraId="4773E376"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Units</w:t>
            </w:r>
          </w:p>
        </w:tc>
        <w:tc>
          <w:tcPr>
            <w:tcW w:w="0" w:type="auto"/>
            <w:shd w:val="solid" w:color="C0C0C0" w:fill="auto"/>
            <w:noWrap/>
          </w:tcPr>
          <w:p w14:paraId="43E9F8F6"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 xml:space="preserve"> </w:t>
            </w:r>
          </w:p>
        </w:tc>
      </w:tr>
      <w:tr w:rsidR="00833888" w:rsidRPr="00833888" w14:paraId="587D4473" w14:textId="77777777" w:rsidTr="00513403">
        <w:trPr>
          <w:jc w:val="center"/>
        </w:trPr>
        <w:tc>
          <w:tcPr>
            <w:tcW w:w="0" w:type="auto"/>
            <w:noWrap/>
          </w:tcPr>
          <w:p w14:paraId="76A0B8D3"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C</w:t>
            </w:r>
          </w:p>
        </w:tc>
        <w:tc>
          <w:tcPr>
            <w:tcW w:w="0" w:type="auto"/>
            <w:noWrap/>
          </w:tcPr>
          <w:p w14:paraId="0EDF6FE4"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Ka</w:t>
            </w:r>
          </w:p>
        </w:tc>
        <w:tc>
          <w:tcPr>
            <w:tcW w:w="0" w:type="auto"/>
            <w:noWrap/>
          </w:tcPr>
          <w:p w14:paraId="2CD44456" w14:textId="7147B672"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21</w:t>
            </w:r>
            <w:r w:rsidR="000E2DAB">
              <w:rPr>
                <w:rFonts w:eastAsiaTheme="minorHAnsi"/>
                <w:b/>
                <w:bCs/>
                <w:sz w:val="24"/>
                <w:szCs w:val="24"/>
                <w:lang w:val="en-US"/>
              </w:rPr>
              <w:t>,</w:t>
            </w:r>
            <w:r w:rsidRPr="00833888">
              <w:rPr>
                <w:rFonts w:eastAsiaTheme="minorHAnsi"/>
                <w:b/>
                <w:bCs/>
                <w:sz w:val="24"/>
                <w:szCs w:val="24"/>
                <w:lang w:val="en-US"/>
              </w:rPr>
              <w:t>06</w:t>
            </w:r>
          </w:p>
        </w:tc>
        <w:tc>
          <w:tcPr>
            <w:tcW w:w="0" w:type="auto"/>
            <w:noWrap/>
          </w:tcPr>
          <w:p w14:paraId="664E6E28" w14:textId="56652775"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2</w:t>
            </w:r>
            <w:r w:rsidR="000E2DAB">
              <w:rPr>
                <w:rFonts w:eastAsiaTheme="minorHAnsi"/>
                <w:b/>
                <w:bCs/>
                <w:sz w:val="24"/>
                <w:szCs w:val="24"/>
                <w:lang w:val="en-US"/>
              </w:rPr>
              <w:t>,</w:t>
            </w:r>
            <w:r w:rsidRPr="00833888">
              <w:rPr>
                <w:rFonts w:eastAsiaTheme="minorHAnsi"/>
                <w:b/>
                <w:bCs/>
                <w:sz w:val="24"/>
                <w:szCs w:val="24"/>
                <w:lang w:val="en-US"/>
              </w:rPr>
              <w:t>589</w:t>
            </w:r>
          </w:p>
        </w:tc>
        <w:tc>
          <w:tcPr>
            <w:tcW w:w="0" w:type="auto"/>
            <w:noWrap/>
          </w:tcPr>
          <w:p w14:paraId="69E4E958" w14:textId="14CF102B"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2</w:t>
            </w:r>
            <w:r w:rsidR="000E2DAB">
              <w:rPr>
                <w:rFonts w:eastAsiaTheme="minorHAnsi"/>
                <w:b/>
                <w:bCs/>
                <w:sz w:val="24"/>
                <w:szCs w:val="24"/>
                <w:lang w:val="en-US"/>
              </w:rPr>
              <w:t>,</w:t>
            </w:r>
            <w:r w:rsidRPr="00833888">
              <w:rPr>
                <w:rFonts w:eastAsiaTheme="minorHAnsi"/>
                <w:b/>
                <w:bCs/>
                <w:sz w:val="24"/>
                <w:szCs w:val="24"/>
                <w:lang w:val="en-US"/>
              </w:rPr>
              <w:t>976</w:t>
            </w:r>
          </w:p>
        </w:tc>
        <w:tc>
          <w:tcPr>
            <w:tcW w:w="0" w:type="auto"/>
            <w:noWrap/>
          </w:tcPr>
          <w:p w14:paraId="0DD8B5A1"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wt.%</w:t>
            </w:r>
          </w:p>
        </w:tc>
        <w:tc>
          <w:tcPr>
            <w:tcW w:w="0" w:type="auto"/>
            <w:noWrap/>
          </w:tcPr>
          <w:p w14:paraId="4DBCA11A"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 xml:space="preserve"> </w:t>
            </w:r>
          </w:p>
        </w:tc>
      </w:tr>
      <w:tr w:rsidR="00833888" w:rsidRPr="00833888" w14:paraId="6B9A1E5F" w14:textId="77777777" w:rsidTr="00513403">
        <w:trPr>
          <w:jc w:val="center"/>
        </w:trPr>
        <w:tc>
          <w:tcPr>
            <w:tcW w:w="0" w:type="auto"/>
            <w:noWrap/>
          </w:tcPr>
          <w:p w14:paraId="58B7E018"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O</w:t>
            </w:r>
          </w:p>
        </w:tc>
        <w:tc>
          <w:tcPr>
            <w:tcW w:w="0" w:type="auto"/>
            <w:noWrap/>
          </w:tcPr>
          <w:p w14:paraId="211CDD46"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Ka</w:t>
            </w:r>
          </w:p>
        </w:tc>
        <w:tc>
          <w:tcPr>
            <w:tcW w:w="0" w:type="auto"/>
            <w:noWrap/>
          </w:tcPr>
          <w:p w14:paraId="6B619720" w14:textId="6F8D2A3E"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31</w:t>
            </w:r>
            <w:r w:rsidR="000E2DAB">
              <w:rPr>
                <w:rFonts w:eastAsiaTheme="minorHAnsi"/>
                <w:b/>
                <w:bCs/>
                <w:sz w:val="24"/>
                <w:szCs w:val="24"/>
                <w:lang w:val="en-US"/>
              </w:rPr>
              <w:t>,</w:t>
            </w:r>
            <w:r w:rsidRPr="00833888">
              <w:rPr>
                <w:rFonts w:eastAsiaTheme="minorHAnsi"/>
                <w:b/>
                <w:bCs/>
                <w:sz w:val="24"/>
                <w:szCs w:val="24"/>
                <w:lang w:val="en-US"/>
              </w:rPr>
              <w:t>55</w:t>
            </w:r>
          </w:p>
        </w:tc>
        <w:tc>
          <w:tcPr>
            <w:tcW w:w="0" w:type="auto"/>
            <w:noWrap/>
          </w:tcPr>
          <w:p w14:paraId="19EF9885" w14:textId="62AB890C"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3</w:t>
            </w:r>
            <w:r w:rsidR="000E2DAB">
              <w:rPr>
                <w:rFonts w:eastAsiaTheme="minorHAnsi"/>
                <w:b/>
                <w:bCs/>
                <w:sz w:val="24"/>
                <w:szCs w:val="24"/>
                <w:lang w:val="en-US"/>
              </w:rPr>
              <w:t>,</w:t>
            </w:r>
            <w:r w:rsidRPr="00833888">
              <w:rPr>
                <w:rFonts w:eastAsiaTheme="minorHAnsi"/>
                <w:b/>
                <w:bCs/>
                <w:sz w:val="24"/>
                <w:szCs w:val="24"/>
                <w:lang w:val="en-US"/>
              </w:rPr>
              <w:t>247</w:t>
            </w:r>
          </w:p>
        </w:tc>
        <w:tc>
          <w:tcPr>
            <w:tcW w:w="0" w:type="auto"/>
            <w:noWrap/>
          </w:tcPr>
          <w:p w14:paraId="17BADD64" w14:textId="7059EFA3"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1</w:t>
            </w:r>
            <w:r w:rsidR="000E2DAB">
              <w:rPr>
                <w:rFonts w:eastAsiaTheme="minorHAnsi"/>
                <w:b/>
                <w:bCs/>
                <w:sz w:val="24"/>
                <w:szCs w:val="24"/>
                <w:lang w:val="en-US"/>
              </w:rPr>
              <w:t>,</w:t>
            </w:r>
            <w:r w:rsidRPr="00833888">
              <w:rPr>
                <w:rFonts w:eastAsiaTheme="minorHAnsi"/>
                <w:b/>
                <w:bCs/>
                <w:sz w:val="24"/>
                <w:szCs w:val="24"/>
                <w:lang w:val="en-US"/>
              </w:rPr>
              <w:t>270</w:t>
            </w:r>
          </w:p>
        </w:tc>
        <w:tc>
          <w:tcPr>
            <w:tcW w:w="0" w:type="auto"/>
            <w:noWrap/>
          </w:tcPr>
          <w:p w14:paraId="76CC0C35"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wt.%</w:t>
            </w:r>
          </w:p>
        </w:tc>
        <w:tc>
          <w:tcPr>
            <w:tcW w:w="0" w:type="auto"/>
            <w:noWrap/>
          </w:tcPr>
          <w:p w14:paraId="0CFD4704"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 xml:space="preserve"> </w:t>
            </w:r>
          </w:p>
        </w:tc>
      </w:tr>
      <w:tr w:rsidR="00833888" w:rsidRPr="00833888" w14:paraId="7117D3B7" w14:textId="77777777" w:rsidTr="00513403">
        <w:trPr>
          <w:jc w:val="center"/>
        </w:trPr>
        <w:tc>
          <w:tcPr>
            <w:tcW w:w="0" w:type="auto"/>
            <w:noWrap/>
          </w:tcPr>
          <w:p w14:paraId="128C0C04"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Cu</w:t>
            </w:r>
          </w:p>
        </w:tc>
        <w:tc>
          <w:tcPr>
            <w:tcW w:w="0" w:type="auto"/>
            <w:noWrap/>
          </w:tcPr>
          <w:p w14:paraId="21B59F57"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Ka</w:t>
            </w:r>
          </w:p>
        </w:tc>
        <w:tc>
          <w:tcPr>
            <w:tcW w:w="0" w:type="auto"/>
            <w:noWrap/>
          </w:tcPr>
          <w:p w14:paraId="4FAE94B0"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2,563.37</w:t>
            </w:r>
          </w:p>
        </w:tc>
        <w:tc>
          <w:tcPr>
            <w:tcW w:w="0" w:type="auto"/>
            <w:noWrap/>
          </w:tcPr>
          <w:p w14:paraId="778AF3BC" w14:textId="6DE0E458"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18</w:t>
            </w:r>
            <w:r w:rsidR="000E2DAB">
              <w:rPr>
                <w:rFonts w:eastAsiaTheme="minorHAnsi"/>
                <w:b/>
                <w:bCs/>
                <w:sz w:val="24"/>
                <w:szCs w:val="24"/>
                <w:lang w:val="en-US"/>
              </w:rPr>
              <w:t>,</w:t>
            </w:r>
            <w:r w:rsidRPr="00833888">
              <w:rPr>
                <w:rFonts w:eastAsiaTheme="minorHAnsi"/>
                <w:b/>
                <w:bCs/>
                <w:sz w:val="24"/>
                <w:szCs w:val="24"/>
                <w:lang w:val="en-US"/>
              </w:rPr>
              <w:t>793</w:t>
            </w:r>
          </w:p>
        </w:tc>
        <w:tc>
          <w:tcPr>
            <w:tcW w:w="0" w:type="auto"/>
            <w:noWrap/>
          </w:tcPr>
          <w:p w14:paraId="28B55E4C" w14:textId="6F52A450"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95</w:t>
            </w:r>
            <w:r w:rsidR="000E2DAB">
              <w:rPr>
                <w:rFonts w:eastAsiaTheme="minorHAnsi"/>
                <w:b/>
                <w:bCs/>
                <w:sz w:val="24"/>
                <w:szCs w:val="24"/>
                <w:lang w:val="en-US"/>
              </w:rPr>
              <w:t>,</w:t>
            </w:r>
            <w:r w:rsidRPr="00833888">
              <w:rPr>
                <w:rFonts w:eastAsiaTheme="minorHAnsi"/>
                <w:b/>
                <w:bCs/>
                <w:sz w:val="24"/>
                <w:szCs w:val="24"/>
                <w:lang w:val="en-US"/>
              </w:rPr>
              <w:t>755</w:t>
            </w:r>
          </w:p>
        </w:tc>
        <w:tc>
          <w:tcPr>
            <w:tcW w:w="0" w:type="auto"/>
            <w:noWrap/>
          </w:tcPr>
          <w:p w14:paraId="50EF4BC5"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wt.%</w:t>
            </w:r>
          </w:p>
        </w:tc>
        <w:tc>
          <w:tcPr>
            <w:tcW w:w="0" w:type="auto"/>
            <w:noWrap/>
          </w:tcPr>
          <w:p w14:paraId="073AAD52"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 xml:space="preserve"> </w:t>
            </w:r>
          </w:p>
        </w:tc>
      </w:tr>
      <w:tr w:rsidR="00833888" w:rsidRPr="00833888" w14:paraId="281F6011" w14:textId="77777777" w:rsidTr="00513403">
        <w:trPr>
          <w:jc w:val="center"/>
        </w:trPr>
        <w:tc>
          <w:tcPr>
            <w:tcW w:w="0" w:type="auto"/>
          </w:tcPr>
          <w:p w14:paraId="3A2204C6" w14:textId="77777777" w:rsidR="00833888" w:rsidRPr="00833888" w:rsidRDefault="00833888" w:rsidP="00833888">
            <w:pPr>
              <w:ind w:left="360"/>
              <w:rPr>
                <w:rFonts w:eastAsiaTheme="minorHAnsi"/>
                <w:b/>
                <w:bCs/>
                <w:sz w:val="24"/>
                <w:szCs w:val="24"/>
                <w:lang w:val="en-US"/>
              </w:rPr>
            </w:pPr>
          </w:p>
        </w:tc>
        <w:tc>
          <w:tcPr>
            <w:tcW w:w="0" w:type="auto"/>
          </w:tcPr>
          <w:p w14:paraId="461DEBFB" w14:textId="77777777" w:rsidR="00833888" w:rsidRPr="00833888" w:rsidRDefault="00833888" w:rsidP="00833888">
            <w:pPr>
              <w:ind w:left="360"/>
              <w:rPr>
                <w:rFonts w:eastAsiaTheme="minorHAnsi"/>
                <w:b/>
                <w:bCs/>
                <w:sz w:val="24"/>
                <w:szCs w:val="24"/>
                <w:lang w:val="en-US"/>
              </w:rPr>
            </w:pPr>
          </w:p>
        </w:tc>
        <w:tc>
          <w:tcPr>
            <w:tcW w:w="0" w:type="auto"/>
          </w:tcPr>
          <w:p w14:paraId="04F2E40A" w14:textId="77777777" w:rsidR="00833888" w:rsidRPr="00833888" w:rsidRDefault="00833888" w:rsidP="00833888">
            <w:pPr>
              <w:ind w:left="360"/>
              <w:rPr>
                <w:rFonts w:eastAsiaTheme="minorHAnsi"/>
                <w:b/>
                <w:bCs/>
                <w:sz w:val="24"/>
                <w:szCs w:val="24"/>
                <w:lang w:val="en-US"/>
              </w:rPr>
            </w:pPr>
          </w:p>
        </w:tc>
        <w:tc>
          <w:tcPr>
            <w:tcW w:w="0" w:type="auto"/>
          </w:tcPr>
          <w:p w14:paraId="7522FDAA" w14:textId="77777777" w:rsidR="00833888" w:rsidRPr="00833888" w:rsidRDefault="00833888" w:rsidP="00833888">
            <w:pPr>
              <w:ind w:left="360"/>
              <w:rPr>
                <w:rFonts w:eastAsiaTheme="minorHAnsi"/>
                <w:b/>
                <w:bCs/>
                <w:sz w:val="24"/>
                <w:szCs w:val="24"/>
                <w:lang w:val="en-US"/>
              </w:rPr>
            </w:pPr>
          </w:p>
        </w:tc>
        <w:tc>
          <w:tcPr>
            <w:tcW w:w="0" w:type="auto"/>
            <w:noWrap/>
          </w:tcPr>
          <w:p w14:paraId="5A6A5F23"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100.000</w:t>
            </w:r>
          </w:p>
        </w:tc>
        <w:tc>
          <w:tcPr>
            <w:tcW w:w="0" w:type="auto"/>
            <w:noWrap/>
          </w:tcPr>
          <w:p w14:paraId="3DD0AFA3"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wt.%</w:t>
            </w:r>
          </w:p>
        </w:tc>
        <w:tc>
          <w:tcPr>
            <w:tcW w:w="0" w:type="auto"/>
            <w:noWrap/>
          </w:tcPr>
          <w:p w14:paraId="09EEC59A" w14:textId="77777777" w:rsidR="00833888" w:rsidRPr="00833888" w:rsidRDefault="00833888" w:rsidP="00833888">
            <w:pPr>
              <w:ind w:left="360"/>
              <w:rPr>
                <w:rFonts w:eastAsiaTheme="minorHAnsi"/>
                <w:b/>
                <w:bCs/>
                <w:sz w:val="24"/>
                <w:szCs w:val="24"/>
                <w:lang w:val="en-US"/>
              </w:rPr>
            </w:pPr>
            <w:r w:rsidRPr="00833888">
              <w:rPr>
                <w:rFonts w:eastAsiaTheme="minorHAnsi"/>
                <w:b/>
                <w:bCs/>
                <w:sz w:val="24"/>
                <w:szCs w:val="24"/>
                <w:lang w:val="en-US"/>
              </w:rPr>
              <w:t>Total</w:t>
            </w:r>
          </w:p>
        </w:tc>
      </w:tr>
    </w:tbl>
    <w:p w14:paraId="6A3410F8" w14:textId="77777777" w:rsidR="00161395" w:rsidRPr="00E94C50" w:rsidRDefault="00161395" w:rsidP="000E2DAB">
      <w:pPr>
        <w:spacing w:line="360" w:lineRule="auto"/>
        <w:rPr>
          <w:rFonts w:eastAsiaTheme="minorHAnsi"/>
          <w:b/>
          <w:bCs/>
          <w:sz w:val="24"/>
          <w:szCs w:val="24"/>
        </w:rPr>
      </w:pPr>
    </w:p>
    <w:p w14:paraId="64400D03" w14:textId="2FD86932" w:rsidR="000E2DAB" w:rsidRPr="000E2DAB" w:rsidRDefault="00E956D9" w:rsidP="000E2DAB">
      <w:pPr>
        <w:pStyle w:val="Balk1"/>
        <w:rPr>
          <w:rFonts w:eastAsiaTheme="minorHAnsi"/>
        </w:rPr>
      </w:pPr>
      <w:bookmarkStart w:id="209" w:name="_Toc113890261"/>
      <w:bookmarkEnd w:id="204"/>
      <w:r>
        <w:rPr>
          <w:rFonts w:eastAsiaTheme="minorHAnsi"/>
        </w:rPr>
        <w:t xml:space="preserve">4.5.2. </w:t>
      </w:r>
      <w:r w:rsidR="00E94C50" w:rsidRPr="00E94C50">
        <w:rPr>
          <w:rFonts w:eastAsiaTheme="minorHAnsi"/>
        </w:rPr>
        <w:t>S</w:t>
      </w:r>
      <w:r w:rsidR="00E94C50">
        <w:rPr>
          <w:rFonts w:eastAsiaTheme="minorHAnsi"/>
        </w:rPr>
        <w:t>2</w:t>
      </w:r>
      <w:r w:rsidR="00E94C50" w:rsidRPr="00E94C50">
        <w:rPr>
          <w:rFonts w:eastAsiaTheme="minorHAnsi"/>
        </w:rPr>
        <w:t xml:space="preserve"> Numaralı Numunenin EDS Analizi</w:t>
      </w:r>
      <w:bookmarkEnd w:id="209"/>
    </w:p>
    <w:p w14:paraId="59720D99" w14:textId="77777777" w:rsidR="002E266F" w:rsidRPr="002E266F" w:rsidRDefault="002E266F" w:rsidP="000E2DAB">
      <w:pPr>
        <w:pStyle w:val="ListeParagraf"/>
        <w:spacing w:line="360" w:lineRule="auto"/>
        <w:rPr>
          <w:rFonts w:eastAsiaTheme="minorHAnsi"/>
          <w:b/>
          <w:bCs/>
          <w:sz w:val="24"/>
          <w:szCs w:val="24"/>
        </w:rPr>
      </w:pPr>
    </w:p>
    <w:p w14:paraId="7FE4B31E" w14:textId="06F53A40" w:rsidR="009A5759" w:rsidRPr="00161395" w:rsidRDefault="00833888" w:rsidP="00161395">
      <w:pPr>
        <w:pStyle w:val="ListeParagraf"/>
        <w:jc w:val="center"/>
        <w:rPr>
          <w:rFonts w:eastAsiaTheme="minorHAnsi"/>
          <w:b/>
          <w:bCs/>
          <w:sz w:val="24"/>
          <w:szCs w:val="24"/>
        </w:rPr>
      </w:pPr>
      <w:r>
        <w:rPr>
          <w:rFonts w:eastAsiaTheme="minorHAnsi"/>
          <w:b/>
          <w:bCs/>
          <w:noProof/>
          <w:sz w:val="24"/>
          <w:szCs w:val="24"/>
        </w:rPr>
        <w:drawing>
          <wp:inline distT="0" distB="0" distL="0" distR="0" wp14:anchorId="41A17EEE" wp14:editId="29154448">
            <wp:extent cx="3733165" cy="2457450"/>
            <wp:effectExtent l="0" t="0" r="635"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33165" cy="2457450"/>
                    </a:xfrm>
                    <a:prstGeom prst="rect">
                      <a:avLst/>
                    </a:prstGeom>
                    <a:noFill/>
                  </pic:spPr>
                </pic:pic>
              </a:graphicData>
            </a:graphic>
          </wp:inline>
        </w:drawing>
      </w:r>
      <w:bookmarkStart w:id="210" w:name="_Hlk105773152"/>
    </w:p>
    <w:p w14:paraId="3FCF2348" w14:textId="77777777" w:rsidR="000E2DAB" w:rsidRDefault="000E2DAB" w:rsidP="000E2DAB">
      <w:pPr>
        <w:pStyle w:val="ResimYazs"/>
        <w:spacing w:line="360" w:lineRule="auto"/>
        <w:jc w:val="left"/>
      </w:pPr>
      <w:bookmarkStart w:id="211" w:name="_Toc105807145"/>
    </w:p>
    <w:p w14:paraId="13B73A97" w14:textId="3F6C7B9E" w:rsidR="009A5759" w:rsidRPr="007E659D" w:rsidRDefault="00B10D84" w:rsidP="00094D3A">
      <w:pPr>
        <w:pStyle w:val="ResimYazs"/>
        <w:jc w:val="left"/>
      </w:pPr>
      <w:r w:rsidRPr="00F541DF">
        <w:t>Şekil 4.3</w:t>
      </w:r>
      <w:r w:rsidR="009A5759">
        <w:t>7</w:t>
      </w:r>
      <w:r w:rsidRPr="00F541DF">
        <w:t>. S</w:t>
      </w:r>
      <w:r w:rsidR="00B6304C">
        <w:t>2</w:t>
      </w:r>
      <w:r w:rsidRPr="00F541DF">
        <w:t xml:space="preserve"> nolu numuneye ait </w:t>
      </w:r>
      <w:r w:rsidR="00B6304C">
        <w:t>EDS</w:t>
      </w:r>
      <w:r w:rsidRPr="00F541DF">
        <w:t xml:space="preserve"> görüntüsü</w:t>
      </w:r>
      <w:bookmarkEnd w:id="211"/>
    </w:p>
    <w:p w14:paraId="59E63AA4" w14:textId="77777777" w:rsidR="009A5759" w:rsidRPr="00F541DF" w:rsidRDefault="009A5759" w:rsidP="005D3B9D">
      <w:pPr>
        <w:spacing w:line="360" w:lineRule="auto"/>
        <w:jc w:val="left"/>
        <w:rPr>
          <w:rFonts w:ascii="Times New Roman" w:eastAsiaTheme="minorHAnsi" w:hAnsi="Times New Roman"/>
          <w:sz w:val="20"/>
          <w:szCs w:val="20"/>
        </w:rPr>
      </w:pPr>
    </w:p>
    <w:bookmarkEnd w:id="210"/>
    <w:p w14:paraId="2F007471" w14:textId="1B5CCD4A" w:rsidR="002E266F" w:rsidRDefault="009A5759" w:rsidP="00B10D84">
      <w:pPr>
        <w:pStyle w:val="ListeParagraf"/>
        <w:jc w:val="center"/>
        <w:rPr>
          <w:rFonts w:eastAsiaTheme="minorHAnsi"/>
          <w:b/>
          <w:bCs/>
          <w:sz w:val="24"/>
          <w:szCs w:val="24"/>
        </w:rPr>
      </w:pPr>
      <w:r>
        <w:rPr>
          <w:rFonts w:eastAsiaTheme="minorHAnsi"/>
          <w:b/>
          <w:bCs/>
          <w:noProof/>
          <w:sz w:val="24"/>
          <w:szCs w:val="24"/>
        </w:rPr>
        <w:drawing>
          <wp:inline distT="0" distB="0" distL="0" distR="0" wp14:anchorId="7C5F969F" wp14:editId="4D1C8850">
            <wp:extent cx="3904615" cy="2571750"/>
            <wp:effectExtent l="0" t="0" r="635" b="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04615" cy="2571750"/>
                    </a:xfrm>
                    <a:prstGeom prst="rect">
                      <a:avLst/>
                    </a:prstGeom>
                    <a:noFill/>
                  </pic:spPr>
                </pic:pic>
              </a:graphicData>
            </a:graphic>
          </wp:inline>
        </w:drawing>
      </w:r>
    </w:p>
    <w:p w14:paraId="2DABC894" w14:textId="77777777" w:rsidR="009A5759" w:rsidRDefault="009A5759" w:rsidP="005D3B9D">
      <w:pPr>
        <w:spacing w:line="360" w:lineRule="auto"/>
        <w:jc w:val="left"/>
        <w:rPr>
          <w:rFonts w:ascii="Times New Roman" w:eastAsiaTheme="minorHAnsi" w:hAnsi="Times New Roman"/>
          <w:sz w:val="20"/>
          <w:szCs w:val="20"/>
        </w:rPr>
      </w:pPr>
    </w:p>
    <w:p w14:paraId="32DC3C9B" w14:textId="4BCDDB8E" w:rsidR="009A5759" w:rsidRPr="009A5759" w:rsidRDefault="009A5759" w:rsidP="00094D3A">
      <w:pPr>
        <w:pStyle w:val="ResimYazs"/>
        <w:jc w:val="left"/>
      </w:pPr>
      <w:bookmarkStart w:id="212" w:name="_Toc105807146"/>
      <w:r w:rsidRPr="00F541DF">
        <w:t>Şekil 4.3</w:t>
      </w:r>
      <w:r>
        <w:t>8</w:t>
      </w:r>
      <w:r w:rsidRPr="00F541DF">
        <w:t>. S</w:t>
      </w:r>
      <w:r>
        <w:t>2</w:t>
      </w:r>
      <w:r w:rsidRPr="00F541DF">
        <w:t xml:space="preserve"> nolu numuneye ait </w:t>
      </w:r>
      <w:r>
        <w:t>EDS</w:t>
      </w:r>
      <w:r w:rsidRPr="00F541DF">
        <w:t xml:space="preserve"> </w:t>
      </w:r>
      <w:r>
        <w:t>analizi</w:t>
      </w:r>
      <w:bookmarkEnd w:id="212"/>
    </w:p>
    <w:p w14:paraId="3AB8C7C7" w14:textId="3F7FDD9B" w:rsidR="00B10D84" w:rsidRDefault="00B10D84" w:rsidP="00094D3A">
      <w:pPr>
        <w:pStyle w:val="ListeParagraf"/>
        <w:ind w:left="0"/>
      </w:pPr>
      <w:bookmarkStart w:id="213" w:name="_Hlk105773172"/>
      <w:r>
        <w:lastRenderedPageBreak/>
        <w:t xml:space="preserve">Tablo </w:t>
      </w:r>
      <w:r w:rsidR="00DD2D16">
        <w:t>4</w:t>
      </w:r>
      <w:r>
        <w:t xml:space="preserve">. </w:t>
      </w:r>
      <w:r w:rsidR="00DD2D16">
        <w:t>3</w:t>
      </w:r>
      <w:r>
        <w:t>.</w:t>
      </w:r>
      <w:r w:rsidRPr="00A11581">
        <w:t xml:space="preserve"> </w:t>
      </w:r>
      <w:r w:rsidR="00651B92" w:rsidRPr="00F541DF">
        <w:t>S</w:t>
      </w:r>
      <w:r w:rsidR="00651B92">
        <w:t>2</w:t>
      </w:r>
      <w:r w:rsidR="00651B92" w:rsidRPr="00F541DF">
        <w:t xml:space="preserve"> nolu numuneye ait </w:t>
      </w:r>
      <w:r w:rsidR="00651B92">
        <w:t>EDS</w:t>
      </w:r>
      <w:r w:rsidR="00651B92" w:rsidRPr="00F541DF">
        <w:t xml:space="preserve"> </w:t>
      </w:r>
      <w:r w:rsidR="00651B92">
        <w:t>analizi</w:t>
      </w:r>
    </w:p>
    <w:bookmarkEnd w:id="213"/>
    <w:p w14:paraId="13E04910" w14:textId="77777777" w:rsidR="00B10D84" w:rsidRDefault="00B10D84" w:rsidP="0026665E">
      <w:pPr>
        <w:pStyle w:val="ListeParagraf"/>
        <w:spacing w:line="360" w:lineRule="auto"/>
        <w:jc w:val="left"/>
        <w:rPr>
          <w:rFonts w:eastAsiaTheme="minorHAnsi"/>
          <w:b/>
          <w:bCs/>
          <w:sz w:val="24"/>
          <w:szCs w:val="24"/>
        </w:rPr>
      </w:pPr>
    </w:p>
    <w:tbl>
      <w:tblPr>
        <w:tblStyle w:val="TabloKlavuzu"/>
        <w:tblW w:w="0" w:type="auto"/>
        <w:jc w:val="center"/>
        <w:tblLook w:val="01E0" w:firstRow="1" w:lastRow="1" w:firstColumn="1" w:lastColumn="1" w:noHBand="0" w:noVBand="0"/>
      </w:tblPr>
      <w:tblGrid>
        <w:gridCol w:w="900"/>
        <w:gridCol w:w="987"/>
        <w:gridCol w:w="1454"/>
        <w:gridCol w:w="1247"/>
        <w:gridCol w:w="1368"/>
        <w:gridCol w:w="1100"/>
        <w:gridCol w:w="1085"/>
      </w:tblGrid>
      <w:tr w:rsidR="00B10D84" w:rsidRPr="00B10D84" w14:paraId="1183DE14" w14:textId="77777777" w:rsidTr="00B10D84">
        <w:trPr>
          <w:jc w:val="center"/>
        </w:trPr>
        <w:tc>
          <w:tcPr>
            <w:tcW w:w="0" w:type="auto"/>
            <w:shd w:val="solid" w:color="C0C0C0" w:fill="auto"/>
            <w:noWrap/>
          </w:tcPr>
          <w:p w14:paraId="541AD580" w14:textId="77777777" w:rsidR="00B10D84" w:rsidRPr="00B10D84" w:rsidRDefault="00B10D84" w:rsidP="00085F42">
            <w:pPr>
              <w:ind w:left="360"/>
              <w:rPr>
                <w:rFonts w:eastAsiaTheme="minorHAnsi"/>
                <w:b/>
                <w:bCs/>
                <w:sz w:val="24"/>
                <w:szCs w:val="24"/>
                <w:lang w:val="en-US"/>
              </w:rPr>
            </w:pPr>
            <w:proofErr w:type="spellStart"/>
            <w:r w:rsidRPr="00B10D84">
              <w:rPr>
                <w:rFonts w:eastAsiaTheme="minorHAnsi"/>
                <w:b/>
                <w:bCs/>
                <w:sz w:val="24"/>
                <w:szCs w:val="24"/>
                <w:lang w:val="en-US"/>
              </w:rPr>
              <w:t>Elt</w:t>
            </w:r>
            <w:proofErr w:type="spellEnd"/>
            <w:r w:rsidRPr="00B10D84">
              <w:rPr>
                <w:rFonts w:eastAsiaTheme="minorHAnsi"/>
                <w:b/>
                <w:bCs/>
                <w:sz w:val="24"/>
                <w:szCs w:val="24"/>
                <w:lang w:val="en-US"/>
              </w:rPr>
              <w:t>.</w:t>
            </w:r>
          </w:p>
        </w:tc>
        <w:tc>
          <w:tcPr>
            <w:tcW w:w="0" w:type="auto"/>
            <w:shd w:val="solid" w:color="C0C0C0" w:fill="auto"/>
            <w:noWrap/>
          </w:tcPr>
          <w:p w14:paraId="247D7CF9"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Line</w:t>
            </w:r>
          </w:p>
        </w:tc>
        <w:tc>
          <w:tcPr>
            <w:tcW w:w="0" w:type="auto"/>
            <w:shd w:val="solid" w:color="C0C0C0" w:fill="auto"/>
            <w:noWrap/>
          </w:tcPr>
          <w:p w14:paraId="7D301E64"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Intensity</w:t>
            </w:r>
          </w:p>
          <w:p w14:paraId="3A0ADC89"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(c/s)</w:t>
            </w:r>
          </w:p>
        </w:tc>
        <w:tc>
          <w:tcPr>
            <w:tcW w:w="0" w:type="auto"/>
            <w:shd w:val="solid" w:color="C0C0C0" w:fill="auto"/>
            <w:noWrap/>
          </w:tcPr>
          <w:p w14:paraId="4DBB5780"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Error</w:t>
            </w:r>
          </w:p>
          <w:p w14:paraId="27189A46"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2-sig</w:t>
            </w:r>
          </w:p>
        </w:tc>
        <w:tc>
          <w:tcPr>
            <w:tcW w:w="0" w:type="auto"/>
            <w:shd w:val="solid" w:color="C0C0C0" w:fill="auto"/>
            <w:noWrap/>
          </w:tcPr>
          <w:p w14:paraId="75E341EC"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Conc</w:t>
            </w:r>
          </w:p>
        </w:tc>
        <w:tc>
          <w:tcPr>
            <w:tcW w:w="0" w:type="auto"/>
            <w:shd w:val="solid" w:color="C0C0C0" w:fill="auto"/>
            <w:noWrap/>
          </w:tcPr>
          <w:p w14:paraId="2A64FA6A"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Units</w:t>
            </w:r>
          </w:p>
        </w:tc>
        <w:tc>
          <w:tcPr>
            <w:tcW w:w="0" w:type="auto"/>
            <w:shd w:val="solid" w:color="C0C0C0" w:fill="auto"/>
            <w:noWrap/>
          </w:tcPr>
          <w:p w14:paraId="7EE77BC3"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 xml:space="preserve"> </w:t>
            </w:r>
          </w:p>
        </w:tc>
      </w:tr>
      <w:tr w:rsidR="00B10D84" w:rsidRPr="00B10D84" w14:paraId="2C77F227" w14:textId="77777777" w:rsidTr="00B10D84">
        <w:trPr>
          <w:jc w:val="center"/>
        </w:trPr>
        <w:tc>
          <w:tcPr>
            <w:tcW w:w="0" w:type="auto"/>
            <w:noWrap/>
          </w:tcPr>
          <w:p w14:paraId="0AEB7106"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C</w:t>
            </w:r>
          </w:p>
        </w:tc>
        <w:tc>
          <w:tcPr>
            <w:tcW w:w="0" w:type="auto"/>
            <w:noWrap/>
          </w:tcPr>
          <w:p w14:paraId="055B98CC"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Ka</w:t>
            </w:r>
          </w:p>
        </w:tc>
        <w:tc>
          <w:tcPr>
            <w:tcW w:w="0" w:type="auto"/>
            <w:noWrap/>
          </w:tcPr>
          <w:p w14:paraId="260184A1" w14:textId="1F62D78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50</w:t>
            </w:r>
            <w:r w:rsidR="0026665E">
              <w:rPr>
                <w:rFonts w:eastAsiaTheme="minorHAnsi"/>
                <w:b/>
                <w:bCs/>
                <w:sz w:val="24"/>
                <w:szCs w:val="24"/>
                <w:lang w:val="en-US"/>
              </w:rPr>
              <w:t>,</w:t>
            </w:r>
            <w:r w:rsidRPr="00B10D84">
              <w:rPr>
                <w:rFonts w:eastAsiaTheme="minorHAnsi"/>
                <w:b/>
                <w:bCs/>
                <w:sz w:val="24"/>
                <w:szCs w:val="24"/>
                <w:lang w:val="en-US"/>
              </w:rPr>
              <w:t>10</w:t>
            </w:r>
          </w:p>
        </w:tc>
        <w:tc>
          <w:tcPr>
            <w:tcW w:w="0" w:type="auto"/>
            <w:noWrap/>
          </w:tcPr>
          <w:p w14:paraId="2349E902" w14:textId="5F98C6CC"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3</w:t>
            </w:r>
            <w:r w:rsidR="0026665E">
              <w:rPr>
                <w:rFonts w:eastAsiaTheme="minorHAnsi"/>
                <w:b/>
                <w:bCs/>
                <w:sz w:val="24"/>
                <w:szCs w:val="24"/>
                <w:lang w:val="en-US"/>
              </w:rPr>
              <w:t>,</w:t>
            </w:r>
            <w:r w:rsidRPr="00B10D84">
              <w:rPr>
                <w:rFonts w:eastAsiaTheme="minorHAnsi"/>
                <w:b/>
                <w:bCs/>
                <w:sz w:val="24"/>
                <w:szCs w:val="24"/>
                <w:lang w:val="en-US"/>
              </w:rPr>
              <w:t>741</w:t>
            </w:r>
          </w:p>
        </w:tc>
        <w:tc>
          <w:tcPr>
            <w:tcW w:w="0" w:type="auto"/>
            <w:noWrap/>
          </w:tcPr>
          <w:p w14:paraId="657CC75E" w14:textId="01CEF05D"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9</w:t>
            </w:r>
            <w:r w:rsidR="0026665E">
              <w:rPr>
                <w:rFonts w:eastAsiaTheme="minorHAnsi"/>
                <w:b/>
                <w:bCs/>
                <w:sz w:val="24"/>
                <w:szCs w:val="24"/>
                <w:lang w:val="en-US"/>
              </w:rPr>
              <w:t>,</w:t>
            </w:r>
            <w:r w:rsidRPr="00B10D84">
              <w:rPr>
                <w:rFonts w:eastAsiaTheme="minorHAnsi"/>
                <w:b/>
                <w:bCs/>
                <w:sz w:val="24"/>
                <w:szCs w:val="24"/>
                <w:lang w:val="en-US"/>
              </w:rPr>
              <w:t>622</w:t>
            </w:r>
          </w:p>
        </w:tc>
        <w:tc>
          <w:tcPr>
            <w:tcW w:w="0" w:type="auto"/>
            <w:noWrap/>
          </w:tcPr>
          <w:p w14:paraId="7EF95296"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wt.%</w:t>
            </w:r>
          </w:p>
        </w:tc>
        <w:tc>
          <w:tcPr>
            <w:tcW w:w="0" w:type="auto"/>
            <w:noWrap/>
          </w:tcPr>
          <w:p w14:paraId="3DE244D8"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 xml:space="preserve"> </w:t>
            </w:r>
          </w:p>
        </w:tc>
      </w:tr>
      <w:tr w:rsidR="00B10D84" w:rsidRPr="00B10D84" w14:paraId="399E0E57" w14:textId="77777777" w:rsidTr="00B10D84">
        <w:trPr>
          <w:jc w:val="center"/>
        </w:trPr>
        <w:tc>
          <w:tcPr>
            <w:tcW w:w="0" w:type="auto"/>
            <w:noWrap/>
          </w:tcPr>
          <w:p w14:paraId="10919A49"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O</w:t>
            </w:r>
          </w:p>
        </w:tc>
        <w:tc>
          <w:tcPr>
            <w:tcW w:w="0" w:type="auto"/>
            <w:noWrap/>
          </w:tcPr>
          <w:p w14:paraId="3CD8AD60"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Ka</w:t>
            </w:r>
          </w:p>
        </w:tc>
        <w:tc>
          <w:tcPr>
            <w:tcW w:w="0" w:type="auto"/>
            <w:noWrap/>
          </w:tcPr>
          <w:p w14:paraId="5F8000F5" w14:textId="2A27DF71"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12</w:t>
            </w:r>
            <w:r w:rsidR="0026665E">
              <w:rPr>
                <w:rFonts w:eastAsiaTheme="minorHAnsi"/>
                <w:b/>
                <w:bCs/>
                <w:sz w:val="24"/>
                <w:szCs w:val="24"/>
                <w:lang w:val="en-US"/>
              </w:rPr>
              <w:t>,</w:t>
            </w:r>
            <w:r w:rsidRPr="00B10D84">
              <w:rPr>
                <w:rFonts w:eastAsiaTheme="minorHAnsi"/>
                <w:b/>
                <w:bCs/>
                <w:sz w:val="24"/>
                <w:szCs w:val="24"/>
                <w:lang w:val="en-US"/>
              </w:rPr>
              <w:t>23</w:t>
            </w:r>
          </w:p>
        </w:tc>
        <w:tc>
          <w:tcPr>
            <w:tcW w:w="0" w:type="auto"/>
            <w:noWrap/>
          </w:tcPr>
          <w:p w14:paraId="4CB1A2FA" w14:textId="4B03771A"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3</w:t>
            </w:r>
            <w:r w:rsidR="0026665E">
              <w:rPr>
                <w:rFonts w:eastAsiaTheme="minorHAnsi"/>
                <w:b/>
                <w:bCs/>
                <w:sz w:val="24"/>
                <w:szCs w:val="24"/>
                <w:lang w:val="en-US"/>
              </w:rPr>
              <w:t>,</w:t>
            </w:r>
            <w:r w:rsidRPr="00B10D84">
              <w:rPr>
                <w:rFonts w:eastAsiaTheme="minorHAnsi"/>
                <w:b/>
                <w:bCs/>
                <w:sz w:val="24"/>
                <w:szCs w:val="24"/>
                <w:lang w:val="en-US"/>
              </w:rPr>
              <w:t>258</w:t>
            </w:r>
          </w:p>
        </w:tc>
        <w:tc>
          <w:tcPr>
            <w:tcW w:w="0" w:type="auto"/>
            <w:noWrap/>
          </w:tcPr>
          <w:p w14:paraId="55C620D8" w14:textId="2C08FDF3"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0</w:t>
            </w:r>
            <w:r w:rsidR="0026665E">
              <w:rPr>
                <w:rFonts w:eastAsiaTheme="minorHAnsi"/>
                <w:b/>
                <w:bCs/>
                <w:sz w:val="24"/>
                <w:szCs w:val="24"/>
                <w:lang w:val="en-US"/>
              </w:rPr>
              <w:t>,</w:t>
            </w:r>
            <w:r w:rsidRPr="00B10D84">
              <w:rPr>
                <w:rFonts w:eastAsiaTheme="minorHAnsi"/>
                <w:b/>
                <w:bCs/>
                <w:sz w:val="24"/>
                <w:szCs w:val="24"/>
                <w:lang w:val="en-US"/>
              </w:rPr>
              <w:t>772</w:t>
            </w:r>
          </w:p>
        </w:tc>
        <w:tc>
          <w:tcPr>
            <w:tcW w:w="0" w:type="auto"/>
            <w:noWrap/>
          </w:tcPr>
          <w:p w14:paraId="2CE6D802"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wt.%</w:t>
            </w:r>
          </w:p>
        </w:tc>
        <w:tc>
          <w:tcPr>
            <w:tcW w:w="0" w:type="auto"/>
            <w:noWrap/>
          </w:tcPr>
          <w:p w14:paraId="2EF9A0E4"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 xml:space="preserve"> </w:t>
            </w:r>
          </w:p>
        </w:tc>
      </w:tr>
      <w:tr w:rsidR="00B10D84" w:rsidRPr="00B10D84" w14:paraId="7A25DF1E" w14:textId="77777777" w:rsidTr="00B10D84">
        <w:trPr>
          <w:jc w:val="center"/>
        </w:trPr>
        <w:tc>
          <w:tcPr>
            <w:tcW w:w="0" w:type="auto"/>
            <w:noWrap/>
          </w:tcPr>
          <w:p w14:paraId="7F98EC54"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Si</w:t>
            </w:r>
          </w:p>
        </w:tc>
        <w:tc>
          <w:tcPr>
            <w:tcW w:w="0" w:type="auto"/>
            <w:noWrap/>
          </w:tcPr>
          <w:p w14:paraId="28AF52B8"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Ka</w:t>
            </w:r>
          </w:p>
        </w:tc>
        <w:tc>
          <w:tcPr>
            <w:tcW w:w="0" w:type="auto"/>
            <w:noWrap/>
          </w:tcPr>
          <w:p w14:paraId="69052E97" w14:textId="421809E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7</w:t>
            </w:r>
            <w:r w:rsidR="0026665E">
              <w:rPr>
                <w:rFonts w:eastAsiaTheme="minorHAnsi"/>
                <w:b/>
                <w:bCs/>
                <w:sz w:val="24"/>
                <w:szCs w:val="24"/>
                <w:lang w:val="en-US"/>
              </w:rPr>
              <w:t>,</w:t>
            </w:r>
            <w:r w:rsidRPr="00B10D84">
              <w:rPr>
                <w:rFonts w:eastAsiaTheme="minorHAnsi"/>
                <w:b/>
                <w:bCs/>
                <w:sz w:val="24"/>
                <w:szCs w:val="24"/>
                <w:lang w:val="en-US"/>
              </w:rPr>
              <w:t>83</w:t>
            </w:r>
          </w:p>
        </w:tc>
        <w:tc>
          <w:tcPr>
            <w:tcW w:w="0" w:type="auto"/>
            <w:noWrap/>
          </w:tcPr>
          <w:p w14:paraId="06D93738" w14:textId="60B03A7E"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3</w:t>
            </w:r>
            <w:r w:rsidR="0026665E">
              <w:rPr>
                <w:rFonts w:eastAsiaTheme="minorHAnsi"/>
                <w:b/>
                <w:bCs/>
                <w:sz w:val="24"/>
                <w:szCs w:val="24"/>
                <w:lang w:val="en-US"/>
              </w:rPr>
              <w:t>,</w:t>
            </w:r>
            <w:r w:rsidRPr="00B10D84">
              <w:rPr>
                <w:rFonts w:eastAsiaTheme="minorHAnsi"/>
                <w:b/>
                <w:bCs/>
                <w:sz w:val="24"/>
                <w:szCs w:val="24"/>
                <w:lang w:val="en-US"/>
              </w:rPr>
              <w:t>544</w:t>
            </w:r>
          </w:p>
        </w:tc>
        <w:tc>
          <w:tcPr>
            <w:tcW w:w="0" w:type="auto"/>
            <w:noWrap/>
          </w:tcPr>
          <w:p w14:paraId="56280315" w14:textId="79F56B2A"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0</w:t>
            </w:r>
            <w:r w:rsidR="0026665E">
              <w:rPr>
                <w:rFonts w:eastAsiaTheme="minorHAnsi"/>
                <w:b/>
                <w:bCs/>
                <w:sz w:val="24"/>
                <w:szCs w:val="24"/>
                <w:lang w:val="en-US"/>
              </w:rPr>
              <w:t>,</w:t>
            </w:r>
            <w:r w:rsidRPr="00B10D84">
              <w:rPr>
                <w:rFonts w:eastAsiaTheme="minorHAnsi"/>
                <w:b/>
                <w:bCs/>
                <w:sz w:val="24"/>
                <w:szCs w:val="24"/>
                <w:lang w:val="en-US"/>
              </w:rPr>
              <w:t>223</w:t>
            </w:r>
          </w:p>
        </w:tc>
        <w:tc>
          <w:tcPr>
            <w:tcW w:w="0" w:type="auto"/>
            <w:noWrap/>
          </w:tcPr>
          <w:p w14:paraId="580B2F1E"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wt.%</w:t>
            </w:r>
          </w:p>
        </w:tc>
        <w:tc>
          <w:tcPr>
            <w:tcW w:w="0" w:type="auto"/>
            <w:noWrap/>
          </w:tcPr>
          <w:p w14:paraId="401B80B8"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 xml:space="preserve"> </w:t>
            </w:r>
          </w:p>
        </w:tc>
      </w:tr>
      <w:tr w:rsidR="00B10D84" w:rsidRPr="00B10D84" w14:paraId="7AD86D19" w14:textId="77777777" w:rsidTr="00B10D84">
        <w:trPr>
          <w:jc w:val="center"/>
        </w:trPr>
        <w:tc>
          <w:tcPr>
            <w:tcW w:w="0" w:type="auto"/>
            <w:noWrap/>
          </w:tcPr>
          <w:p w14:paraId="19ED7EA8"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Cu</w:t>
            </w:r>
          </w:p>
        </w:tc>
        <w:tc>
          <w:tcPr>
            <w:tcW w:w="0" w:type="auto"/>
            <w:noWrap/>
          </w:tcPr>
          <w:p w14:paraId="4720B724"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Ka</w:t>
            </w:r>
          </w:p>
        </w:tc>
        <w:tc>
          <w:tcPr>
            <w:tcW w:w="0" w:type="auto"/>
            <w:noWrap/>
          </w:tcPr>
          <w:p w14:paraId="4D1EBE30" w14:textId="64365041"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1,659</w:t>
            </w:r>
            <w:r w:rsidR="0026665E">
              <w:rPr>
                <w:rFonts w:eastAsiaTheme="minorHAnsi"/>
                <w:b/>
                <w:bCs/>
                <w:sz w:val="24"/>
                <w:szCs w:val="24"/>
                <w:lang w:val="en-US"/>
              </w:rPr>
              <w:t>,</w:t>
            </w:r>
            <w:r w:rsidRPr="00B10D84">
              <w:rPr>
                <w:rFonts w:eastAsiaTheme="minorHAnsi"/>
                <w:b/>
                <w:bCs/>
                <w:sz w:val="24"/>
                <w:szCs w:val="24"/>
                <w:lang w:val="en-US"/>
              </w:rPr>
              <w:t>64</w:t>
            </w:r>
          </w:p>
        </w:tc>
        <w:tc>
          <w:tcPr>
            <w:tcW w:w="0" w:type="auto"/>
            <w:noWrap/>
          </w:tcPr>
          <w:p w14:paraId="2F7316AC" w14:textId="14D0442B"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15</w:t>
            </w:r>
            <w:r w:rsidR="0026665E">
              <w:rPr>
                <w:rFonts w:eastAsiaTheme="minorHAnsi"/>
                <w:b/>
                <w:bCs/>
                <w:sz w:val="24"/>
                <w:szCs w:val="24"/>
                <w:lang w:val="en-US"/>
              </w:rPr>
              <w:t>,</w:t>
            </w:r>
            <w:r w:rsidRPr="00B10D84">
              <w:rPr>
                <w:rFonts w:eastAsiaTheme="minorHAnsi"/>
                <w:b/>
                <w:bCs/>
                <w:sz w:val="24"/>
                <w:szCs w:val="24"/>
                <w:lang w:val="en-US"/>
              </w:rPr>
              <w:t>140</w:t>
            </w:r>
          </w:p>
        </w:tc>
        <w:tc>
          <w:tcPr>
            <w:tcW w:w="0" w:type="auto"/>
            <w:noWrap/>
          </w:tcPr>
          <w:p w14:paraId="6D399927" w14:textId="20DFE75D"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89</w:t>
            </w:r>
            <w:r w:rsidR="0026665E">
              <w:rPr>
                <w:rFonts w:eastAsiaTheme="minorHAnsi"/>
                <w:b/>
                <w:bCs/>
                <w:sz w:val="24"/>
                <w:szCs w:val="24"/>
                <w:lang w:val="en-US"/>
              </w:rPr>
              <w:t>,</w:t>
            </w:r>
            <w:r w:rsidRPr="00B10D84">
              <w:rPr>
                <w:rFonts w:eastAsiaTheme="minorHAnsi"/>
                <w:b/>
                <w:bCs/>
                <w:sz w:val="24"/>
                <w:szCs w:val="24"/>
                <w:lang w:val="en-US"/>
              </w:rPr>
              <w:t>382</w:t>
            </w:r>
          </w:p>
        </w:tc>
        <w:tc>
          <w:tcPr>
            <w:tcW w:w="0" w:type="auto"/>
            <w:noWrap/>
          </w:tcPr>
          <w:p w14:paraId="55B550BF"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wt.%</w:t>
            </w:r>
          </w:p>
        </w:tc>
        <w:tc>
          <w:tcPr>
            <w:tcW w:w="0" w:type="auto"/>
            <w:noWrap/>
          </w:tcPr>
          <w:p w14:paraId="27E798AA"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 xml:space="preserve"> </w:t>
            </w:r>
          </w:p>
        </w:tc>
      </w:tr>
      <w:tr w:rsidR="00B10D84" w:rsidRPr="00B10D84" w14:paraId="41D9BED3" w14:textId="77777777" w:rsidTr="00B10D84">
        <w:trPr>
          <w:jc w:val="center"/>
        </w:trPr>
        <w:tc>
          <w:tcPr>
            <w:tcW w:w="0" w:type="auto"/>
          </w:tcPr>
          <w:p w14:paraId="5BDE52E3" w14:textId="77777777" w:rsidR="00B10D84" w:rsidRPr="00B10D84" w:rsidRDefault="00B10D84" w:rsidP="00085F42">
            <w:pPr>
              <w:ind w:left="360"/>
              <w:rPr>
                <w:rFonts w:eastAsiaTheme="minorHAnsi"/>
                <w:b/>
                <w:bCs/>
                <w:sz w:val="24"/>
                <w:szCs w:val="24"/>
                <w:lang w:val="en-US"/>
              </w:rPr>
            </w:pPr>
          </w:p>
        </w:tc>
        <w:tc>
          <w:tcPr>
            <w:tcW w:w="0" w:type="auto"/>
          </w:tcPr>
          <w:p w14:paraId="7B1EC393" w14:textId="77777777" w:rsidR="00B10D84" w:rsidRPr="00B10D84" w:rsidRDefault="00B10D84" w:rsidP="00085F42">
            <w:pPr>
              <w:ind w:left="360"/>
              <w:rPr>
                <w:rFonts w:eastAsiaTheme="minorHAnsi"/>
                <w:b/>
                <w:bCs/>
                <w:sz w:val="24"/>
                <w:szCs w:val="24"/>
                <w:lang w:val="en-US"/>
              </w:rPr>
            </w:pPr>
          </w:p>
        </w:tc>
        <w:tc>
          <w:tcPr>
            <w:tcW w:w="0" w:type="auto"/>
          </w:tcPr>
          <w:p w14:paraId="6641DAEE" w14:textId="77777777" w:rsidR="00B10D84" w:rsidRPr="00B10D84" w:rsidRDefault="00B10D84" w:rsidP="00085F42">
            <w:pPr>
              <w:ind w:left="360"/>
              <w:rPr>
                <w:rFonts w:eastAsiaTheme="minorHAnsi"/>
                <w:b/>
                <w:bCs/>
                <w:sz w:val="24"/>
                <w:szCs w:val="24"/>
                <w:lang w:val="en-US"/>
              </w:rPr>
            </w:pPr>
          </w:p>
        </w:tc>
        <w:tc>
          <w:tcPr>
            <w:tcW w:w="0" w:type="auto"/>
          </w:tcPr>
          <w:p w14:paraId="0778D879" w14:textId="77777777" w:rsidR="00B10D84" w:rsidRPr="00B10D84" w:rsidRDefault="00B10D84" w:rsidP="00085F42">
            <w:pPr>
              <w:ind w:left="360"/>
              <w:rPr>
                <w:rFonts w:eastAsiaTheme="minorHAnsi"/>
                <w:b/>
                <w:bCs/>
                <w:sz w:val="24"/>
                <w:szCs w:val="24"/>
                <w:lang w:val="en-US"/>
              </w:rPr>
            </w:pPr>
          </w:p>
        </w:tc>
        <w:tc>
          <w:tcPr>
            <w:tcW w:w="0" w:type="auto"/>
            <w:noWrap/>
          </w:tcPr>
          <w:p w14:paraId="42153EAC" w14:textId="485A31CF"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100</w:t>
            </w:r>
            <w:r w:rsidR="0026665E">
              <w:rPr>
                <w:rFonts w:eastAsiaTheme="minorHAnsi"/>
                <w:b/>
                <w:bCs/>
                <w:sz w:val="24"/>
                <w:szCs w:val="24"/>
                <w:lang w:val="en-US"/>
              </w:rPr>
              <w:t>,</w:t>
            </w:r>
            <w:r w:rsidRPr="00B10D84">
              <w:rPr>
                <w:rFonts w:eastAsiaTheme="minorHAnsi"/>
                <w:b/>
                <w:bCs/>
                <w:sz w:val="24"/>
                <w:szCs w:val="24"/>
                <w:lang w:val="en-US"/>
              </w:rPr>
              <w:t>000</w:t>
            </w:r>
          </w:p>
        </w:tc>
        <w:tc>
          <w:tcPr>
            <w:tcW w:w="0" w:type="auto"/>
            <w:noWrap/>
          </w:tcPr>
          <w:p w14:paraId="44122679"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wt.%</w:t>
            </w:r>
          </w:p>
        </w:tc>
        <w:tc>
          <w:tcPr>
            <w:tcW w:w="0" w:type="auto"/>
            <w:noWrap/>
          </w:tcPr>
          <w:p w14:paraId="075ACF92" w14:textId="77777777" w:rsidR="00B10D84" w:rsidRPr="00B10D84" w:rsidRDefault="00B10D84" w:rsidP="00085F42">
            <w:pPr>
              <w:ind w:left="360"/>
              <w:rPr>
                <w:rFonts w:eastAsiaTheme="minorHAnsi"/>
                <w:b/>
                <w:bCs/>
                <w:sz w:val="24"/>
                <w:szCs w:val="24"/>
                <w:lang w:val="en-US"/>
              </w:rPr>
            </w:pPr>
            <w:r w:rsidRPr="00B10D84">
              <w:rPr>
                <w:rFonts w:eastAsiaTheme="minorHAnsi"/>
                <w:b/>
                <w:bCs/>
                <w:sz w:val="24"/>
                <w:szCs w:val="24"/>
                <w:lang w:val="en-US"/>
              </w:rPr>
              <w:t>Total</w:t>
            </w:r>
          </w:p>
        </w:tc>
      </w:tr>
    </w:tbl>
    <w:p w14:paraId="46609E1A" w14:textId="77777777" w:rsidR="00833888" w:rsidRPr="005D3B9D" w:rsidRDefault="00833888" w:rsidP="005D3B9D">
      <w:pPr>
        <w:spacing w:line="360" w:lineRule="auto"/>
        <w:rPr>
          <w:rFonts w:eastAsiaTheme="minorHAnsi"/>
          <w:b/>
          <w:bCs/>
          <w:sz w:val="24"/>
          <w:szCs w:val="24"/>
        </w:rPr>
      </w:pPr>
    </w:p>
    <w:p w14:paraId="2AB659DC" w14:textId="777A145E" w:rsidR="00E94C50" w:rsidRDefault="00E956D9" w:rsidP="00E956D9">
      <w:pPr>
        <w:pStyle w:val="Balk1"/>
        <w:rPr>
          <w:rFonts w:eastAsiaTheme="minorHAnsi"/>
        </w:rPr>
      </w:pPr>
      <w:bookmarkStart w:id="214" w:name="_Toc113890262"/>
      <w:r>
        <w:rPr>
          <w:rFonts w:eastAsiaTheme="minorHAnsi"/>
        </w:rPr>
        <w:t xml:space="preserve">4.5.3. </w:t>
      </w:r>
      <w:r w:rsidR="00E94C50" w:rsidRPr="00E94C50">
        <w:rPr>
          <w:rFonts w:eastAsiaTheme="minorHAnsi"/>
        </w:rPr>
        <w:t>S</w:t>
      </w:r>
      <w:r w:rsidR="00E94C50">
        <w:rPr>
          <w:rFonts w:eastAsiaTheme="minorHAnsi"/>
        </w:rPr>
        <w:t>3</w:t>
      </w:r>
      <w:r w:rsidR="00E94C50" w:rsidRPr="00E94C50">
        <w:rPr>
          <w:rFonts w:eastAsiaTheme="minorHAnsi"/>
        </w:rPr>
        <w:t xml:space="preserve"> Numaralı Numunenin EDS Analizi</w:t>
      </w:r>
      <w:bookmarkEnd w:id="214"/>
    </w:p>
    <w:p w14:paraId="120B9B71" w14:textId="77777777" w:rsidR="00B10D84" w:rsidRDefault="00B10D84" w:rsidP="0026665E">
      <w:pPr>
        <w:pStyle w:val="ListeParagraf"/>
        <w:spacing w:line="360" w:lineRule="auto"/>
        <w:rPr>
          <w:rFonts w:eastAsiaTheme="minorHAnsi"/>
          <w:b/>
          <w:bCs/>
          <w:sz w:val="24"/>
          <w:szCs w:val="24"/>
        </w:rPr>
      </w:pPr>
    </w:p>
    <w:p w14:paraId="47F1612E" w14:textId="3C6CF31A" w:rsidR="00513403" w:rsidRPr="002E266F" w:rsidRDefault="00B10D84" w:rsidP="002E266F">
      <w:pPr>
        <w:pStyle w:val="ListeParagraf"/>
        <w:jc w:val="center"/>
        <w:rPr>
          <w:rFonts w:eastAsiaTheme="minorHAnsi"/>
          <w:b/>
          <w:bCs/>
          <w:sz w:val="24"/>
          <w:szCs w:val="24"/>
        </w:rPr>
      </w:pPr>
      <w:r>
        <w:rPr>
          <w:rFonts w:eastAsiaTheme="minorHAnsi"/>
          <w:b/>
          <w:bCs/>
          <w:noProof/>
          <w:sz w:val="24"/>
          <w:szCs w:val="24"/>
        </w:rPr>
        <w:drawing>
          <wp:inline distT="0" distB="0" distL="0" distR="0" wp14:anchorId="2A3186B3" wp14:editId="281F4761">
            <wp:extent cx="3733165" cy="2428875"/>
            <wp:effectExtent l="0" t="0" r="635" b="9525"/>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33165" cy="2428875"/>
                    </a:xfrm>
                    <a:prstGeom prst="rect">
                      <a:avLst/>
                    </a:prstGeom>
                    <a:noFill/>
                  </pic:spPr>
                </pic:pic>
              </a:graphicData>
            </a:graphic>
          </wp:inline>
        </w:drawing>
      </w:r>
    </w:p>
    <w:p w14:paraId="5F2B8693" w14:textId="77777777" w:rsidR="002E266F" w:rsidRDefault="002E266F" w:rsidP="0026665E">
      <w:pPr>
        <w:spacing w:line="360" w:lineRule="auto"/>
        <w:jc w:val="center"/>
        <w:rPr>
          <w:rFonts w:ascii="Times New Roman" w:eastAsiaTheme="minorHAnsi" w:hAnsi="Times New Roman"/>
          <w:sz w:val="20"/>
          <w:szCs w:val="20"/>
        </w:rPr>
      </w:pPr>
    </w:p>
    <w:p w14:paraId="39AFC1DC" w14:textId="00D7545C" w:rsidR="00513403" w:rsidRDefault="00513403" w:rsidP="00094D3A">
      <w:pPr>
        <w:pStyle w:val="ResimYazs"/>
        <w:jc w:val="left"/>
      </w:pPr>
      <w:bookmarkStart w:id="215" w:name="_Toc105807147"/>
      <w:r w:rsidRPr="00F541DF">
        <w:t>Şekil 4.3</w:t>
      </w:r>
      <w:r w:rsidR="009A5759">
        <w:t>9</w:t>
      </w:r>
      <w:r w:rsidRPr="00F541DF">
        <w:t xml:space="preserve">. S3 nolu numuneye ait </w:t>
      </w:r>
      <w:r w:rsidR="00B6304C">
        <w:t>EDS</w:t>
      </w:r>
      <w:r w:rsidRPr="00F541DF">
        <w:t xml:space="preserve"> görüntüsü</w:t>
      </w:r>
      <w:bookmarkEnd w:id="215"/>
    </w:p>
    <w:p w14:paraId="16DFF755" w14:textId="0222E49B" w:rsidR="009A5759" w:rsidRDefault="009A5759" w:rsidP="005D3B9D">
      <w:pPr>
        <w:spacing w:line="360" w:lineRule="auto"/>
        <w:jc w:val="center"/>
        <w:rPr>
          <w:rFonts w:ascii="Times New Roman" w:eastAsiaTheme="minorHAnsi" w:hAnsi="Times New Roman"/>
          <w:sz w:val="20"/>
          <w:szCs w:val="20"/>
        </w:rPr>
      </w:pPr>
    </w:p>
    <w:p w14:paraId="0FA8B952" w14:textId="66AED4D7" w:rsidR="009A5759" w:rsidRDefault="009A5759" w:rsidP="002E266F">
      <w:pPr>
        <w:jc w:val="center"/>
        <w:rPr>
          <w:rFonts w:ascii="Times New Roman" w:eastAsiaTheme="minorHAnsi" w:hAnsi="Times New Roman"/>
          <w:sz w:val="20"/>
          <w:szCs w:val="20"/>
        </w:rPr>
      </w:pPr>
      <w:r>
        <w:rPr>
          <w:rFonts w:ascii="Times New Roman" w:eastAsiaTheme="minorHAnsi" w:hAnsi="Times New Roman"/>
          <w:noProof/>
          <w:sz w:val="20"/>
          <w:szCs w:val="20"/>
        </w:rPr>
        <w:drawing>
          <wp:inline distT="0" distB="0" distL="0" distR="0" wp14:anchorId="16244E89" wp14:editId="10AFFC06">
            <wp:extent cx="3904615" cy="2390775"/>
            <wp:effectExtent l="0" t="0" r="635" b="9525"/>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904615" cy="2390775"/>
                    </a:xfrm>
                    <a:prstGeom prst="rect">
                      <a:avLst/>
                    </a:prstGeom>
                    <a:noFill/>
                  </pic:spPr>
                </pic:pic>
              </a:graphicData>
            </a:graphic>
          </wp:inline>
        </w:drawing>
      </w:r>
    </w:p>
    <w:p w14:paraId="5C281DBC" w14:textId="167A15A6" w:rsidR="009A5759" w:rsidRDefault="009A5759" w:rsidP="0026665E">
      <w:pPr>
        <w:spacing w:line="360" w:lineRule="auto"/>
        <w:jc w:val="center"/>
        <w:rPr>
          <w:rFonts w:ascii="Times New Roman" w:eastAsiaTheme="minorHAnsi" w:hAnsi="Times New Roman"/>
          <w:sz w:val="20"/>
          <w:szCs w:val="20"/>
        </w:rPr>
      </w:pPr>
    </w:p>
    <w:p w14:paraId="649D2C50" w14:textId="3DFADAD3" w:rsidR="009A5759" w:rsidRPr="00161395" w:rsidRDefault="009A5759" w:rsidP="00094D3A">
      <w:pPr>
        <w:pStyle w:val="ResimYazs"/>
        <w:jc w:val="left"/>
      </w:pPr>
      <w:bookmarkStart w:id="216" w:name="_Toc105807148"/>
      <w:r w:rsidRPr="00F541DF">
        <w:t>Şekil 4.</w:t>
      </w:r>
      <w:r>
        <w:t>40</w:t>
      </w:r>
      <w:r w:rsidRPr="00F541DF">
        <w:t xml:space="preserve">. S3 nolu numuneye ait </w:t>
      </w:r>
      <w:r>
        <w:t>EDS</w:t>
      </w:r>
      <w:r w:rsidRPr="00F541DF">
        <w:t xml:space="preserve"> </w:t>
      </w:r>
      <w:r>
        <w:t>analizi</w:t>
      </w:r>
      <w:bookmarkEnd w:id="216"/>
    </w:p>
    <w:p w14:paraId="4BC92AA7" w14:textId="636DD028" w:rsidR="00B10D84" w:rsidRPr="0071703F" w:rsidRDefault="00513403" w:rsidP="00094D3A">
      <w:pPr>
        <w:pStyle w:val="ListeParagraf"/>
        <w:ind w:left="0"/>
      </w:pPr>
      <w:bookmarkStart w:id="217" w:name="_Hlk105803983"/>
      <w:bookmarkStart w:id="218" w:name="_Toc105851006"/>
      <w:r w:rsidRPr="0071703F">
        <w:lastRenderedPageBreak/>
        <w:t xml:space="preserve">Tablo </w:t>
      </w:r>
      <w:r w:rsidR="00DD2D16" w:rsidRPr="0071703F">
        <w:t>4</w:t>
      </w:r>
      <w:r w:rsidRPr="0071703F">
        <w:t>.</w:t>
      </w:r>
      <w:r w:rsidR="00711FDA">
        <w:t xml:space="preserve"> 4</w:t>
      </w:r>
      <w:r w:rsidRPr="0071703F">
        <w:t xml:space="preserve">. </w:t>
      </w:r>
      <w:bookmarkEnd w:id="217"/>
      <w:r w:rsidR="00651B92" w:rsidRPr="0071703F">
        <w:t>S3 nolu numuneye ait EDS analizi</w:t>
      </w:r>
      <w:bookmarkEnd w:id="218"/>
    </w:p>
    <w:p w14:paraId="2CC93CB5" w14:textId="77777777" w:rsidR="00651B92" w:rsidRPr="00BD071F" w:rsidRDefault="00651B92" w:rsidP="00F51BED">
      <w:pPr>
        <w:spacing w:line="360" w:lineRule="auto"/>
        <w:rPr>
          <w:rFonts w:eastAsiaTheme="minorHAnsi"/>
          <w:b/>
          <w:bCs/>
          <w:sz w:val="24"/>
          <w:szCs w:val="24"/>
        </w:rPr>
      </w:pPr>
    </w:p>
    <w:tbl>
      <w:tblPr>
        <w:tblStyle w:val="TabloKlavuzu"/>
        <w:tblW w:w="0" w:type="auto"/>
        <w:jc w:val="center"/>
        <w:tblLook w:val="01E0" w:firstRow="1" w:lastRow="1" w:firstColumn="1" w:lastColumn="1" w:noHBand="0" w:noVBand="0"/>
      </w:tblPr>
      <w:tblGrid>
        <w:gridCol w:w="900"/>
        <w:gridCol w:w="987"/>
        <w:gridCol w:w="1454"/>
        <w:gridCol w:w="1247"/>
        <w:gridCol w:w="1368"/>
        <w:gridCol w:w="1100"/>
        <w:gridCol w:w="1085"/>
      </w:tblGrid>
      <w:tr w:rsidR="00513403" w:rsidRPr="00513403" w14:paraId="0DCF706D" w14:textId="77777777" w:rsidTr="00513403">
        <w:trPr>
          <w:jc w:val="center"/>
        </w:trPr>
        <w:tc>
          <w:tcPr>
            <w:tcW w:w="0" w:type="auto"/>
            <w:shd w:val="solid" w:color="C0C0C0" w:fill="auto"/>
            <w:noWrap/>
          </w:tcPr>
          <w:p w14:paraId="13406627" w14:textId="77777777" w:rsidR="00513403" w:rsidRPr="00513403" w:rsidRDefault="00513403" w:rsidP="00085F42">
            <w:pPr>
              <w:ind w:left="360"/>
              <w:rPr>
                <w:rFonts w:eastAsiaTheme="minorHAnsi"/>
                <w:b/>
                <w:bCs/>
                <w:sz w:val="24"/>
                <w:szCs w:val="24"/>
                <w:lang w:val="en-US"/>
              </w:rPr>
            </w:pPr>
            <w:proofErr w:type="spellStart"/>
            <w:r w:rsidRPr="00513403">
              <w:rPr>
                <w:rFonts w:eastAsiaTheme="minorHAnsi"/>
                <w:b/>
                <w:bCs/>
                <w:sz w:val="24"/>
                <w:szCs w:val="24"/>
                <w:lang w:val="en-US"/>
              </w:rPr>
              <w:t>Elt</w:t>
            </w:r>
            <w:proofErr w:type="spellEnd"/>
            <w:r w:rsidRPr="00513403">
              <w:rPr>
                <w:rFonts w:eastAsiaTheme="minorHAnsi"/>
                <w:b/>
                <w:bCs/>
                <w:sz w:val="24"/>
                <w:szCs w:val="24"/>
                <w:lang w:val="en-US"/>
              </w:rPr>
              <w:t>.</w:t>
            </w:r>
          </w:p>
        </w:tc>
        <w:tc>
          <w:tcPr>
            <w:tcW w:w="0" w:type="auto"/>
            <w:shd w:val="solid" w:color="C0C0C0" w:fill="auto"/>
            <w:noWrap/>
          </w:tcPr>
          <w:p w14:paraId="289B9EAA"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Line</w:t>
            </w:r>
          </w:p>
        </w:tc>
        <w:tc>
          <w:tcPr>
            <w:tcW w:w="0" w:type="auto"/>
            <w:shd w:val="solid" w:color="C0C0C0" w:fill="auto"/>
            <w:noWrap/>
          </w:tcPr>
          <w:p w14:paraId="7522B7F2"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Intensity</w:t>
            </w:r>
          </w:p>
          <w:p w14:paraId="4FF7B719"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(c/s)</w:t>
            </w:r>
          </w:p>
        </w:tc>
        <w:tc>
          <w:tcPr>
            <w:tcW w:w="0" w:type="auto"/>
            <w:shd w:val="solid" w:color="C0C0C0" w:fill="auto"/>
            <w:noWrap/>
          </w:tcPr>
          <w:p w14:paraId="6D382168"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Error</w:t>
            </w:r>
          </w:p>
          <w:p w14:paraId="1D667F21"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2-sig</w:t>
            </w:r>
          </w:p>
        </w:tc>
        <w:tc>
          <w:tcPr>
            <w:tcW w:w="0" w:type="auto"/>
            <w:shd w:val="solid" w:color="C0C0C0" w:fill="auto"/>
            <w:noWrap/>
          </w:tcPr>
          <w:p w14:paraId="0027E1A5"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Conc</w:t>
            </w:r>
          </w:p>
        </w:tc>
        <w:tc>
          <w:tcPr>
            <w:tcW w:w="0" w:type="auto"/>
            <w:shd w:val="solid" w:color="C0C0C0" w:fill="auto"/>
            <w:noWrap/>
          </w:tcPr>
          <w:p w14:paraId="15082374"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Units</w:t>
            </w:r>
          </w:p>
        </w:tc>
        <w:tc>
          <w:tcPr>
            <w:tcW w:w="0" w:type="auto"/>
            <w:shd w:val="solid" w:color="C0C0C0" w:fill="auto"/>
            <w:noWrap/>
          </w:tcPr>
          <w:p w14:paraId="7444C892"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 xml:space="preserve"> </w:t>
            </w:r>
          </w:p>
        </w:tc>
      </w:tr>
      <w:tr w:rsidR="00513403" w:rsidRPr="00513403" w14:paraId="6989A40A" w14:textId="77777777" w:rsidTr="00513403">
        <w:trPr>
          <w:jc w:val="center"/>
        </w:trPr>
        <w:tc>
          <w:tcPr>
            <w:tcW w:w="0" w:type="auto"/>
            <w:noWrap/>
          </w:tcPr>
          <w:p w14:paraId="6A18B420"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C</w:t>
            </w:r>
          </w:p>
        </w:tc>
        <w:tc>
          <w:tcPr>
            <w:tcW w:w="0" w:type="auto"/>
            <w:noWrap/>
          </w:tcPr>
          <w:p w14:paraId="50C3281C"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Ka</w:t>
            </w:r>
          </w:p>
        </w:tc>
        <w:tc>
          <w:tcPr>
            <w:tcW w:w="0" w:type="auto"/>
            <w:noWrap/>
          </w:tcPr>
          <w:p w14:paraId="69E69701" w14:textId="7F198ECB"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51</w:t>
            </w:r>
            <w:r w:rsidR="0026665E">
              <w:rPr>
                <w:rFonts w:eastAsiaTheme="minorHAnsi"/>
                <w:b/>
                <w:bCs/>
                <w:sz w:val="24"/>
                <w:szCs w:val="24"/>
                <w:lang w:val="en-US"/>
              </w:rPr>
              <w:t>,</w:t>
            </w:r>
            <w:r w:rsidRPr="00513403">
              <w:rPr>
                <w:rFonts w:eastAsiaTheme="minorHAnsi"/>
                <w:b/>
                <w:bCs/>
                <w:sz w:val="24"/>
                <w:szCs w:val="24"/>
                <w:lang w:val="en-US"/>
              </w:rPr>
              <w:t>29</w:t>
            </w:r>
          </w:p>
        </w:tc>
        <w:tc>
          <w:tcPr>
            <w:tcW w:w="0" w:type="auto"/>
            <w:noWrap/>
          </w:tcPr>
          <w:p w14:paraId="4E3C0397" w14:textId="081B694E"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3</w:t>
            </w:r>
            <w:r w:rsidR="0026665E">
              <w:rPr>
                <w:rFonts w:eastAsiaTheme="minorHAnsi"/>
                <w:b/>
                <w:bCs/>
                <w:sz w:val="24"/>
                <w:szCs w:val="24"/>
                <w:lang w:val="en-US"/>
              </w:rPr>
              <w:t>,</w:t>
            </w:r>
            <w:r w:rsidRPr="00513403">
              <w:rPr>
                <w:rFonts w:eastAsiaTheme="minorHAnsi"/>
                <w:b/>
                <w:bCs/>
                <w:sz w:val="24"/>
                <w:szCs w:val="24"/>
                <w:lang w:val="en-US"/>
              </w:rPr>
              <w:t>857</w:t>
            </w:r>
          </w:p>
        </w:tc>
        <w:tc>
          <w:tcPr>
            <w:tcW w:w="0" w:type="auto"/>
            <w:noWrap/>
          </w:tcPr>
          <w:p w14:paraId="6F6285DA" w14:textId="02B605E3"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9</w:t>
            </w:r>
            <w:r w:rsidR="0026665E">
              <w:rPr>
                <w:rFonts w:eastAsiaTheme="minorHAnsi"/>
                <w:b/>
                <w:bCs/>
                <w:sz w:val="24"/>
                <w:szCs w:val="24"/>
                <w:lang w:val="en-US"/>
              </w:rPr>
              <w:t>,</w:t>
            </w:r>
            <w:r w:rsidRPr="00513403">
              <w:rPr>
                <w:rFonts w:eastAsiaTheme="minorHAnsi"/>
                <w:b/>
                <w:bCs/>
                <w:sz w:val="24"/>
                <w:szCs w:val="24"/>
                <w:lang w:val="en-US"/>
              </w:rPr>
              <w:t>581</w:t>
            </w:r>
          </w:p>
        </w:tc>
        <w:tc>
          <w:tcPr>
            <w:tcW w:w="0" w:type="auto"/>
            <w:noWrap/>
          </w:tcPr>
          <w:p w14:paraId="31B5FFC5"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wt.%</w:t>
            </w:r>
          </w:p>
        </w:tc>
        <w:tc>
          <w:tcPr>
            <w:tcW w:w="0" w:type="auto"/>
            <w:noWrap/>
          </w:tcPr>
          <w:p w14:paraId="2E2200E9"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 xml:space="preserve"> </w:t>
            </w:r>
          </w:p>
        </w:tc>
      </w:tr>
      <w:tr w:rsidR="00513403" w:rsidRPr="00513403" w14:paraId="17B9B1D8" w14:textId="77777777" w:rsidTr="00513403">
        <w:trPr>
          <w:jc w:val="center"/>
        </w:trPr>
        <w:tc>
          <w:tcPr>
            <w:tcW w:w="0" w:type="auto"/>
            <w:noWrap/>
          </w:tcPr>
          <w:p w14:paraId="6066F2B7"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O</w:t>
            </w:r>
          </w:p>
        </w:tc>
        <w:tc>
          <w:tcPr>
            <w:tcW w:w="0" w:type="auto"/>
            <w:noWrap/>
          </w:tcPr>
          <w:p w14:paraId="687A4393"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Ka</w:t>
            </w:r>
          </w:p>
        </w:tc>
        <w:tc>
          <w:tcPr>
            <w:tcW w:w="0" w:type="auto"/>
            <w:noWrap/>
          </w:tcPr>
          <w:p w14:paraId="357F4A3A" w14:textId="2533D6A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238</w:t>
            </w:r>
            <w:r w:rsidR="0026665E">
              <w:rPr>
                <w:rFonts w:eastAsiaTheme="minorHAnsi"/>
                <w:b/>
                <w:bCs/>
                <w:sz w:val="24"/>
                <w:szCs w:val="24"/>
                <w:lang w:val="en-US"/>
              </w:rPr>
              <w:t>,</w:t>
            </w:r>
            <w:r w:rsidRPr="00513403">
              <w:rPr>
                <w:rFonts w:eastAsiaTheme="minorHAnsi"/>
                <w:b/>
                <w:bCs/>
                <w:sz w:val="24"/>
                <w:szCs w:val="24"/>
                <w:lang w:val="en-US"/>
              </w:rPr>
              <w:t>45</w:t>
            </w:r>
          </w:p>
        </w:tc>
        <w:tc>
          <w:tcPr>
            <w:tcW w:w="0" w:type="auto"/>
            <w:noWrap/>
          </w:tcPr>
          <w:p w14:paraId="6F4F5528" w14:textId="3A0D8755"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6</w:t>
            </w:r>
            <w:r w:rsidR="0026665E">
              <w:rPr>
                <w:rFonts w:eastAsiaTheme="minorHAnsi"/>
                <w:b/>
                <w:bCs/>
                <w:sz w:val="24"/>
                <w:szCs w:val="24"/>
                <w:lang w:val="en-US"/>
              </w:rPr>
              <w:t>,</w:t>
            </w:r>
            <w:r w:rsidRPr="00513403">
              <w:rPr>
                <w:rFonts w:eastAsiaTheme="minorHAnsi"/>
                <w:b/>
                <w:bCs/>
                <w:sz w:val="24"/>
                <w:szCs w:val="24"/>
                <w:lang w:val="en-US"/>
              </w:rPr>
              <w:t>406</w:t>
            </w:r>
          </w:p>
        </w:tc>
        <w:tc>
          <w:tcPr>
            <w:tcW w:w="0" w:type="auto"/>
            <w:noWrap/>
          </w:tcPr>
          <w:p w14:paraId="5182C150" w14:textId="09C8641B"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12</w:t>
            </w:r>
            <w:r w:rsidR="0026665E">
              <w:rPr>
                <w:rFonts w:eastAsiaTheme="minorHAnsi"/>
                <w:b/>
                <w:bCs/>
                <w:sz w:val="24"/>
                <w:szCs w:val="24"/>
                <w:lang w:val="en-US"/>
              </w:rPr>
              <w:t>,</w:t>
            </w:r>
            <w:r w:rsidRPr="00513403">
              <w:rPr>
                <w:rFonts w:eastAsiaTheme="minorHAnsi"/>
                <w:b/>
                <w:bCs/>
                <w:sz w:val="24"/>
                <w:szCs w:val="24"/>
                <w:lang w:val="en-US"/>
              </w:rPr>
              <w:t>406</w:t>
            </w:r>
          </w:p>
        </w:tc>
        <w:tc>
          <w:tcPr>
            <w:tcW w:w="0" w:type="auto"/>
            <w:noWrap/>
          </w:tcPr>
          <w:p w14:paraId="203EF58D"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wt.%</w:t>
            </w:r>
          </w:p>
        </w:tc>
        <w:tc>
          <w:tcPr>
            <w:tcW w:w="0" w:type="auto"/>
            <w:noWrap/>
          </w:tcPr>
          <w:p w14:paraId="2A5EF3BF"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 xml:space="preserve"> </w:t>
            </w:r>
          </w:p>
        </w:tc>
      </w:tr>
      <w:tr w:rsidR="00513403" w:rsidRPr="00513403" w14:paraId="288B3FB8" w14:textId="77777777" w:rsidTr="00513403">
        <w:trPr>
          <w:jc w:val="center"/>
        </w:trPr>
        <w:tc>
          <w:tcPr>
            <w:tcW w:w="0" w:type="auto"/>
            <w:noWrap/>
          </w:tcPr>
          <w:p w14:paraId="49E85B93"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Si</w:t>
            </w:r>
          </w:p>
        </w:tc>
        <w:tc>
          <w:tcPr>
            <w:tcW w:w="0" w:type="auto"/>
            <w:noWrap/>
          </w:tcPr>
          <w:p w14:paraId="720DE167"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Ka</w:t>
            </w:r>
          </w:p>
        </w:tc>
        <w:tc>
          <w:tcPr>
            <w:tcW w:w="0" w:type="auto"/>
            <w:noWrap/>
          </w:tcPr>
          <w:p w14:paraId="198D25CE" w14:textId="297AE024"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1,154</w:t>
            </w:r>
            <w:r w:rsidR="0026665E">
              <w:rPr>
                <w:rFonts w:eastAsiaTheme="minorHAnsi"/>
                <w:b/>
                <w:bCs/>
                <w:sz w:val="24"/>
                <w:szCs w:val="24"/>
                <w:lang w:val="en-US"/>
              </w:rPr>
              <w:t>,</w:t>
            </w:r>
            <w:r w:rsidRPr="00513403">
              <w:rPr>
                <w:rFonts w:eastAsiaTheme="minorHAnsi"/>
                <w:b/>
                <w:bCs/>
                <w:sz w:val="24"/>
                <w:szCs w:val="24"/>
                <w:lang w:val="en-US"/>
              </w:rPr>
              <w:t>45</w:t>
            </w:r>
          </w:p>
        </w:tc>
        <w:tc>
          <w:tcPr>
            <w:tcW w:w="0" w:type="auto"/>
            <w:noWrap/>
          </w:tcPr>
          <w:p w14:paraId="56F00D33" w14:textId="0BD09239"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12</w:t>
            </w:r>
            <w:r w:rsidR="0026665E">
              <w:rPr>
                <w:rFonts w:eastAsiaTheme="minorHAnsi"/>
                <w:b/>
                <w:bCs/>
                <w:sz w:val="24"/>
                <w:szCs w:val="24"/>
                <w:lang w:val="en-US"/>
              </w:rPr>
              <w:t>,</w:t>
            </w:r>
            <w:r w:rsidRPr="00513403">
              <w:rPr>
                <w:rFonts w:eastAsiaTheme="minorHAnsi"/>
                <w:b/>
                <w:bCs/>
                <w:sz w:val="24"/>
                <w:szCs w:val="24"/>
                <w:lang w:val="en-US"/>
              </w:rPr>
              <w:t>982</w:t>
            </w:r>
          </w:p>
        </w:tc>
        <w:tc>
          <w:tcPr>
            <w:tcW w:w="0" w:type="auto"/>
            <w:noWrap/>
          </w:tcPr>
          <w:p w14:paraId="523754AA" w14:textId="4ABCB70A"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20</w:t>
            </w:r>
            <w:r w:rsidR="0026665E">
              <w:rPr>
                <w:rFonts w:eastAsiaTheme="minorHAnsi"/>
                <w:b/>
                <w:bCs/>
                <w:sz w:val="24"/>
                <w:szCs w:val="24"/>
                <w:lang w:val="en-US"/>
              </w:rPr>
              <w:t>,</w:t>
            </w:r>
            <w:r w:rsidRPr="00513403">
              <w:rPr>
                <w:rFonts w:eastAsiaTheme="minorHAnsi"/>
                <w:b/>
                <w:bCs/>
                <w:sz w:val="24"/>
                <w:szCs w:val="24"/>
                <w:lang w:val="en-US"/>
              </w:rPr>
              <w:t>667</w:t>
            </w:r>
          </w:p>
        </w:tc>
        <w:tc>
          <w:tcPr>
            <w:tcW w:w="0" w:type="auto"/>
            <w:noWrap/>
          </w:tcPr>
          <w:p w14:paraId="2FB7D041"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wt.%</w:t>
            </w:r>
          </w:p>
        </w:tc>
        <w:tc>
          <w:tcPr>
            <w:tcW w:w="0" w:type="auto"/>
            <w:noWrap/>
          </w:tcPr>
          <w:p w14:paraId="39BD26EE"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 xml:space="preserve"> </w:t>
            </w:r>
          </w:p>
        </w:tc>
      </w:tr>
      <w:tr w:rsidR="00513403" w:rsidRPr="00513403" w14:paraId="0BF82C3C" w14:textId="77777777" w:rsidTr="00513403">
        <w:trPr>
          <w:jc w:val="center"/>
        </w:trPr>
        <w:tc>
          <w:tcPr>
            <w:tcW w:w="0" w:type="auto"/>
            <w:noWrap/>
          </w:tcPr>
          <w:p w14:paraId="011845B9"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Cu</w:t>
            </w:r>
          </w:p>
        </w:tc>
        <w:tc>
          <w:tcPr>
            <w:tcW w:w="0" w:type="auto"/>
            <w:noWrap/>
          </w:tcPr>
          <w:p w14:paraId="1B376F73"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Ka</w:t>
            </w:r>
          </w:p>
        </w:tc>
        <w:tc>
          <w:tcPr>
            <w:tcW w:w="0" w:type="auto"/>
            <w:noWrap/>
          </w:tcPr>
          <w:p w14:paraId="38BB4CD2" w14:textId="18879204"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1,352</w:t>
            </w:r>
            <w:r w:rsidR="0026665E">
              <w:rPr>
                <w:rFonts w:eastAsiaTheme="minorHAnsi"/>
                <w:b/>
                <w:bCs/>
                <w:sz w:val="24"/>
                <w:szCs w:val="24"/>
                <w:lang w:val="en-US"/>
              </w:rPr>
              <w:t>,</w:t>
            </w:r>
            <w:r w:rsidRPr="00513403">
              <w:rPr>
                <w:rFonts w:eastAsiaTheme="minorHAnsi"/>
                <w:b/>
                <w:bCs/>
                <w:sz w:val="24"/>
                <w:szCs w:val="24"/>
                <w:lang w:val="en-US"/>
              </w:rPr>
              <w:t>94</w:t>
            </w:r>
          </w:p>
        </w:tc>
        <w:tc>
          <w:tcPr>
            <w:tcW w:w="0" w:type="auto"/>
            <w:noWrap/>
          </w:tcPr>
          <w:p w14:paraId="047EE28E" w14:textId="2EF9009A"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13</w:t>
            </w:r>
            <w:r w:rsidR="0026665E">
              <w:rPr>
                <w:rFonts w:eastAsiaTheme="minorHAnsi"/>
                <w:b/>
                <w:bCs/>
                <w:sz w:val="24"/>
                <w:szCs w:val="24"/>
                <w:lang w:val="en-US"/>
              </w:rPr>
              <w:t>,</w:t>
            </w:r>
            <w:r w:rsidRPr="00513403">
              <w:rPr>
                <w:rFonts w:eastAsiaTheme="minorHAnsi"/>
                <w:b/>
                <w:bCs/>
                <w:sz w:val="24"/>
                <w:szCs w:val="24"/>
                <w:lang w:val="en-US"/>
              </w:rPr>
              <w:t>728</w:t>
            </w:r>
          </w:p>
        </w:tc>
        <w:tc>
          <w:tcPr>
            <w:tcW w:w="0" w:type="auto"/>
            <w:noWrap/>
          </w:tcPr>
          <w:p w14:paraId="12C61DAE" w14:textId="7F38341B"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57</w:t>
            </w:r>
            <w:r w:rsidR="0026665E">
              <w:rPr>
                <w:rFonts w:eastAsiaTheme="minorHAnsi"/>
                <w:b/>
                <w:bCs/>
                <w:sz w:val="24"/>
                <w:szCs w:val="24"/>
                <w:lang w:val="en-US"/>
              </w:rPr>
              <w:t>,</w:t>
            </w:r>
            <w:r w:rsidRPr="00513403">
              <w:rPr>
                <w:rFonts w:eastAsiaTheme="minorHAnsi"/>
                <w:b/>
                <w:bCs/>
                <w:sz w:val="24"/>
                <w:szCs w:val="24"/>
                <w:lang w:val="en-US"/>
              </w:rPr>
              <w:t>346</w:t>
            </w:r>
          </w:p>
        </w:tc>
        <w:tc>
          <w:tcPr>
            <w:tcW w:w="0" w:type="auto"/>
            <w:noWrap/>
          </w:tcPr>
          <w:p w14:paraId="556D699C"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wt.%</w:t>
            </w:r>
          </w:p>
        </w:tc>
        <w:tc>
          <w:tcPr>
            <w:tcW w:w="0" w:type="auto"/>
            <w:noWrap/>
          </w:tcPr>
          <w:p w14:paraId="617977DC"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 xml:space="preserve"> </w:t>
            </w:r>
          </w:p>
        </w:tc>
      </w:tr>
      <w:tr w:rsidR="00513403" w:rsidRPr="00513403" w14:paraId="484FA65A" w14:textId="77777777" w:rsidTr="00513403">
        <w:trPr>
          <w:jc w:val="center"/>
        </w:trPr>
        <w:tc>
          <w:tcPr>
            <w:tcW w:w="0" w:type="auto"/>
          </w:tcPr>
          <w:p w14:paraId="4AC5B032" w14:textId="77777777" w:rsidR="00513403" w:rsidRPr="00513403" w:rsidRDefault="00513403" w:rsidP="00085F42">
            <w:pPr>
              <w:ind w:left="360"/>
              <w:rPr>
                <w:rFonts w:eastAsiaTheme="minorHAnsi"/>
                <w:b/>
                <w:bCs/>
                <w:sz w:val="24"/>
                <w:szCs w:val="24"/>
                <w:lang w:val="en-US"/>
              </w:rPr>
            </w:pPr>
          </w:p>
        </w:tc>
        <w:tc>
          <w:tcPr>
            <w:tcW w:w="0" w:type="auto"/>
          </w:tcPr>
          <w:p w14:paraId="1D05430F" w14:textId="77777777" w:rsidR="00513403" w:rsidRPr="00513403" w:rsidRDefault="00513403" w:rsidP="00085F42">
            <w:pPr>
              <w:ind w:left="360"/>
              <w:rPr>
                <w:rFonts w:eastAsiaTheme="minorHAnsi"/>
                <w:b/>
                <w:bCs/>
                <w:sz w:val="24"/>
                <w:szCs w:val="24"/>
                <w:lang w:val="en-US"/>
              </w:rPr>
            </w:pPr>
          </w:p>
        </w:tc>
        <w:tc>
          <w:tcPr>
            <w:tcW w:w="0" w:type="auto"/>
          </w:tcPr>
          <w:p w14:paraId="6DEA6891" w14:textId="77777777" w:rsidR="00513403" w:rsidRPr="00513403" w:rsidRDefault="00513403" w:rsidP="00085F42">
            <w:pPr>
              <w:ind w:left="360"/>
              <w:rPr>
                <w:rFonts w:eastAsiaTheme="minorHAnsi"/>
                <w:b/>
                <w:bCs/>
                <w:sz w:val="24"/>
                <w:szCs w:val="24"/>
                <w:lang w:val="en-US"/>
              </w:rPr>
            </w:pPr>
          </w:p>
        </w:tc>
        <w:tc>
          <w:tcPr>
            <w:tcW w:w="0" w:type="auto"/>
          </w:tcPr>
          <w:p w14:paraId="54BA85E0" w14:textId="77777777" w:rsidR="00513403" w:rsidRPr="00513403" w:rsidRDefault="00513403" w:rsidP="00085F42">
            <w:pPr>
              <w:ind w:left="360"/>
              <w:rPr>
                <w:rFonts w:eastAsiaTheme="minorHAnsi"/>
                <w:b/>
                <w:bCs/>
                <w:sz w:val="24"/>
                <w:szCs w:val="24"/>
                <w:lang w:val="en-US"/>
              </w:rPr>
            </w:pPr>
          </w:p>
        </w:tc>
        <w:tc>
          <w:tcPr>
            <w:tcW w:w="0" w:type="auto"/>
            <w:noWrap/>
          </w:tcPr>
          <w:p w14:paraId="12AEBE51" w14:textId="26D32618"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100</w:t>
            </w:r>
            <w:r w:rsidR="0026665E">
              <w:rPr>
                <w:rFonts w:eastAsiaTheme="minorHAnsi"/>
                <w:b/>
                <w:bCs/>
                <w:sz w:val="24"/>
                <w:szCs w:val="24"/>
                <w:lang w:val="en-US"/>
              </w:rPr>
              <w:t>,</w:t>
            </w:r>
            <w:r w:rsidRPr="00513403">
              <w:rPr>
                <w:rFonts w:eastAsiaTheme="minorHAnsi"/>
                <w:b/>
                <w:bCs/>
                <w:sz w:val="24"/>
                <w:szCs w:val="24"/>
                <w:lang w:val="en-US"/>
              </w:rPr>
              <w:t>000</w:t>
            </w:r>
          </w:p>
        </w:tc>
        <w:tc>
          <w:tcPr>
            <w:tcW w:w="0" w:type="auto"/>
            <w:noWrap/>
          </w:tcPr>
          <w:p w14:paraId="54C7D808"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wt.%</w:t>
            </w:r>
          </w:p>
        </w:tc>
        <w:tc>
          <w:tcPr>
            <w:tcW w:w="0" w:type="auto"/>
            <w:noWrap/>
          </w:tcPr>
          <w:p w14:paraId="11B78400"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Total</w:t>
            </w:r>
          </w:p>
        </w:tc>
      </w:tr>
    </w:tbl>
    <w:p w14:paraId="7DEA303F" w14:textId="77777777" w:rsidR="002E266F" w:rsidRPr="00161395" w:rsidRDefault="002E266F" w:rsidP="00F51BED">
      <w:pPr>
        <w:spacing w:line="360" w:lineRule="auto"/>
        <w:rPr>
          <w:rFonts w:eastAsiaTheme="minorHAnsi"/>
          <w:b/>
          <w:bCs/>
          <w:sz w:val="24"/>
          <w:szCs w:val="24"/>
        </w:rPr>
      </w:pPr>
    </w:p>
    <w:p w14:paraId="71B4E7CE" w14:textId="5E66DCA9" w:rsidR="00E94C50" w:rsidRPr="00BD071F" w:rsidRDefault="00E956D9" w:rsidP="00E956D9">
      <w:pPr>
        <w:pStyle w:val="Balk1"/>
        <w:rPr>
          <w:rFonts w:eastAsiaTheme="minorHAnsi"/>
        </w:rPr>
      </w:pPr>
      <w:bookmarkStart w:id="219" w:name="_Toc113890263"/>
      <w:r>
        <w:rPr>
          <w:rFonts w:eastAsiaTheme="minorHAnsi"/>
        </w:rPr>
        <w:t xml:space="preserve">4.5.4. </w:t>
      </w:r>
      <w:r w:rsidR="00E94C50" w:rsidRPr="00E94C50">
        <w:rPr>
          <w:rFonts w:eastAsiaTheme="minorHAnsi"/>
        </w:rPr>
        <w:t>S</w:t>
      </w:r>
      <w:r w:rsidR="00E94C50">
        <w:rPr>
          <w:rFonts w:eastAsiaTheme="minorHAnsi"/>
        </w:rPr>
        <w:t>4</w:t>
      </w:r>
      <w:r w:rsidR="00E94C50" w:rsidRPr="00E94C50">
        <w:rPr>
          <w:rFonts w:eastAsiaTheme="minorHAnsi"/>
        </w:rPr>
        <w:t xml:space="preserve"> Numaralı Numunenin EDS Analizi</w:t>
      </w:r>
      <w:bookmarkEnd w:id="219"/>
    </w:p>
    <w:p w14:paraId="4CCCB2C9" w14:textId="27050757" w:rsidR="005D22BA" w:rsidRDefault="005D22BA" w:rsidP="00F51BED">
      <w:pPr>
        <w:spacing w:line="360" w:lineRule="auto"/>
        <w:rPr>
          <w:rFonts w:ascii="Times New Roman" w:eastAsiaTheme="minorHAnsi" w:hAnsi="Times New Roman"/>
          <w:sz w:val="24"/>
          <w:szCs w:val="24"/>
        </w:rPr>
      </w:pPr>
    </w:p>
    <w:p w14:paraId="06F767DB" w14:textId="077540D7" w:rsidR="005D22BA" w:rsidRDefault="00513403" w:rsidP="00513403">
      <w:pPr>
        <w:jc w:val="center"/>
        <w:rPr>
          <w:rFonts w:ascii="Times New Roman" w:eastAsiaTheme="minorHAnsi" w:hAnsi="Times New Roman"/>
          <w:sz w:val="24"/>
          <w:szCs w:val="24"/>
        </w:rPr>
      </w:pPr>
      <w:r>
        <w:rPr>
          <w:rFonts w:ascii="Times New Roman" w:eastAsiaTheme="minorHAnsi" w:hAnsi="Times New Roman"/>
          <w:noProof/>
          <w:sz w:val="24"/>
          <w:szCs w:val="24"/>
        </w:rPr>
        <w:drawing>
          <wp:inline distT="0" distB="0" distL="0" distR="0" wp14:anchorId="6FF55FC2" wp14:editId="401B3EC3">
            <wp:extent cx="3733165" cy="2400300"/>
            <wp:effectExtent l="0" t="0" r="635" b="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33165" cy="2400300"/>
                    </a:xfrm>
                    <a:prstGeom prst="rect">
                      <a:avLst/>
                    </a:prstGeom>
                    <a:noFill/>
                  </pic:spPr>
                </pic:pic>
              </a:graphicData>
            </a:graphic>
          </wp:inline>
        </w:drawing>
      </w:r>
    </w:p>
    <w:p w14:paraId="4DBB4F4C" w14:textId="74EDF985" w:rsidR="005D22BA" w:rsidRDefault="005D22BA" w:rsidP="00F51BED">
      <w:pPr>
        <w:spacing w:line="360" w:lineRule="auto"/>
        <w:rPr>
          <w:rFonts w:ascii="Times New Roman" w:eastAsiaTheme="minorHAnsi" w:hAnsi="Times New Roman"/>
          <w:sz w:val="24"/>
          <w:szCs w:val="24"/>
        </w:rPr>
      </w:pPr>
    </w:p>
    <w:p w14:paraId="7ADD32A9" w14:textId="5E9C6030" w:rsidR="00F51BED" w:rsidRDefault="00943D6F" w:rsidP="00F51BED">
      <w:pPr>
        <w:pStyle w:val="ResimYazs"/>
        <w:jc w:val="left"/>
      </w:pPr>
      <w:bookmarkStart w:id="220" w:name="_Hlk105806814"/>
      <w:bookmarkStart w:id="221" w:name="_Toc105807149"/>
      <w:r w:rsidRPr="00F541DF">
        <w:t>Şekil 4.</w:t>
      </w:r>
      <w:r w:rsidR="00BD071F">
        <w:t>41</w:t>
      </w:r>
      <w:r w:rsidRPr="00F541DF">
        <w:t>. S</w:t>
      </w:r>
      <w:r w:rsidR="00B6304C">
        <w:t>4</w:t>
      </w:r>
      <w:r w:rsidRPr="00F541DF">
        <w:t xml:space="preserve"> nolu numuneye ait </w:t>
      </w:r>
      <w:r w:rsidR="00B6304C">
        <w:t>EDS</w:t>
      </w:r>
      <w:r w:rsidRPr="00F541DF">
        <w:t xml:space="preserve"> görüntüsü</w:t>
      </w:r>
      <w:bookmarkEnd w:id="220"/>
      <w:bookmarkEnd w:id="221"/>
    </w:p>
    <w:p w14:paraId="3022F6D1" w14:textId="77777777" w:rsidR="00F51BED" w:rsidRPr="00F51BED" w:rsidRDefault="00F51BED" w:rsidP="00F51BED">
      <w:pPr>
        <w:spacing w:line="360" w:lineRule="auto"/>
      </w:pPr>
    </w:p>
    <w:p w14:paraId="649D3E48" w14:textId="6B33AC7A" w:rsidR="00BD071F" w:rsidRPr="007E659D" w:rsidRDefault="00BD071F" w:rsidP="007E659D">
      <w:pPr>
        <w:jc w:val="center"/>
        <w:rPr>
          <w:rFonts w:ascii="Times New Roman" w:eastAsiaTheme="minorHAnsi" w:hAnsi="Times New Roman"/>
          <w:sz w:val="24"/>
          <w:szCs w:val="24"/>
        </w:rPr>
      </w:pPr>
      <w:r>
        <w:rPr>
          <w:rFonts w:ascii="Times New Roman" w:eastAsiaTheme="minorHAnsi" w:hAnsi="Times New Roman"/>
          <w:noProof/>
          <w:sz w:val="24"/>
          <w:szCs w:val="24"/>
        </w:rPr>
        <w:drawing>
          <wp:inline distT="0" distB="0" distL="0" distR="0" wp14:anchorId="432BDBC6" wp14:editId="7C545500">
            <wp:extent cx="3904615" cy="2219325"/>
            <wp:effectExtent l="0" t="0" r="635" b="9525"/>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04615" cy="2219325"/>
                    </a:xfrm>
                    <a:prstGeom prst="rect">
                      <a:avLst/>
                    </a:prstGeom>
                    <a:noFill/>
                  </pic:spPr>
                </pic:pic>
              </a:graphicData>
            </a:graphic>
          </wp:inline>
        </w:drawing>
      </w:r>
    </w:p>
    <w:p w14:paraId="3517AB0B" w14:textId="77777777" w:rsidR="00F51BED" w:rsidRDefault="00F51BED" w:rsidP="005D3B9D">
      <w:pPr>
        <w:pStyle w:val="ResimYazs"/>
        <w:spacing w:after="0" w:line="360" w:lineRule="auto"/>
        <w:jc w:val="left"/>
      </w:pPr>
      <w:bookmarkStart w:id="222" w:name="_Toc105807150"/>
    </w:p>
    <w:p w14:paraId="1CF029E0" w14:textId="73403C51" w:rsidR="002E266F" w:rsidRDefault="00BD071F" w:rsidP="00B138AF">
      <w:pPr>
        <w:pStyle w:val="ResimYazs"/>
        <w:jc w:val="left"/>
      </w:pPr>
      <w:r w:rsidRPr="00F541DF">
        <w:t>Şekil 4.</w:t>
      </w:r>
      <w:r>
        <w:t>42</w:t>
      </w:r>
      <w:r w:rsidRPr="00F541DF">
        <w:t>. S</w:t>
      </w:r>
      <w:r>
        <w:t>4</w:t>
      </w:r>
      <w:r w:rsidRPr="00F541DF">
        <w:t xml:space="preserve"> nolu numuneye ait </w:t>
      </w:r>
      <w:r>
        <w:t>EDS</w:t>
      </w:r>
      <w:r w:rsidRPr="00F541DF">
        <w:t xml:space="preserve"> </w:t>
      </w:r>
      <w:r>
        <w:t>analizi</w:t>
      </w:r>
      <w:bookmarkEnd w:id="222"/>
    </w:p>
    <w:p w14:paraId="499EE396" w14:textId="77777777" w:rsidR="005D3B9D" w:rsidRDefault="005D3B9D" w:rsidP="00B138AF">
      <w:pPr>
        <w:pStyle w:val="ListeParagraf"/>
        <w:ind w:left="0"/>
      </w:pPr>
      <w:bookmarkStart w:id="223" w:name="_Hlk105851161"/>
    </w:p>
    <w:p w14:paraId="3C249AD0" w14:textId="594866DC" w:rsidR="005D22BA" w:rsidRPr="00B138AF" w:rsidRDefault="00943D6F" w:rsidP="00B138AF">
      <w:pPr>
        <w:pStyle w:val="ListeParagraf"/>
        <w:ind w:left="0"/>
      </w:pPr>
      <w:r>
        <w:lastRenderedPageBreak/>
        <w:t xml:space="preserve">Tablo </w:t>
      </w:r>
      <w:r w:rsidR="00DD2D16">
        <w:t>4</w:t>
      </w:r>
      <w:r>
        <w:t>.</w:t>
      </w:r>
      <w:r w:rsidR="00DD2D16">
        <w:t>5</w:t>
      </w:r>
      <w:r>
        <w:t>.</w:t>
      </w:r>
      <w:r w:rsidRPr="00A11581">
        <w:t xml:space="preserve"> </w:t>
      </w:r>
      <w:r w:rsidR="00651B92" w:rsidRPr="00F541DF">
        <w:t>S</w:t>
      </w:r>
      <w:r w:rsidR="00651B92">
        <w:t>4</w:t>
      </w:r>
      <w:r w:rsidR="00651B92" w:rsidRPr="00F541DF">
        <w:t xml:space="preserve"> nolu numuneye ait </w:t>
      </w:r>
      <w:r w:rsidR="00651B92">
        <w:t>EDS</w:t>
      </w:r>
      <w:r w:rsidR="00651B92" w:rsidRPr="00F541DF">
        <w:t xml:space="preserve"> </w:t>
      </w:r>
      <w:r w:rsidR="00651B92">
        <w:t>analizi</w:t>
      </w:r>
      <w:bookmarkEnd w:id="223"/>
    </w:p>
    <w:p w14:paraId="18FCC95A" w14:textId="3342B11D" w:rsidR="005D22BA" w:rsidRDefault="005D22BA" w:rsidP="00B138AF">
      <w:pPr>
        <w:spacing w:line="360" w:lineRule="auto"/>
        <w:rPr>
          <w:rFonts w:ascii="Times New Roman" w:eastAsiaTheme="minorHAnsi" w:hAnsi="Times New Roman"/>
          <w:sz w:val="24"/>
          <w:szCs w:val="24"/>
        </w:rPr>
      </w:pPr>
    </w:p>
    <w:tbl>
      <w:tblPr>
        <w:tblStyle w:val="TabloKlavuzu"/>
        <w:tblW w:w="0" w:type="auto"/>
        <w:jc w:val="center"/>
        <w:tblLook w:val="01E0" w:firstRow="1" w:lastRow="1" w:firstColumn="1" w:lastColumn="1" w:noHBand="0" w:noVBand="0"/>
      </w:tblPr>
      <w:tblGrid>
        <w:gridCol w:w="900"/>
        <w:gridCol w:w="987"/>
        <w:gridCol w:w="1454"/>
        <w:gridCol w:w="1125"/>
        <w:gridCol w:w="1368"/>
        <w:gridCol w:w="1100"/>
        <w:gridCol w:w="1085"/>
      </w:tblGrid>
      <w:tr w:rsidR="00513403" w:rsidRPr="00513403" w14:paraId="6D70576B" w14:textId="77777777" w:rsidTr="00513403">
        <w:trPr>
          <w:jc w:val="center"/>
        </w:trPr>
        <w:tc>
          <w:tcPr>
            <w:tcW w:w="0" w:type="auto"/>
            <w:shd w:val="solid" w:color="C0C0C0" w:fill="auto"/>
            <w:noWrap/>
          </w:tcPr>
          <w:p w14:paraId="22DE241C" w14:textId="77777777" w:rsidR="00513403" w:rsidRPr="00513403" w:rsidRDefault="00513403" w:rsidP="00085F42">
            <w:pPr>
              <w:ind w:left="360"/>
              <w:rPr>
                <w:rFonts w:eastAsiaTheme="minorHAnsi"/>
                <w:b/>
                <w:bCs/>
                <w:sz w:val="24"/>
                <w:szCs w:val="24"/>
                <w:lang w:val="en-US"/>
              </w:rPr>
            </w:pPr>
            <w:proofErr w:type="spellStart"/>
            <w:r w:rsidRPr="00513403">
              <w:rPr>
                <w:rFonts w:eastAsiaTheme="minorHAnsi"/>
                <w:b/>
                <w:bCs/>
                <w:sz w:val="24"/>
                <w:szCs w:val="24"/>
                <w:lang w:val="en-US"/>
              </w:rPr>
              <w:t>Elt</w:t>
            </w:r>
            <w:proofErr w:type="spellEnd"/>
            <w:r w:rsidRPr="00513403">
              <w:rPr>
                <w:rFonts w:eastAsiaTheme="minorHAnsi"/>
                <w:b/>
                <w:bCs/>
                <w:sz w:val="24"/>
                <w:szCs w:val="24"/>
                <w:lang w:val="en-US"/>
              </w:rPr>
              <w:t>.</w:t>
            </w:r>
          </w:p>
        </w:tc>
        <w:tc>
          <w:tcPr>
            <w:tcW w:w="0" w:type="auto"/>
            <w:shd w:val="solid" w:color="C0C0C0" w:fill="auto"/>
            <w:noWrap/>
          </w:tcPr>
          <w:p w14:paraId="3F1C143F"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Line</w:t>
            </w:r>
          </w:p>
        </w:tc>
        <w:tc>
          <w:tcPr>
            <w:tcW w:w="0" w:type="auto"/>
            <w:shd w:val="solid" w:color="C0C0C0" w:fill="auto"/>
            <w:noWrap/>
          </w:tcPr>
          <w:p w14:paraId="33419911"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Intensity</w:t>
            </w:r>
          </w:p>
          <w:p w14:paraId="7699F564"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(c/s)</w:t>
            </w:r>
          </w:p>
        </w:tc>
        <w:tc>
          <w:tcPr>
            <w:tcW w:w="0" w:type="auto"/>
            <w:shd w:val="solid" w:color="C0C0C0" w:fill="auto"/>
            <w:noWrap/>
          </w:tcPr>
          <w:p w14:paraId="0B6803D4"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Error</w:t>
            </w:r>
          </w:p>
          <w:p w14:paraId="3067914A"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2-sig</w:t>
            </w:r>
          </w:p>
        </w:tc>
        <w:tc>
          <w:tcPr>
            <w:tcW w:w="0" w:type="auto"/>
            <w:shd w:val="solid" w:color="C0C0C0" w:fill="auto"/>
            <w:noWrap/>
          </w:tcPr>
          <w:p w14:paraId="103DA358"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Conc</w:t>
            </w:r>
          </w:p>
        </w:tc>
        <w:tc>
          <w:tcPr>
            <w:tcW w:w="0" w:type="auto"/>
            <w:shd w:val="solid" w:color="C0C0C0" w:fill="auto"/>
            <w:noWrap/>
          </w:tcPr>
          <w:p w14:paraId="27B02A2E"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Units</w:t>
            </w:r>
          </w:p>
        </w:tc>
        <w:tc>
          <w:tcPr>
            <w:tcW w:w="0" w:type="auto"/>
            <w:shd w:val="solid" w:color="C0C0C0" w:fill="auto"/>
            <w:noWrap/>
          </w:tcPr>
          <w:p w14:paraId="2C4EFDEE"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 xml:space="preserve"> </w:t>
            </w:r>
          </w:p>
        </w:tc>
      </w:tr>
      <w:tr w:rsidR="00513403" w:rsidRPr="00513403" w14:paraId="1CF0DD33" w14:textId="77777777" w:rsidTr="00513403">
        <w:trPr>
          <w:jc w:val="center"/>
        </w:trPr>
        <w:tc>
          <w:tcPr>
            <w:tcW w:w="0" w:type="auto"/>
            <w:noWrap/>
          </w:tcPr>
          <w:p w14:paraId="09D69A69"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C</w:t>
            </w:r>
          </w:p>
        </w:tc>
        <w:tc>
          <w:tcPr>
            <w:tcW w:w="0" w:type="auto"/>
            <w:noWrap/>
          </w:tcPr>
          <w:p w14:paraId="08EE6F69"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Ka</w:t>
            </w:r>
          </w:p>
        </w:tc>
        <w:tc>
          <w:tcPr>
            <w:tcW w:w="0" w:type="auto"/>
            <w:noWrap/>
          </w:tcPr>
          <w:p w14:paraId="3E34CAA3" w14:textId="3B8B72A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11</w:t>
            </w:r>
            <w:r w:rsidR="00B138AF">
              <w:rPr>
                <w:rFonts w:eastAsiaTheme="minorHAnsi"/>
                <w:b/>
                <w:bCs/>
                <w:sz w:val="24"/>
                <w:szCs w:val="24"/>
                <w:lang w:val="en-US"/>
              </w:rPr>
              <w:t>,</w:t>
            </w:r>
            <w:r w:rsidRPr="00513403">
              <w:rPr>
                <w:rFonts w:eastAsiaTheme="minorHAnsi"/>
                <w:b/>
                <w:bCs/>
                <w:sz w:val="24"/>
                <w:szCs w:val="24"/>
                <w:lang w:val="en-US"/>
              </w:rPr>
              <w:t>99</w:t>
            </w:r>
          </w:p>
        </w:tc>
        <w:tc>
          <w:tcPr>
            <w:tcW w:w="0" w:type="auto"/>
            <w:noWrap/>
          </w:tcPr>
          <w:p w14:paraId="0A4EB199" w14:textId="59EE61B5"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2</w:t>
            </w:r>
            <w:r w:rsidR="00B138AF">
              <w:rPr>
                <w:rFonts w:eastAsiaTheme="minorHAnsi"/>
                <w:b/>
                <w:bCs/>
                <w:sz w:val="24"/>
                <w:szCs w:val="24"/>
                <w:lang w:val="en-US"/>
              </w:rPr>
              <w:t>,</w:t>
            </w:r>
            <w:r w:rsidRPr="00513403">
              <w:rPr>
                <w:rFonts w:eastAsiaTheme="minorHAnsi"/>
                <w:b/>
                <w:bCs/>
                <w:sz w:val="24"/>
                <w:szCs w:val="24"/>
                <w:lang w:val="en-US"/>
              </w:rPr>
              <w:t>240</w:t>
            </w:r>
          </w:p>
        </w:tc>
        <w:tc>
          <w:tcPr>
            <w:tcW w:w="0" w:type="auto"/>
            <w:noWrap/>
          </w:tcPr>
          <w:p w14:paraId="08000105" w14:textId="609434D2"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7</w:t>
            </w:r>
            <w:r w:rsidR="00B138AF">
              <w:rPr>
                <w:rFonts w:eastAsiaTheme="minorHAnsi"/>
                <w:b/>
                <w:bCs/>
                <w:sz w:val="24"/>
                <w:szCs w:val="24"/>
                <w:lang w:val="en-US"/>
              </w:rPr>
              <w:t>,</w:t>
            </w:r>
            <w:r w:rsidRPr="00513403">
              <w:rPr>
                <w:rFonts w:eastAsiaTheme="minorHAnsi"/>
                <w:b/>
                <w:bCs/>
                <w:sz w:val="24"/>
                <w:szCs w:val="24"/>
                <w:lang w:val="en-US"/>
              </w:rPr>
              <w:t>524</w:t>
            </w:r>
          </w:p>
        </w:tc>
        <w:tc>
          <w:tcPr>
            <w:tcW w:w="0" w:type="auto"/>
            <w:noWrap/>
          </w:tcPr>
          <w:p w14:paraId="0333C668"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wt.%</w:t>
            </w:r>
          </w:p>
        </w:tc>
        <w:tc>
          <w:tcPr>
            <w:tcW w:w="0" w:type="auto"/>
            <w:noWrap/>
          </w:tcPr>
          <w:p w14:paraId="744F2FFC"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 xml:space="preserve"> </w:t>
            </w:r>
          </w:p>
        </w:tc>
      </w:tr>
      <w:tr w:rsidR="00513403" w:rsidRPr="00513403" w14:paraId="72757C2E" w14:textId="77777777" w:rsidTr="00513403">
        <w:trPr>
          <w:jc w:val="center"/>
        </w:trPr>
        <w:tc>
          <w:tcPr>
            <w:tcW w:w="0" w:type="auto"/>
            <w:noWrap/>
          </w:tcPr>
          <w:p w14:paraId="5F62A14D"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O</w:t>
            </w:r>
          </w:p>
        </w:tc>
        <w:tc>
          <w:tcPr>
            <w:tcW w:w="0" w:type="auto"/>
            <w:noWrap/>
          </w:tcPr>
          <w:p w14:paraId="65D2F484"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Ka</w:t>
            </w:r>
          </w:p>
        </w:tc>
        <w:tc>
          <w:tcPr>
            <w:tcW w:w="0" w:type="auto"/>
            <w:noWrap/>
          </w:tcPr>
          <w:p w14:paraId="68FB5B38" w14:textId="1AA50FD1"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38</w:t>
            </w:r>
            <w:r w:rsidR="00B138AF">
              <w:rPr>
                <w:rFonts w:eastAsiaTheme="minorHAnsi"/>
                <w:b/>
                <w:bCs/>
                <w:sz w:val="24"/>
                <w:szCs w:val="24"/>
                <w:lang w:val="en-US"/>
              </w:rPr>
              <w:t>,</w:t>
            </w:r>
            <w:r w:rsidRPr="00513403">
              <w:rPr>
                <w:rFonts w:eastAsiaTheme="minorHAnsi"/>
                <w:b/>
                <w:bCs/>
                <w:sz w:val="24"/>
                <w:szCs w:val="24"/>
                <w:lang w:val="en-US"/>
              </w:rPr>
              <w:t>24</w:t>
            </w:r>
          </w:p>
        </w:tc>
        <w:tc>
          <w:tcPr>
            <w:tcW w:w="0" w:type="auto"/>
            <w:noWrap/>
          </w:tcPr>
          <w:p w14:paraId="0DE7696F" w14:textId="7C754E39"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3</w:t>
            </w:r>
            <w:r w:rsidR="00B138AF">
              <w:rPr>
                <w:rFonts w:eastAsiaTheme="minorHAnsi"/>
                <w:b/>
                <w:bCs/>
                <w:sz w:val="24"/>
                <w:szCs w:val="24"/>
                <w:lang w:val="en-US"/>
              </w:rPr>
              <w:t>,</w:t>
            </w:r>
            <w:r w:rsidRPr="00513403">
              <w:rPr>
                <w:rFonts w:eastAsiaTheme="minorHAnsi"/>
                <w:b/>
                <w:bCs/>
                <w:sz w:val="24"/>
                <w:szCs w:val="24"/>
                <w:lang w:val="en-US"/>
              </w:rPr>
              <w:t>058</w:t>
            </w:r>
          </w:p>
        </w:tc>
        <w:tc>
          <w:tcPr>
            <w:tcW w:w="0" w:type="auto"/>
            <w:noWrap/>
          </w:tcPr>
          <w:p w14:paraId="01C484FF" w14:textId="28FB5EB9"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5</w:t>
            </w:r>
            <w:r w:rsidR="00B138AF">
              <w:rPr>
                <w:rFonts w:eastAsiaTheme="minorHAnsi"/>
                <w:b/>
                <w:bCs/>
                <w:sz w:val="24"/>
                <w:szCs w:val="24"/>
                <w:lang w:val="en-US"/>
              </w:rPr>
              <w:t>,</w:t>
            </w:r>
            <w:r w:rsidRPr="00513403">
              <w:rPr>
                <w:rFonts w:eastAsiaTheme="minorHAnsi"/>
                <w:b/>
                <w:bCs/>
                <w:sz w:val="24"/>
                <w:szCs w:val="24"/>
                <w:lang w:val="en-US"/>
              </w:rPr>
              <w:t>812</w:t>
            </w:r>
          </w:p>
        </w:tc>
        <w:tc>
          <w:tcPr>
            <w:tcW w:w="0" w:type="auto"/>
            <w:noWrap/>
          </w:tcPr>
          <w:p w14:paraId="6B2ECA8E"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wt.%</w:t>
            </w:r>
          </w:p>
        </w:tc>
        <w:tc>
          <w:tcPr>
            <w:tcW w:w="0" w:type="auto"/>
            <w:noWrap/>
          </w:tcPr>
          <w:p w14:paraId="7D1D91F6"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 xml:space="preserve"> </w:t>
            </w:r>
          </w:p>
        </w:tc>
      </w:tr>
      <w:tr w:rsidR="00513403" w:rsidRPr="00513403" w14:paraId="721C2E23" w14:textId="77777777" w:rsidTr="00513403">
        <w:trPr>
          <w:jc w:val="center"/>
        </w:trPr>
        <w:tc>
          <w:tcPr>
            <w:tcW w:w="0" w:type="auto"/>
            <w:noWrap/>
          </w:tcPr>
          <w:p w14:paraId="2029ED9E"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Si</w:t>
            </w:r>
          </w:p>
        </w:tc>
        <w:tc>
          <w:tcPr>
            <w:tcW w:w="0" w:type="auto"/>
            <w:noWrap/>
          </w:tcPr>
          <w:p w14:paraId="038D9873"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Ka</w:t>
            </w:r>
          </w:p>
        </w:tc>
        <w:tc>
          <w:tcPr>
            <w:tcW w:w="0" w:type="auto"/>
            <w:noWrap/>
          </w:tcPr>
          <w:p w14:paraId="6A1E2348" w14:textId="5D396E64"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684</w:t>
            </w:r>
            <w:r w:rsidR="00B138AF">
              <w:rPr>
                <w:rFonts w:eastAsiaTheme="minorHAnsi"/>
                <w:b/>
                <w:bCs/>
                <w:sz w:val="24"/>
                <w:szCs w:val="24"/>
                <w:lang w:val="en-US"/>
              </w:rPr>
              <w:t>,</w:t>
            </w:r>
            <w:r w:rsidRPr="00513403">
              <w:rPr>
                <w:rFonts w:eastAsiaTheme="minorHAnsi"/>
                <w:b/>
                <w:bCs/>
                <w:sz w:val="24"/>
                <w:szCs w:val="24"/>
                <w:lang w:val="en-US"/>
              </w:rPr>
              <w:t>51</w:t>
            </w:r>
          </w:p>
        </w:tc>
        <w:tc>
          <w:tcPr>
            <w:tcW w:w="0" w:type="auto"/>
            <w:noWrap/>
          </w:tcPr>
          <w:p w14:paraId="213C6124" w14:textId="41F36BC4"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9</w:t>
            </w:r>
            <w:r w:rsidR="00B138AF">
              <w:rPr>
                <w:rFonts w:eastAsiaTheme="minorHAnsi"/>
                <w:b/>
                <w:bCs/>
                <w:sz w:val="24"/>
                <w:szCs w:val="24"/>
                <w:lang w:val="en-US"/>
              </w:rPr>
              <w:t>,</w:t>
            </w:r>
            <w:r w:rsidRPr="00513403">
              <w:rPr>
                <w:rFonts w:eastAsiaTheme="minorHAnsi"/>
                <w:b/>
                <w:bCs/>
                <w:sz w:val="24"/>
                <w:szCs w:val="24"/>
                <w:lang w:val="en-US"/>
              </w:rPr>
              <w:t>824</w:t>
            </w:r>
          </w:p>
        </w:tc>
        <w:tc>
          <w:tcPr>
            <w:tcW w:w="0" w:type="auto"/>
            <w:noWrap/>
          </w:tcPr>
          <w:p w14:paraId="24676FB5" w14:textId="0FA5FEEF"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31</w:t>
            </w:r>
            <w:r w:rsidR="00B138AF">
              <w:rPr>
                <w:rFonts w:eastAsiaTheme="minorHAnsi"/>
                <w:b/>
                <w:bCs/>
                <w:sz w:val="24"/>
                <w:szCs w:val="24"/>
                <w:lang w:val="en-US"/>
              </w:rPr>
              <w:t>,</w:t>
            </w:r>
            <w:r w:rsidRPr="00513403">
              <w:rPr>
                <w:rFonts w:eastAsiaTheme="minorHAnsi"/>
                <w:b/>
                <w:bCs/>
                <w:sz w:val="24"/>
                <w:szCs w:val="24"/>
                <w:lang w:val="en-US"/>
              </w:rPr>
              <w:t>962</w:t>
            </w:r>
          </w:p>
        </w:tc>
        <w:tc>
          <w:tcPr>
            <w:tcW w:w="0" w:type="auto"/>
            <w:noWrap/>
          </w:tcPr>
          <w:p w14:paraId="2F352D20"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wt.%</w:t>
            </w:r>
          </w:p>
        </w:tc>
        <w:tc>
          <w:tcPr>
            <w:tcW w:w="0" w:type="auto"/>
            <w:noWrap/>
          </w:tcPr>
          <w:p w14:paraId="2610EB36"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 xml:space="preserve"> </w:t>
            </w:r>
          </w:p>
        </w:tc>
      </w:tr>
      <w:tr w:rsidR="00513403" w:rsidRPr="00513403" w14:paraId="2335F69A" w14:textId="77777777" w:rsidTr="00513403">
        <w:trPr>
          <w:jc w:val="center"/>
        </w:trPr>
        <w:tc>
          <w:tcPr>
            <w:tcW w:w="0" w:type="auto"/>
            <w:noWrap/>
          </w:tcPr>
          <w:p w14:paraId="3E22E568"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Cu</w:t>
            </w:r>
          </w:p>
        </w:tc>
        <w:tc>
          <w:tcPr>
            <w:tcW w:w="0" w:type="auto"/>
            <w:noWrap/>
          </w:tcPr>
          <w:p w14:paraId="5BC7A7D0"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Ka</w:t>
            </w:r>
          </w:p>
        </w:tc>
        <w:tc>
          <w:tcPr>
            <w:tcW w:w="0" w:type="auto"/>
            <w:noWrap/>
          </w:tcPr>
          <w:p w14:paraId="157DB905" w14:textId="053C53E4"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474</w:t>
            </w:r>
            <w:r w:rsidR="00B138AF">
              <w:rPr>
                <w:rFonts w:eastAsiaTheme="minorHAnsi"/>
                <w:b/>
                <w:bCs/>
                <w:sz w:val="24"/>
                <w:szCs w:val="24"/>
                <w:lang w:val="en-US"/>
              </w:rPr>
              <w:t>,</w:t>
            </w:r>
            <w:r w:rsidRPr="00513403">
              <w:rPr>
                <w:rFonts w:eastAsiaTheme="minorHAnsi"/>
                <w:b/>
                <w:bCs/>
                <w:sz w:val="24"/>
                <w:szCs w:val="24"/>
                <w:lang w:val="en-US"/>
              </w:rPr>
              <w:t>85</w:t>
            </w:r>
          </w:p>
        </w:tc>
        <w:tc>
          <w:tcPr>
            <w:tcW w:w="0" w:type="auto"/>
            <w:noWrap/>
          </w:tcPr>
          <w:p w14:paraId="132FC238" w14:textId="056933F9"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8</w:t>
            </w:r>
            <w:r w:rsidR="00B138AF">
              <w:rPr>
                <w:rFonts w:eastAsiaTheme="minorHAnsi"/>
                <w:b/>
                <w:bCs/>
                <w:sz w:val="24"/>
                <w:szCs w:val="24"/>
                <w:lang w:val="en-US"/>
              </w:rPr>
              <w:t>,</w:t>
            </w:r>
            <w:r w:rsidRPr="00513403">
              <w:rPr>
                <w:rFonts w:eastAsiaTheme="minorHAnsi"/>
                <w:b/>
                <w:bCs/>
                <w:sz w:val="24"/>
                <w:szCs w:val="24"/>
                <w:lang w:val="en-US"/>
              </w:rPr>
              <w:t>156</w:t>
            </w:r>
          </w:p>
        </w:tc>
        <w:tc>
          <w:tcPr>
            <w:tcW w:w="0" w:type="auto"/>
            <w:noWrap/>
          </w:tcPr>
          <w:p w14:paraId="2A3AAA2C" w14:textId="6144368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54</w:t>
            </w:r>
            <w:r w:rsidR="00B138AF">
              <w:rPr>
                <w:rFonts w:eastAsiaTheme="minorHAnsi"/>
                <w:b/>
                <w:bCs/>
                <w:sz w:val="24"/>
                <w:szCs w:val="24"/>
                <w:lang w:val="en-US"/>
              </w:rPr>
              <w:t>,</w:t>
            </w:r>
            <w:r w:rsidRPr="00513403">
              <w:rPr>
                <w:rFonts w:eastAsiaTheme="minorHAnsi"/>
                <w:b/>
                <w:bCs/>
                <w:sz w:val="24"/>
                <w:szCs w:val="24"/>
                <w:lang w:val="en-US"/>
              </w:rPr>
              <w:t>702</w:t>
            </w:r>
          </w:p>
        </w:tc>
        <w:tc>
          <w:tcPr>
            <w:tcW w:w="0" w:type="auto"/>
            <w:noWrap/>
          </w:tcPr>
          <w:p w14:paraId="279F2CEF"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wt.%</w:t>
            </w:r>
          </w:p>
        </w:tc>
        <w:tc>
          <w:tcPr>
            <w:tcW w:w="0" w:type="auto"/>
            <w:noWrap/>
          </w:tcPr>
          <w:p w14:paraId="208B8339"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 xml:space="preserve"> </w:t>
            </w:r>
          </w:p>
        </w:tc>
      </w:tr>
      <w:tr w:rsidR="00513403" w:rsidRPr="00513403" w14:paraId="3EF7B8C3" w14:textId="77777777" w:rsidTr="00513403">
        <w:trPr>
          <w:jc w:val="center"/>
        </w:trPr>
        <w:tc>
          <w:tcPr>
            <w:tcW w:w="0" w:type="auto"/>
          </w:tcPr>
          <w:p w14:paraId="68424411" w14:textId="77777777" w:rsidR="00513403" w:rsidRPr="00513403" w:rsidRDefault="00513403" w:rsidP="00085F42">
            <w:pPr>
              <w:ind w:left="360"/>
              <w:rPr>
                <w:rFonts w:eastAsiaTheme="minorHAnsi"/>
                <w:b/>
                <w:bCs/>
                <w:sz w:val="24"/>
                <w:szCs w:val="24"/>
                <w:lang w:val="en-US"/>
              </w:rPr>
            </w:pPr>
          </w:p>
        </w:tc>
        <w:tc>
          <w:tcPr>
            <w:tcW w:w="0" w:type="auto"/>
          </w:tcPr>
          <w:p w14:paraId="513A1D03" w14:textId="77777777" w:rsidR="00513403" w:rsidRPr="00513403" w:rsidRDefault="00513403" w:rsidP="00085F42">
            <w:pPr>
              <w:ind w:left="360"/>
              <w:rPr>
                <w:rFonts w:eastAsiaTheme="minorHAnsi"/>
                <w:b/>
                <w:bCs/>
                <w:sz w:val="24"/>
                <w:szCs w:val="24"/>
                <w:lang w:val="en-US"/>
              </w:rPr>
            </w:pPr>
          </w:p>
        </w:tc>
        <w:tc>
          <w:tcPr>
            <w:tcW w:w="0" w:type="auto"/>
          </w:tcPr>
          <w:p w14:paraId="3D77D7F4" w14:textId="77777777" w:rsidR="00513403" w:rsidRPr="00513403" w:rsidRDefault="00513403" w:rsidP="00085F42">
            <w:pPr>
              <w:ind w:left="360"/>
              <w:rPr>
                <w:rFonts w:eastAsiaTheme="minorHAnsi"/>
                <w:b/>
                <w:bCs/>
                <w:sz w:val="24"/>
                <w:szCs w:val="24"/>
                <w:lang w:val="en-US"/>
              </w:rPr>
            </w:pPr>
          </w:p>
        </w:tc>
        <w:tc>
          <w:tcPr>
            <w:tcW w:w="0" w:type="auto"/>
          </w:tcPr>
          <w:p w14:paraId="39A479A4" w14:textId="77777777" w:rsidR="00513403" w:rsidRPr="00513403" w:rsidRDefault="00513403" w:rsidP="00085F42">
            <w:pPr>
              <w:ind w:left="360"/>
              <w:rPr>
                <w:rFonts w:eastAsiaTheme="minorHAnsi"/>
                <w:b/>
                <w:bCs/>
                <w:sz w:val="24"/>
                <w:szCs w:val="24"/>
                <w:lang w:val="en-US"/>
              </w:rPr>
            </w:pPr>
          </w:p>
        </w:tc>
        <w:tc>
          <w:tcPr>
            <w:tcW w:w="0" w:type="auto"/>
            <w:noWrap/>
          </w:tcPr>
          <w:p w14:paraId="75DB65C9" w14:textId="65D0802A"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100</w:t>
            </w:r>
            <w:r w:rsidR="00B138AF">
              <w:rPr>
                <w:rFonts w:eastAsiaTheme="minorHAnsi"/>
                <w:b/>
                <w:bCs/>
                <w:sz w:val="24"/>
                <w:szCs w:val="24"/>
                <w:lang w:val="en-US"/>
              </w:rPr>
              <w:t>,</w:t>
            </w:r>
            <w:r w:rsidRPr="00513403">
              <w:rPr>
                <w:rFonts w:eastAsiaTheme="minorHAnsi"/>
                <w:b/>
                <w:bCs/>
                <w:sz w:val="24"/>
                <w:szCs w:val="24"/>
                <w:lang w:val="en-US"/>
              </w:rPr>
              <w:t>000</w:t>
            </w:r>
          </w:p>
        </w:tc>
        <w:tc>
          <w:tcPr>
            <w:tcW w:w="0" w:type="auto"/>
            <w:noWrap/>
          </w:tcPr>
          <w:p w14:paraId="7CDCCEB8"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wt.%</w:t>
            </w:r>
          </w:p>
        </w:tc>
        <w:tc>
          <w:tcPr>
            <w:tcW w:w="0" w:type="auto"/>
            <w:noWrap/>
          </w:tcPr>
          <w:p w14:paraId="3DF36F0A" w14:textId="77777777" w:rsidR="00513403" w:rsidRPr="00513403" w:rsidRDefault="00513403" w:rsidP="00085F42">
            <w:pPr>
              <w:ind w:left="360"/>
              <w:rPr>
                <w:rFonts w:eastAsiaTheme="minorHAnsi"/>
                <w:b/>
                <w:bCs/>
                <w:sz w:val="24"/>
                <w:szCs w:val="24"/>
                <w:lang w:val="en-US"/>
              </w:rPr>
            </w:pPr>
            <w:r w:rsidRPr="00513403">
              <w:rPr>
                <w:rFonts w:eastAsiaTheme="minorHAnsi"/>
                <w:b/>
                <w:bCs/>
                <w:sz w:val="24"/>
                <w:szCs w:val="24"/>
                <w:lang w:val="en-US"/>
              </w:rPr>
              <w:t>Total</w:t>
            </w:r>
          </w:p>
        </w:tc>
      </w:tr>
    </w:tbl>
    <w:p w14:paraId="1B483AF7" w14:textId="6A3A9AD2" w:rsidR="005D22BA" w:rsidRDefault="005D22BA" w:rsidP="00AA048F">
      <w:pPr>
        <w:rPr>
          <w:rFonts w:ascii="Times New Roman" w:eastAsiaTheme="minorHAnsi" w:hAnsi="Times New Roman"/>
          <w:sz w:val="24"/>
          <w:szCs w:val="24"/>
        </w:rPr>
      </w:pPr>
    </w:p>
    <w:p w14:paraId="655268B1" w14:textId="4D71896E" w:rsidR="00F87E78" w:rsidRDefault="00F87E78" w:rsidP="00AA048F">
      <w:pPr>
        <w:rPr>
          <w:rFonts w:ascii="Times New Roman" w:eastAsiaTheme="minorHAnsi" w:hAnsi="Times New Roman"/>
          <w:sz w:val="24"/>
          <w:szCs w:val="24"/>
        </w:rPr>
      </w:pPr>
    </w:p>
    <w:p w14:paraId="17B21E53" w14:textId="27421611" w:rsidR="003329DE" w:rsidRDefault="003329DE" w:rsidP="00AA048F">
      <w:pPr>
        <w:rPr>
          <w:rFonts w:ascii="Times New Roman" w:eastAsiaTheme="minorHAnsi" w:hAnsi="Times New Roman"/>
          <w:sz w:val="24"/>
          <w:szCs w:val="24"/>
        </w:rPr>
      </w:pPr>
    </w:p>
    <w:p w14:paraId="2D5561B2" w14:textId="3F91A322" w:rsidR="003329DE" w:rsidRDefault="003329DE" w:rsidP="00AA048F">
      <w:pPr>
        <w:rPr>
          <w:rFonts w:ascii="Times New Roman" w:eastAsiaTheme="minorHAnsi" w:hAnsi="Times New Roman"/>
          <w:sz w:val="24"/>
          <w:szCs w:val="24"/>
        </w:rPr>
      </w:pPr>
    </w:p>
    <w:p w14:paraId="512C3567" w14:textId="28099965" w:rsidR="003329DE" w:rsidRDefault="003329DE" w:rsidP="00AA048F">
      <w:pPr>
        <w:rPr>
          <w:rFonts w:ascii="Times New Roman" w:eastAsiaTheme="minorHAnsi" w:hAnsi="Times New Roman"/>
          <w:sz w:val="24"/>
          <w:szCs w:val="24"/>
        </w:rPr>
      </w:pPr>
    </w:p>
    <w:p w14:paraId="134E7D87" w14:textId="4532629C" w:rsidR="003329DE" w:rsidRDefault="003329DE" w:rsidP="00AA048F">
      <w:pPr>
        <w:rPr>
          <w:rFonts w:ascii="Times New Roman" w:eastAsiaTheme="minorHAnsi" w:hAnsi="Times New Roman"/>
          <w:sz w:val="24"/>
          <w:szCs w:val="24"/>
        </w:rPr>
      </w:pPr>
    </w:p>
    <w:p w14:paraId="38FDC7D9" w14:textId="7AE8AD1D" w:rsidR="003329DE" w:rsidRDefault="003329DE" w:rsidP="00AA048F">
      <w:pPr>
        <w:rPr>
          <w:rFonts w:ascii="Times New Roman" w:eastAsiaTheme="minorHAnsi" w:hAnsi="Times New Roman"/>
          <w:sz w:val="24"/>
          <w:szCs w:val="24"/>
        </w:rPr>
      </w:pPr>
    </w:p>
    <w:p w14:paraId="4B463735" w14:textId="5FC0C7E4" w:rsidR="003329DE" w:rsidRDefault="003329DE" w:rsidP="00AA048F">
      <w:pPr>
        <w:rPr>
          <w:rFonts w:ascii="Times New Roman" w:eastAsiaTheme="minorHAnsi" w:hAnsi="Times New Roman"/>
          <w:sz w:val="24"/>
          <w:szCs w:val="24"/>
        </w:rPr>
      </w:pPr>
    </w:p>
    <w:p w14:paraId="01C1554A" w14:textId="70F1BB17" w:rsidR="003329DE" w:rsidRDefault="003329DE" w:rsidP="00AA048F">
      <w:pPr>
        <w:rPr>
          <w:rFonts w:ascii="Times New Roman" w:eastAsiaTheme="minorHAnsi" w:hAnsi="Times New Roman"/>
          <w:sz w:val="24"/>
          <w:szCs w:val="24"/>
        </w:rPr>
      </w:pPr>
    </w:p>
    <w:p w14:paraId="04A35EF1" w14:textId="0A7DF83B" w:rsidR="003329DE" w:rsidRDefault="003329DE" w:rsidP="00AA048F">
      <w:pPr>
        <w:rPr>
          <w:rFonts w:ascii="Times New Roman" w:eastAsiaTheme="minorHAnsi" w:hAnsi="Times New Roman"/>
          <w:sz w:val="24"/>
          <w:szCs w:val="24"/>
        </w:rPr>
      </w:pPr>
    </w:p>
    <w:p w14:paraId="1DA89726" w14:textId="67BB4A9E" w:rsidR="003329DE" w:rsidRDefault="003329DE" w:rsidP="00AA048F">
      <w:pPr>
        <w:rPr>
          <w:rFonts w:ascii="Times New Roman" w:eastAsiaTheme="minorHAnsi" w:hAnsi="Times New Roman"/>
          <w:sz w:val="24"/>
          <w:szCs w:val="24"/>
        </w:rPr>
      </w:pPr>
    </w:p>
    <w:p w14:paraId="172A89FC" w14:textId="55FC4251" w:rsidR="003329DE" w:rsidRDefault="003329DE" w:rsidP="00AA048F">
      <w:pPr>
        <w:rPr>
          <w:rFonts w:ascii="Times New Roman" w:eastAsiaTheme="minorHAnsi" w:hAnsi="Times New Roman"/>
          <w:sz w:val="24"/>
          <w:szCs w:val="24"/>
        </w:rPr>
      </w:pPr>
    </w:p>
    <w:p w14:paraId="4988F8FD" w14:textId="26C4DA67" w:rsidR="003329DE" w:rsidRDefault="003329DE" w:rsidP="00AA048F">
      <w:pPr>
        <w:rPr>
          <w:rFonts w:ascii="Times New Roman" w:eastAsiaTheme="minorHAnsi" w:hAnsi="Times New Roman"/>
          <w:sz w:val="24"/>
          <w:szCs w:val="24"/>
        </w:rPr>
      </w:pPr>
    </w:p>
    <w:p w14:paraId="68FB68BF" w14:textId="0FEE6498" w:rsidR="003329DE" w:rsidRDefault="003329DE" w:rsidP="00AA048F">
      <w:pPr>
        <w:rPr>
          <w:rFonts w:ascii="Times New Roman" w:eastAsiaTheme="minorHAnsi" w:hAnsi="Times New Roman"/>
          <w:sz w:val="24"/>
          <w:szCs w:val="24"/>
        </w:rPr>
      </w:pPr>
    </w:p>
    <w:p w14:paraId="4795E2B3" w14:textId="5C26D1CE" w:rsidR="003329DE" w:rsidRDefault="003329DE" w:rsidP="00AA048F">
      <w:pPr>
        <w:rPr>
          <w:rFonts w:ascii="Times New Roman" w:eastAsiaTheme="minorHAnsi" w:hAnsi="Times New Roman"/>
          <w:sz w:val="24"/>
          <w:szCs w:val="24"/>
        </w:rPr>
      </w:pPr>
    </w:p>
    <w:p w14:paraId="584BB170" w14:textId="6AE2FB37" w:rsidR="003329DE" w:rsidRDefault="003329DE" w:rsidP="00AA048F">
      <w:pPr>
        <w:rPr>
          <w:rFonts w:ascii="Times New Roman" w:eastAsiaTheme="minorHAnsi" w:hAnsi="Times New Roman"/>
          <w:sz w:val="24"/>
          <w:szCs w:val="24"/>
        </w:rPr>
      </w:pPr>
    </w:p>
    <w:p w14:paraId="20CC4B8B" w14:textId="587ACFF6" w:rsidR="003329DE" w:rsidRDefault="003329DE" w:rsidP="00AA048F">
      <w:pPr>
        <w:rPr>
          <w:rFonts w:ascii="Times New Roman" w:eastAsiaTheme="minorHAnsi" w:hAnsi="Times New Roman"/>
          <w:sz w:val="24"/>
          <w:szCs w:val="24"/>
        </w:rPr>
      </w:pPr>
    </w:p>
    <w:p w14:paraId="7A89009B" w14:textId="74E93E41" w:rsidR="003329DE" w:rsidRDefault="003329DE" w:rsidP="00AA048F">
      <w:pPr>
        <w:rPr>
          <w:rFonts w:ascii="Times New Roman" w:eastAsiaTheme="minorHAnsi" w:hAnsi="Times New Roman"/>
          <w:sz w:val="24"/>
          <w:szCs w:val="24"/>
        </w:rPr>
      </w:pPr>
    </w:p>
    <w:p w14:paraId="33063EDF" w14:textId="11A6C336" w:rsidR="003329DE" w:rsidRDefault="003329DE" w:rsidP="00AA048F">
      <w:pPr>
        <w:rPr>
          <w:rFonts w:ascii="Times New Roman" w:eastAsiaTheme="minorHAnsi" w:hAnsi="Times New Roman"/>
          <w:sz w:val="24"/>
          <w:szCs w:val="24"/>
        </w:rPr>
      </w:pPr>
    </w:p>
    <w:p w14:paraId="459BAC0F" w14:textId="00249332" w:rsidR="003329DE" w:rsidRDefault="003329DE" w:rsidP="00AA048F">
      <w:pPr>
        <w:rPr>
          <w:rFonts w:ascii="Times New Roman" w:eastAsiaTheme="minorHAnsi" w:hAnsi="Times New Roman"/>
          <w:sz w:val="24"/>
          <w:szCs w:val="24"/>
        </w:rPr>
      </w:pPr>
    </w:p>
    <w:p w14:paraId="162F8D2E" w14:textId="3947D10A" w:rsidR="003329DE" w:rsidRDefault="003329DE" w:rsidP="00AA048F">
      <w:pPr>
        <w:rPr>
          <w:rFonts w:ascii="Times New Roman" w:eastAsiaTheme="minorHAnsi" w:hAnsi="Times New Roman"/>
          <w:sz w:val="24"/>
          <w:szCs w:val="24"/>
        </w:rPr>
      </w:pPr>
    </w:p>
    <w:p w14:paraId="132B3EBD" w14:textId="7D1296FF" w:rsidR="003329DE" w:rsidRDefault="003329DE" w:rsidP="00AA048F">
      <w:pPr>
        <w:rPr>
          <w:rFonts w:ascii="Times New Roman" w:eastAsiaTheme="minorHAnsi" w:hAnsi="Times New Roman"/>
          <w:sz w:val="24"/>
          <w:szCs w:val="24"/>
        </w:rPr>
      </w:pPr>
    </w:p>
    <w:p w14:paraId="4D37B9A2" w14:textId="6DD96593" w:rsidR="003329DE" w:rsidRDefault="003329DE" w:rsidP="00AA048F">
      <w:pPr>
        <w:rPr>
          <w:rFonts w:ascii="Times New Roman" w:eastAsiaTheme="minorHAnsi" w:hAnsi="Times New Roman"/>
          <w:sz w:val="24"/>
          <w:szCs w:val="24"/>
        </w:rPr>
      </w:pPr>
    </w:p>
    <w:p w14:paraId="481A9D8E" w14:textId="401B32D1" w:rsidR="003329DE" w:rsidRDefault="003329DE" w:rsidP="00AA048F">
      <w:pPr>
        <w:rPr>
          <w:rFonts w:ascii="Times New Roman" w:eastAsiaTheme="minorHAnsi" w:hAnsi="Times New Roman"/>
          <w:sz w:val="24"/>
          <w:szCs w:val="24"/>
        </w:rPr>
      </w:pPr>
    </w:p>
    <w:p w14:paraId="6E795AC8" w14:textId="409CA936" w:rsidR="003329DE" w:rsidRDefault="003329DE" w:rsidP="00AA048F">
      <w:pPr>
        <w:rPr>
          <w:rFonts w:ascii="Times New Roman" w:eastAsiaTheme="minorHAnsi" w:hAnsi="Times New Roman"/>
          <w:sz w:val="24"/>
          <w:szCs w:val="24"/>
        </w:rPr>
      </w:pPr>
    </w:p>
    <w:p w14:paraId="55144E83" w14:textId="0714E5E3" w:rsidR="003329DE" w:rsidRDefault="003329DE" w:rsidP="00AA048F">
      <w:pPr>
        <w:rPr>
          <w:rFonts w:ascii="Times New Roman" w:eastAsiaTheme="minorHAnsi" w:hAnsi="Times New Roman"/>
          <w:sz w:val="24"/>
          <w:szCs w:val="24"/>
        </w:rPr>
      </w:pPr>
    </w:p>
    <w:p w14:paraId="47C3F754" w14:textId="43F41E64" w:rsidR="003329DE" w:rsidRDefault="003329DE" w:rsidP="00AA048F">
      <w:pPr>
        <w:rPr>
          <w:rFonts w:ascii="Times New Roman" w:eastAsiaTheme="minorHAnsi" w:hAnsi="Times New Roman"/>
          <w:sz w:val="24"/>
          <w:szCs w:val="24"/>
        </w:rPr>
      </w:pPr>
    </w:p>
    <w:p w14:paraId="073ECA1C" w14:textId="0EDC373E" w:rsidR="003329DE" w:rsidRDefault="003329DE" w:rsidP="00AA048F">
      <w:pPr>
        <w:rPr>
          <w:rFonts w:ascii="Times New Roman" w:eastAsiaTheme="minorHAnsi" w:hAnsi="Times New Roman"/>
          <w:sz w:val="24"/>
          <w:szCs w:val="24"/>
        </w:rPr>
      </w:pPr>
    </w:p>
    <w:p w14:paraId="313FF94D" w14:textId="7E4BC627" w:rsidR="003329DE" w:rsidRDefault="003329DE" w:rsidP="00AA048F">
      <w:pPr>
        <w:rPr>
          <w:rFonts w:ascii="Times New Roman" w:eastAsiaTheme="minorHAnsi" w:hAnsi="Times New Roman"/>
          <w:sz w:val="24"/>
          <w:szCs w:val="24"/>
        </w:rPr>
      </w:pPr>
    </w:p>
    <w:p w14:paraId="3BFDB570" w14:textId="0F26597D" w:rsidR="003329DE" w:rsidRDefault="003329DE" w:rsidP="00AA048F">
      <w:pPr>
        <w:rPr>
          <w:rFonts w:ascii="Times New Roman" w:eastAsiaTheme="minorHAnsi" w:hAnsi="Times New Roman"/>
          <w:sz w:val="24"/>
          <w:szCs w:val="24"/>
        </w:rPr>
      </w:pPr>
    </w:p>
    <w:p w14:paraId="4D43D50B" w14:textId="3E50EF86" w:rsidR="003329DE" w:rsidRDefault="003329DE" w:rsidP="00AA048F">
      <w:pPr>
        <w:rPr>
          <w:rFonts w:ascii="Times New Roman" w:eastAsiaTheme="minorHAnsi" w:hAnsi="Times New Roman"/>
          <w:sz w:val="24"/>
          <w:szCs w:val="24"/>
        </w:rPr>
      </w:pPr>
    </w:p>
    <w:p w14:paraId="4201AA11" w14:textId="54E62577" w:rsidR="003329DE" w:rsidRDefault="003329DE" w:rsidP="00AA048F">
      <w:pPr>
        <w:rPr>
          <w:rFonts w:ascii="Times New Roman" w:eastAsiaTheme="minorHAnsi" w:hAnsi="Times New Roman"/>
          <w:sz w:val="24"/>
          <w:szCs w:val="24"/>
        </w:rPr>
      </w:pPr>
    </w:p>
    <w:p w14:paraId="1C383786" w14:textId="33B6DBBC" w:rsidR="003329DE" w:rsidRDefault="003329DE" w:rsidP="00AA048F">
      <w:pPr>
        <w:rPr>
          <w:rFonts w:ascii="Times New Roman" w:eastAsiaTheme="minorHAnsi" w:hAnsi="Times New Roman"/>
          <w:sz w:val="24"/>
          <w:szCs w:val="24"/>
        </w:rPr>
      </w:pPr>
    </w:p>
    <w:p w14:paraId="09187CCA" w14:textId="0B77FB6C" w:rsidR="003329DE" w:rsidRDefault="003329DE" w:rsidP="00AA048F">
      <w:pPr>
        <w:rPr>
          <w:rFonts w:ascii="Times New Roman" w:eastAsiaTheme="minorHAnsi" w:hAnsi="Times New Roman"/>
          <w:sz w:val="24"/>
          <w:szCs w:val="24"/>
        </w:rPr>
      </w:pPr>
    </w:p>
    <w:p w14:paraId="14F50DE4" w14:textId="3BE6C179" w:rsidR="003329DE" w:rsidRDefault="003329DE" w:rsidP="00AA048F">
      <w:pPr>
        <w:rPr>
          <w:rFonts w:ascii="Times New Roman" w:eastAsiaTheme="minorHAnsi" w:hAnsi="Times New Roman"/>
          <w:sz w:val="24"/>
          <w:szCs w:val="24"/>
        </w:rPr>
      </w:pPr>
    </w:p>
    <w:p w14:paraId="1E990B29" w14:textId="704DF351" w:rsidR="00B138AF" w:rsidRDefault="00B138AF" w:rsidP="00AA048F">
      <w:pPr>
        <w:rPr>
          <w:rFonts w:ascii="Times New Roman" w:eastAsiaTheme="minorHAnsi" w:hAnsi="Times New Roman"/>
          <w:sz w:val="24"/>
          <w:szCs w:val="24"/>
        </w:rPr>
      </w:pPr>
    </w:p>
    <w:p w14:paraId="797C58F1" w14:textId="77777777" w:rsidR="00B138AF" w:rsidRDefault="00B138AF" w:rsidP="00AA048F">
      <w:pPr>
        <w:rPr>
          <w:rFonts w:ascii="Times New Roman" w:eastAsiaTheme="minorHAnsi" w:hAnsi="Times New Roman"/>
          <w:sz w:val="24"/>
          <w:szCs w:val="24"/>
        </w:rPr>
      </w:pPr>
    </w:p>
    <w:p w14:paraId="4F91426D" w14:textId="025E7893" w:rsidR="00F87E78" w:rsidRPr="000155CC" w:rsidRDefault="005F32EA" w:rsidP="007A294B">
      <w:pPr>
        <w:pStyle w:val="Balk1"/>
        <w:spacing w:before="0" w:line="360" w:lineRule="auto"/>
        <w:rPr>
          <w:rFonts w:eastAsiaTheme="minorHAnsi"/>
          <w:sz w:val="28"/>
          <w:szCs w:val="28"/>
        </w:rPr>
      </w:pPr>
      <w:bookmarkStart w:id="224" w:name="_Toc113890264"/>
      <w:r>
        <w:rPr>
          <w:rFonts w:eastAsiaTheme="minorHAnsi"/>
          <w:sz w:val="28"/>
          <w:szCs w:val="28"/>
        </w:rPr>
        <w:lastRenderedPageBreak/>
        <w:t xml:space="preserve">5. </w:t>
      </w:r>
      <w:r w:rsidR="00E061B1" w:rsidRPr="000155CC">
        <w:rPr>
          <w:rFonts w:eastAsiaTheme="minorHAnsi"/>
          <w:sz w:val="28"/>
          <w:szCs w:val="28"/>
        </w:rPr>
        <w:t>SONUÇ</w:t>
      </w:r>
      <w:r>
        <w:rPr>
          <w:rFonts w:eastAsiaTheme="minorHAnsi"/>
          <w:sz w:val="28"/>
          <w:szCs w:val="28"/>
        </w:rPr>
        <w:t xml:space="preserve"> VE ÖNERİLER</w:t>
      </w:r>
      <w:bookmarkEnd w:id="224"/>
    </w:p>
    <w:p w14:paraId="0515BA5A" w14:textId="2D9AC9D1" w:rsidR="003329DE" w:rsidRDefault="003329DE" w:rsidP="007A294B">
      <w:pPr>
        <w:spacing w:line="360" w:lineRule="auto"/>
      </w:pPr>
    </w:p>
    <w:p w14:paraId="263D1678" w14:textId="77777777" w:rsidR="003329DE" w:rsidRPr="003329DE" w:rsidRDefault="003329DE" w:rsidP="007A294B">
      <w:pPr>
        <w:spacing w:line="360" w:lineRule="auto"/>
      </w:pPr>
    </w:p>
    <w:p w14:paraId="0214AE30" w14:textId="77777777" w:rsidR="00E061B1" w:rsidRPr="00E061B1" w:rsidRDefault="00E061B1" w:rsidP="007A294B">
      <w:pPr>
        <w:spacing w:line="360" w:lineRule="auto"/>
        <w:rPr>
          <w:rFonts w:ascii="Times New Roman" w:eastAsiaTheme="minorHAnsi" w:hAnsi="Times New Roman"/>
          <w:b/>
          <w:bCs/>
          <w:sz w:val="24"/>
          <w:szCs w:val="24"/>
        </w:rPr>
      </w:pPr>
    </w:p>
    <w:p w14:paraId="141FF8F4" w14:textId="748A13E5" w:rsidR="00DF4EE5" w:rsidRDefault="00F87E78" w:rsidP="00DF4EE5">
      <w:pPr>
        <w:spacing w:line="360" w:lineRule="auto"/>
        <w:rPr>
          <w:rFonts w:ascii="Times New Roman" w:hAnsi="Times New Roman"/>
          <w:sz w:val="24"/>
          <w:szCs w:val="24"/>
        </w:rPr>
      </w:pPr>
      <w:r w:rsidRPr="00F87E78">
        <w:rPr>
          <w:rFonts w:ascii="Times New Roman" w:hAnsi="Times New Roman"/>
          <w:sz w:val="24"/>
          <w:szCs w:val="24"/>
        </w:rPr>
        <w:t xml:space="preserve">Yapılan sürtünme kaynak işlemleri sonucunda SiC ilave edilmeden üretilen numunelerin bakır malzeme ile birleştirmeye </w:t>
      </w:r>
      <w:r>
        <w:rPr>
          <w:rFonts w:ascii="Times New Roman" w:hAnsi="Times New Roman"/>
          <w:sz w:val="24"/>
          <w:szCs w:val="24"/>
        </w:rPr>
        <w:t xml:space="preserve">biraz daha </w:t>
      </w:r>
      <w:r w:rsidRPr="00F87E78">
        <w:rPr>
          <w:rFonts w:ascii="Times New Roman" w:hAnsi="Times New Roman"/>
          <w:sz w:val="24"/>
          <w:szCs w:val="24"/>
        </w:rPr>
        <w:t>elverişli olduğu ancak SiC ilave edilerek üretilen numunelerin tamamında herhangi bir birleşmenin olmadığı</w:t>
      </w:r>
      <w:r w:rsidR="00427CBB">
        <w:rPr>
          <w:rFonts w:ascii="Times New Roman" w:hAnsi="Times New Roman"/>
          <w:sz w:val="24"/>
          <w:szCs w:val="24"/>
        </w:rPr>
        <w:t>,</w:t>
      </w:r>
      <w:r w:rsidRPr="00F87E78">
        <w:rPr>
          <w:rFonts w:ascii="Times New Roman" w:hAnsi="Times New Roman"/>
          <w:sz w:val="24"/>
          <w:szCs w:val="24"/>
        </w:rPr>
        <w:t xml:space="preserve"> yapılan birçok denemenin sonuçsuz kaldığı yönünde verilere ulaşılmıştır. Sonuç olarak saf bakır malzeme ile toz metalürjisi yöntemi kullanılarak üretilen Bakır matrisli SiC ilaveli kompozitlerin sürtünme kaynağı ile birleştirilmesi g</w:t>
      </w:r>
      <w:r w:rsidR="00427CBB">
        <w:rPr>
          <w:rFonts w:ascii="Times New Roman" w:hAnsi="Times New Roman"/>
          <w:sz w:val="24"/>
          <w:szCs w:val="24"/>
        </w:rPr>
        <w:t>ü</w:t>
      </w:r>
      <w:r w:rsidRPr="00F87E78">
        <w:rPr>
          <w:rFonts w:ascii="Times New Roman" w:hAnsi="Times New Roman"/>
          <w:sz w:val="24"/>
          <w:szCs w:val="24"/>
        </w:rPr>
        <w:t xml:space="preserve">ç ve problemli olduğu kanaatine varılmıştır. </w:t>
      </w:r>
    </w:p>
    <w:p w14:paraId="702A2163" w14:textId="09AFC0F1" w:rsidR="000A4A71" w:rsidRDefault="000A4A71" w:rsidP="00DF4EE5">
      <w:pPr>
        <w:spacing w:line="360" w:lineRule="auto"/>
        <w:rPr>
          <w:rFonts w:ascii="Times New Roman" w:hAnsi="Times New Roman"/>
          <w:sz w:val="24"/>
          <w:szCs w:val="24"/>
        </w:rPr>
      </w:pPr>
      <w:r>
        <w:rPr>
          <w:rFonts w:ascii="Times New Roman" w:hAnsi="Times New Roman"/>
          <w:sz w:val="24"/>
          <w:szCs w:val="24"/>
        </w:rPr>
        <w:t>Numuneler</w:t>
      </w:r>
      <w:r w:rsidR="004B50EA">
        <w:rPr>
          <w:rFonts w:ascii="Times New Roman" w:hAnsi="Times New Roman"/>
          <w:sz w:val="24"/>
          <w:szCs w:val="24"/>
        </w:rPr>
        <w:t>deki</w:t>
      </w:r>
      <w:r>
        <w:rPr>
          <w:rFonts w:ascii="Times New Roman" w:hAnsi="Times New Roman"/>
          <w:sz w:val="24"/>
          <w:szCs w:val="24"/>
        </w:rPr>
        <w:t xml:space="preserve"> </w:t>
      </w:r>
      <w:r w:rsidR="004B50EA">
        <w:rPr>
          <w:rFonts w:ascii="Times New Roman" w:hAnsi="Times New Roman"/>
          <w:sz w:val="24"/>
          <w:szCs w:val="24"/>
        </w:rPr>
        <w:t>Silisyum karbür yüzdesi artıkça malzemenin sertlik değerinin arttığı görülmüştür. Si</w:t>
      </w:r>
      <w:r w:rsidR="00E47034">
        <w:rPr>
          <w:rFonts w:ascii="Times New Roman" w:hAnsi="Times New Roman"/>
          <w:sz w:val="24"/>
          <w:szCs w:val="24"/>
        </w:rPr>
        <w:t>C</w:t>
      </w:r>
      <w:r w:rsidR="004B50EA">
        <w:rPr>
          <w:rFonts w:ascii="Times New Roman" w:hAnsi="Times New Roman"/>
          <w:sz w:val="24"/>
          <w:szCs w:val="24"/>
        </w:rPr>
        <w:t xml:space="preserve"> partikülleri</w:t>
      </w:r>
      <w:r w:rsidR="00E47034">
        <w:rPr>
          <w:rFonts w:ascii="Times New Roman" w:hAnsi="Times New Roman"/>
          <w:sz w:val="24"/>
          <w:szCs w:val="24"/>
        </w:rPr>
        <w:t>,</w:t>
      </w:r>
      <w:r w:rsidR="004B50EA">
        <w:rPr>
          <w:rFonts w:ascii="Times New Roman" w:hAnsi="Times New Roman"/>
          <w:sz w:val="24"/>
          <w:szCs w:val="24"/>
        </w:rPr>
        <w:t xml:space="preserve"> </w:t>
      </w:r>
      <w:r w:rsidR="00E47034">
        <w:rPr>
          <w:rFonts w:ascii="Times New Roman" w:hAnsi="Times New Roman"/>
          <w:sz w:val="24"/>
          <w:szCs w:val="24"/>
        </w:rPr>
        <w:t>kompozit malzemenin</w:t>
      </w:r>
      <w:r w:rsidR="004B50EA">
        <w:rPr>
          <w:rFonts w:ascii="Times New Roman" w:hAnsi="Times New Roman"/>
          <w:sz w:val="24"/>
          <w:szCs w:val="24"/>
        </w:rPr>
        <w:t xml:space="preserve"> yoğunluğunu düşürmesinin yanında bakırın mekanik özelliklerini artırmıştır. Ancak </w:t>
      </w:r>
      <w:r w:rsidR="0060284F">
        <w:rPr>
          <w:rFonts w:ascii="Times New Roman" w:hAnsi="Times New Roman"/>
          <w:sz w:val="24"/>
          <w:szCs w:val="24"/>
        </w:rPr>
        <w:t>bakırın</w:t>
      </w:r>
      <w:r w:rsidR="004B50EA">
        <w:rPr>
          <w:rFonts w:ascii="Times New Roman" w:hAnsi="Times New Roman"/>
          <w:sz w:val="24"/>
          <w:szCs w:val="24"/>
        </w:rPr>
        <w:t xml:space="preserve"> kaynak edilebil</w:t>
      </w:r>
      <w:r w:rsidR="00D0673F">
        <w:rPr>
          <w:rFonts w:ascii="Times New Roman" w:hAnsi="Times New Roman"/>
          <w:sz w:val="24"/>
          <w:szCs w:val="24"/>
        </w:rPr>
        <w:t>me kabiliyetini azaltmıştır.</w:t>
      </w:r>
    </w:p>
    <w:p w14:paraId="3BA837EA" w14:textId="75645178" w:rsidR="00DF4EE5" w:rsidRDefault="00DF4EE5" w:rsidP="00DF4EE5">
      <w:pPr>
        <w:spacing w:line="360" w:lineRule="auto"/>
        <w:rPr>
          <w:rFonts w:ascii="Times New Roman" w:hAnsi="Times New Roman"/>
          <w:sz w:val="24"/>
          <w:szCs w:val="24"/>
        </w:rPr>
      </w:pPr>
      <w:r>
        <w:rPr>
          <w:rFonts w:ascii="Times New Roman" w:hAnsi="Times New Roman"/>
          <w:sz w:val="24"/>
          <w:szCs w:val="24"/>
        </w:rPr>
        <w:t>Çalışmamız</w:t>
      </w:r>
      <w:r w:rsidR="00601896">
        <w:rPr>
          <w:rFonts w:ascii="Times New Roman" w:hAnsi="Times New Roman"/>
          <w:sz w:val="24"/>
          <w:szCs w:val="24"/>
        </w:rPr>
        <w:t xml:space="preserve">da birleşmenin gerçekleşmemesinin nedeni olarak aşağıdaki gerekçeler </w:t>
      </w:r>
      <w:r w:rsidR="00E06AE3">
        <w:rPr>
          <w:rFonts w:ascii="Times New Roman" w:hAnsi="Times New Roman"/>
          <w:sz w:val="24"/>
          <w:szCs w:val="24"/>
        </w:rPr>
        <w:t xml:space="preserve">sıralanmıştır; </w:t>
      </w:r>
    </w:p>
    <w:p w14:paraId="3CC6F6CC" w14:textId="0EAC0039" w:rsidR="00DF4EE5" w:rsidRDefault="00DF4EE5" w:rsidP="00E06AE3">
      <w:pPr>
        <w:pStyle w:val="ListeParagraf"/>
        <w:numPr>
          <w:ilvl w:val="0"/>
          <w:numId w:val="25"/>
        </w:numPr>
        <w:spacing w:line="360" w:lineRule="auto"/>
        <w:rPr>
          <w:sz w:val="24"/>
          <w:szCs w:val="24"/>
        </w:rPr>
      </w:pPr>
      <w:r w:rsidRPr="00E06AE3">
        <w:rPr>
          <w:sz w:val="24"/>
          <w:szCs w:val="24"/>
        </w:rPr>
        <w:t>Malzemelerin ergime derecelerinin farklı olması (Bakır/Erime noktası 1.085 °C, Silisyum karbür/Erime noktası</w:t>
      </w:r>
      <w:r w:rsidR="00E06AE3" w:rsidRPr="00E06AE3">
        <w:rPr>
          <w:sz w:val="24"/>
          <w:szCs w:val="24"/>
        </w:rPr>
        <w:t xml:space="preserve"> </w:t>
      </w:r>
      <w:r w:rsidRPr="00E06AE3">
        <w:rPr>
          <w:sz w:val="24"/>
          <w:szCs w:val="24"/>
        </w:rPr>
        <w:t>2.730 °C)</w:t>
      </w:r>
    </w:p>
    <w:p w14:paraId="37F6BE1C" w14:textId="3D7443F5" w:rsidR="00DF4EE5" w:rsidRPr="00E06AE3" w:rsidRDefault="00DF4EE5" w:rsidP="00E06AE3">
      <w:pPr>
        <w:pStyle w:val="ListeParagraf"/>
        <w:numPr>
          <w:ilvl w:val="0"/>
          <w:numId w:val="25"/>
        </w:numPr>
        <w:spacing w:line="360" w:lineRule="auto"/>
        <w:rPr>
          <w:sz w:val="24"/>
          <w:szCs w:val="24"/>
        </w:rPr>
      </w:pPr>
      <w:r w:rsidRPr="00E06AE3">
        <w:rPr>
          <w:sz w:val="24"/>
          <w:szCs w:val="24"/>
        </w:rPr>
        <w:t>Malzemelerin atomik yapılarının farklı olması</w:t>
      </w:r>
    </w:p>
    <w:p w14:paraId="0FE81563" w14:textId="2FED53E2" w:rsidR="00DF4EE5" w:rsidRDefault="00DF4EE5" w:rsidP="00DF4EE5">
      <w:pPr>
        <w:pStyle w:val="ListeParagraf"/>
        <w:numPr>
          <w:ilvl w:val="0"/>
          <w:numId w:val="25"/>
        </w:numPr>
        <w:spacing w:line="360" w:lineRule="auto"/>
        <w:rPr>
          <w:sz w:val="24"/>
          <w:szCs w:val="24"/>
        </w:rPr>
      </w:pPr>
      <w:r w:rsidRPr="00E06AE3">
        <w:rPr>
          <w:sz w:val="24"/>
          <w:szCs w:val="24"/>
        </w:rPr>
        <w:t>Malzemelerde ara yapının oluşmaması</w:t>
      </w:r>
      <w:r w:rsidR="00E06AE3" w:rsidRPr="00E06AE3">
        <w:rPr>
          <w:sz w:val="24"/>
          <w:szCs w:val="24"/>
        </w:rPr>
        <w:t>,</w:t>
      </w:r>
      <w:r w:rsidRPr="00E06AE3">
        <w:rPr>
          <w:sz w:val="24"/>
          <w:szCs w:val="24"/>
        </w:rPr>
        <w:t xml:space="preserve"> ergime </w:t>
      </w:r>
      <w:r w:rsidR="00E06AE3" w:rsidRPr="00E06AE3">
        <w:rPr>
          <w:sz w:val="24"/>
          <w:szCs w:val="24"/>
        </w:rPr>
        <w:t xml:space="preserve">noktası </w:t>
      </w:r>
      <w:r w:rsidRPr="00E06AE3">
        <w:rPr>
          <w:sz w:val="24"/>
          <w:szCs w:val="24"/>
        </w:rPr>
        <w:t xml:space="preserve">düşük </w:t>
      </w:r>
      <w:r w:rsidR="00E06AE3" w:rsidRPr="00E06AE3">
        <w:rPr>
          <w:sz w:val="24"/>
          <w:szCs w:val="24"/>
        </w:rPr>
        <w:t>malzeme için</w:t>
      </w:r>
      <w:r w:rsidRPr="00E06AE3">
        <w:rPr>
          <w:sz w:val="24"/>
          <w:szCs w:val="24"/>
        </w:rPr>
        <w:t xml:space="preserve"> sadece ergimenin gerçekleşmesi</w:t>
      </w:r>
    </w:p>
    <w:p w14:paraId="558928F1" w14:textId="765B19B1" w:rsidR="00DF4EE5" w:rsidRDefault="00DF4EE5" w:rsidP="00DF4EE5">
      <w:pPr>
        <w:pStyle w:val="ListeParagraf"/>
        <w:numPr>
          <w:ilvl w:val="0"/>
          <w:numId w:val="25"/>
        </w:numPr>
        <w:spacing w:line="360" w:lineRule="auto"/>
        <w:rPr>
          <w:sz w:val="24"/>
          <w:szCs w:val="24"/>
        </w:rPr>
      </w:pPr>
      <w:r w:rsidRPr="00E06AE3">
        <w:rPr>
          <w:sz w:val="24"/>
          <w:szCs w:val="24"/>
        </w:rPr>
        <w:t>Kompozit malzemelerin kaynak edilebilirliğinin düşük olması</w:t>
      </w:r>
    </w:p>
    <w:p w14:paraId="09F48550" w14:textId="0C915B25" w:rsidR="00DF4EE5" w:rsidRDefault="00E06AE3" w:rsidP="00DF4EE5">
      <w:pPr>
        <w:pStyle w:val="ListeParagraf"/>
        <w:numPr>
          <w:ilvl w:val="0"/>
          <w:numId w:val="25"/>
        </w:numPr>
        <w:spacing w:line="360" w:lineRule="auto"/>
        <w:rPr>
          <w:sz w:val="24"/>
          <w:szCs w:val="24"/>
        </w:rPr>
      </w:pPr>
      <w:r w:rsidRPr="00E06AE3">
        <w:rPr>
          <w:sz w:val="24"/>
          <w:szCs w:val="24"/>
        </w:rPr>
        <w:t>I</w:t>
      </w:r>
      <w:r w:rsidR="00DF4EE5" w:rsidRPr="00E06AE3">
        <w:rPr>
          <w:sz w:val="24"/>
          <w:szCs w:val="24"/>
        </w:rPr>
        <w:t xml:space="preserve">sı iletim katsayılarının farklı </w:t>
      </w:r>
      <w:r w:rsidR="003329DE" w:rsidRPr="00E06AE3">
        <w:rPr>
          <w:sz w:val="24"/>
          <w:szCs w:val="24"/>
        </w:rPr>
        <w:t>olması (</w:t>
      </w:r>
      <w:r w:rsidR="00DF4EE5" w:rsidRPr="00E06AE3">
        <w:rPr>
          <w:sz w:val="24"/>
          <w:szCs w:val="24"/>
        </w:rPr>
        <w:t>Bakır/Isı İletkenlik Katsayısı 385 W/</w:t>
      </w:r>
      <w:proofErr w:type="spellStart"/>
      <w:proofErr w:type="gramStart"/>
      <w:r w:rsidR="00DF4EE5" w:rsidRPr="00E06AE3">
        <w:rPr>
          <w:sz w:val="24"/>
          <w:szCs w:val="24"/>
        </w:rPr>
        <w:t>m.k</w:t>
      </w:r>
      <w:proofErr w:type="spellEnd"/>
      <w:proofErr w:type="gramEnd"/>
      <w:r w:rsidR="00DF4EE5" w:rsidRPr="00E06AE3">
        <w:rPr>
          <w:sz w:val="24"/>
          <w:szCs w:val="24"/>
        </w:rPr>
        <w:t>, Silisyum karbür/Isı iletkenlik Katsayısı 50-100 W/</w:t>
      </w:r>
      <w:proofErr w:type="spellStart"/>
      <w:r w:rsidR="00DF4EE5" w:rsidRPr="00E06AE3">
        <w:rPr>
          <w:sz w:val="24"/>
          <w:szCs w:val="24"/>
        </w:rPr>
        <w:t>m.k</w:t>
      </w:r>
      <w:proofErr w:type="spellEnd"/>
      <w:r w:rsidR="00DF4EE5" w:rsidRPr="00E06AE3">
        <w:rPr>
          <w:sz w:val="24"/>
          <w:szCs w:val="24"/>
        </w:rPr>
        <w:t>)</w:t>
      </w:r>
    </w:p>
    <w:p w14:paraId="3701111C" w14:textId="43EE73CA" w:rsidR="00F87E78" w:rsidRPr="00E06AE3" w:rsidRDefault="00DF4EE5" w:rsidP="00DF4EE5">
      <w:pPr>
        <w:pStyle w:val="ListeParagraf"/>
        <w:numPr>
          <w:ilvl w:val="0"/>
          <w:numId w:val="25"/>
        </w:numPr>
        <w:spacing w:line="360" w:lineRule="auto"/>
        <w:rPr>
          <w:sz w:val="24"/>
          <w:szCs w:val="24"/>
        </w:rPr>
        <w:sectPr w:rsidR="00F87E78" w:rsidRPr="00E06AE3" w:rsidSect="00917240">
          <w:headerReference w:type="default" r:id="rId79"/>
          <w:footerReference w:type="default" r:id="rId80"/>
          <w:pgSz w:w="11906" w:h="16838"/>
          <w:pgMar w:top="1701" w:right="1418" w:bottom="1418" w:left="1843" w:header="709" w:footer="709" w:gutter="0"/>
          <w:pgNumType w:start="1"/>
          <w:cols w:space="708"/>
          <w:docGrid w:linePitch="360"/>
        </w:sectPr>
      </w:pPr>
      <w:r w:rsidRPr="00E06AE3">
        <w:rPr>
          <w:sz w:val="24"/>
          <w:szCs w:val="24"/>
        </w:rPr>
        <w:t>Sürtünme kaynağında sürtünme basıncı uygulandığında malzemenin dağılması</w:t>
      </w:r>
    </w:p>
    <w:p w14:paraId="05AC024E" w14:textId="2390D99E" w:rsidR="00751CD6" w:rsidRDefault="00751CD6" w:rsidP="007A294B">
      <w:pPr>
        <w:pStyle w:val="Balk1"/>
        <w:spacing w:before="0" w:line="360" w:lineRule="auto"/>
        <w:rPr>
          <w:b w:val="0"/>
          <w:szCs w:val="24"/>
        </w:rPr>
      </w:pPr>
      <w:bookmarkStart w:id="225" w:name="_Toc113890265"/>
      <w:r w:rsidRPr="000E5B39">
        <w:rPr>
          <w:sz w:val="28"/>
          <w:szCs w:val="28"/>
        </w:rPr>
        <w:lastRenderedPageBreak/>
        <w:t>KAYNAKLAR</w:t>
      </w:r>
      <w:bookmarkEnd w:id="225"/>
    </w:p>
    <w:p w14:paraId="06F94C0F" w14:textId="24E77DC5" w:rsidR="00713431" w:rsidRPr="000E5B39" w:rsidRDefault="00713431" w:rsidP="005F32EA">
      <w:pPr>
        <w:spacing w:line="360" w:lineRule="auto"/>
        <w:rPr>
          <w:rFonts w:ascii="Times New Roman" w:hAnsi="Times New Roman"/>
          <w:sz w:val="24"/>
          <w:szCs w:val="24"/>
        </w:rPr>
      </w:pPr>
    </w:p>
    <w:p w14:paraId="5FD0A962" w14:textId="62FF04FE" w:rsidR="00713431" w:rsidRPr="000E5B39" w:rsidRDefault="00713431" w:rsidP="005F32EA">
      <w:pPr>
        <w:spacing w:line="360" w:lineRule="auto"/>
        <w:rPr>
          <w:rFonts w:ascii="Times New Roman" w:hAnsi="Times New Roman"/>
          <w:sz w:val="24"/>
          <w:szCs w:val="24"/>
        </w:rPr>
      </w:pPr>
    </w:p>
    <w:p w14:paraId="6C6F6FCB" w14:textId="77777777" w:rsidR="00713431" w:rsidRPr="00713431" w:rsidRDefault="00713431" w:rsidP="005F32EA">
      <w:pPr>
        <w:spacing w:line="360" w:lineRule="auto"/>
      </w:pPr>
    </w:p>
    <w:p w14:paraId="32E1101A" w14:textId="402A7F00"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eastAsia="TimesNewRomanPSMT" w:hAnsi="Times New Roman"/>
          <w:bCs/>
          <w:sz w:val="24"/>
          <w:szCs w:val="24"/>
        </w:rPr>
        <w:t>Akdoğan</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A</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Görener</w:t>
      </w:r>
      <w:proofErr w:type="spellEnd"/>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A</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(2008)</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AlSi7Mg2 Matrisli SİC Partikül Takviyeli Kompozit Malzemelerin Korozyon Davranışlarının İncelenmesi. </w:t>
      </w:r>
      <w:proofErr w:type="spellStart"/>
      <w:r w:rsidRPr="00121EE3">
        <w:rPr>
          <w:rFonts w:ascii="Times New Roman" w:eastAsia="TimesNewRomanPSMT" w:hAnsi="Times New Roman"/>
          <w:bCs/>
          <w:sz w:val="24"/>
          <w:szCs w:val="24"/>
        </w:rPr>
        <w:t>Machinery</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Mak</w:t>
      </w:r>
      <w:proofErr w:type="spellEnd"/>
      <w:r w:rsidRPr="00121EE3">
        <w:rPr>
          <w:rFonts w:ascii="Times New Roman" w:eastAsia="TimesNewRomanPSMT" w:hAnsi="Times New Roman"/>
          <w:bCs/>
          <w:sz w:val="24"/>
          <w:szCs w:val="24"/>
        </w:rPr>
        <w:t>. Tek. 125: 64-74</w:t>
      </w:r>
      <w:r w:rsidR="000E30C5">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w:t>
      </w:r>
    </w:p>
    <w:p w14:paraId="7F337DE6"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7571D331" w14:textId="2738914A"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Altun</w:t>
      </w:r>
      <w:r w:rsidR="00AB2F29">
        <w:rPr>
          <w:rFonts w:ascii="Times New Roman" w:hAnsi="Times New Roman"/>
          <w:bCs/>
          <w:sz w:val="24"/>
          <w:szCs w:val="24"/>
        </w:rPr>
        <w:t>,</w:t>
      </w:r>
      <w:r w:rsidRPr="00121EE3">
        <w:rPr>
          <w:rFonts w:ascii="Times New Roman" w:hAnsi="Times New Roman"/>
          <w:bCs/>
          <w:sz w:val="24"/>
          <w:szCs w:val="24"/>
        </w:rPr>
        <w:t xml:space="preserve"> H</w:t>
      </w:r>
      <w:r w:rsidR="00AB2F29">
        <w:rPr>
          <w:rFonts w:ascii="Times New Roman" w:hAnsi="Times New Roman"/>
          <w:bCs/>
          <w:sz w:val="24"/>
          <w:szCs w:val="24"/>
        </w:rPr>
        <w:t>.</w:t>
      </w:r>
      <w:r w:rsidRPr="00121EE3">
        <w:rPr>
          <w:rFonts w:ascii="Times New Roman" w:hAnsi="Times New Roman"/>
          <w:bCs/>
          <w:sz w:val="24"/>
          <w:szCs w:val="24"/>
        </w:rPr>
        <w:t>, Şen</w:t>
      </w:r>
      <w:r w:rsidR="00AB2F29">
        <w:rPr>
          <w:rFonts w:ascii="Times New Roman" w:hAnsi="Times New Roman"/>
          <w:bCs/>
          <w:sz w:val="24"/>
          <w:szCs w:val="24"/>
        </w:rPr>
        <w:t>,</w:t>
      </w:r>
      <w:r w:rsidRPr="00121EE3">
        <w:rPr>
          <w:rFonts w:ascii="Times New Roman" w:hAnsi="Times New Roman"/>
          <w:bCs/>
          <w:sz w:val="24"/>
          <w:szCs w:val="24"/>
        </w:rPr>
        <w:t xml:space="preserve"> S</w:t>
      </w:r>
      <w:r w:rsidR="00AB2F29">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2006)</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PVD Tekniğiyle Yapılan Kaplamaların Magnezyum Alaşımlarının Yapısal, Mekanik ve Tribolojik Özelliklerine Etkisi. 11.Uluslararası Malzeme Sempozyumu Bildiriler Kitabı, 1002</w:t>
      </w:r>
      <w:r w:rsidR="000E30C5">
        <w:rPr>
          <w:rFonts w:ascii="Times New Roman" w:eastAsia="TimesNewRomanPSMT" w:hAnsi="Times New Roman"/>
          <w:bCs/>
          <w:sz w:val="24"/>
          <w:szCs w:val="24"/>
        </w:rPr>
        <w:t>.</w:t>
      </w:r>
    </w:p>
    <w:p w14:paraId="2ABFFBB5"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222820CD" w14:textId="6CCD9E23" w:rsidR="00751CD6" w:rsidRPr="00121EE3" w:rsidRDefault="00751CD6" w:rsidP="00751CD6">
      <w:pPr>
        <w:autoSpaceDE w:val="0"/>
        <w:autoSpaceDN w:val="0"/>
        <w:adjustRightInd w:val="0"/>
        <w:rPr>
          <w:rFonts w:ascii="Times New Roman" w:eastAsia="TimesNewRomanPSMT" w:hAnsi="Times New Roman"/>
          <w:bCs/>
          <w:sz w:val="24"/>
          <w:szCs w:val="24"/>
        </w:rPr>
      </w:pPr>
      <w:proofErr w:type="spellStart"/>
      <w:r w:rsidRPr="00121EE3">
        <w:rPr>
          <w:rFonts w:ascii="Times New Roman" w:hAnsi="Times New Roman"/>
          <w:bCs/>
          <w:sz w:val="24"/>
          <w:szCs w:val="24"/>
        </w:rPr>
        <w:t>Ananthapadmanaban</w:t>
      </w:r>
      <w:proofErr w:type="spellEnd"/>
      <w:r w:rsidR="00AB2F29">
        <w:rPr>
          <w:rFonts w:ascii="Times New Roman" w:hAnsi="Times New Roman"/>
          <w:bCs/>
          <w:sz w:val="24"/>
          <w:szCs w:val="24"/>
        </w:rPr>
        <w:t>,</w:t>
      </w:r>
      <w:r w:rsidRPr="00121EE3">
        <w:rPr>
          <w:rFonts w:ascii="Times New Roman" w:hAnsi="Times New Roman"/>
          <w:bCs/>
          <w:sz w:val="24"/>
          <w:szCs w:val="24"/>
        </w:rPr>
        <w:t xml:space="preserve"> D</w:t>
      </w:r>
      <w:r w:rsidR="00AB2F29">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Seshagiri</w:t>
      </w:r>
      <w:proofErr w:type="spellEnd"/>
      <w:r w:rsidR="00AB2F29">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Rao</w:t>
      </w:r>
      <w:proofErr w:type="spellEnd"/>
      <w:r w:rsidRPr="00121EE3">
        <w:rPr>
          <w:rFonts w:ascii="Times New Roman" w:hAnsi="Times New Roman"/>
          <w:bCs/>
          <w:sz w:val="24"/>
          <w:szCs w:val="24"/>
        </w:rPr>
        <w:t xml:space="preserve"> V</w:t>
      </w:r>
      <w:r w:rsidR="00AB2F29">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Nikhil</w:t>
      </w:r>
      <w:proofErr w:type="spellEnd"/>
      <w:r w:rsidR="00AB2F29">
        <w:rPr>
          <w:rFonts w:ascii="Times New Roman" w:hAnsi="Times New Roman"/>
          <w:bCs/>
          <w:sz w:val="24"/>
          <w:szCs w:val="24"/>
        </w:rPr>
        <w:t>,</w:t>
      </w:r>
      <w:r w:rsidRPr="00121EE3">
        <w:rPr>
          <w:rFonts w:ascii="Times New Roman" w:hAnsi="Times New Roman"/>
          <w:bCs/>
          <w:sz w:val="24"/>
          <w:szCs w:val="24"/>
        </w:rPr>
        <w:t xml:space="preserve"> A</w:t>
      </w:r>
      <w:r w:rsidR="00AB2F29">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Prasad</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Rao</w:t>
      </w:r>
      <w:proofErr w:type="spellEnd"/>
      <w:r w:rsidRPr="00121EE3">
        <w:rPr>
          <w:rFonts w:ascii="Times New Roman" w:hAnsi="Times New Roman"/>
          <w:bCs/>
          <w:sz w:val="24"/>
          <w:szCs w:val="24"/>
        </w:rPr>
        <w:t xml:space="preserve"> K</w:t>
      </w:r>
      <w:r w:rsidR="00AB2F29">
        <w:rPr>
          <w:rFonts w:ascii="Times New Roman" w:hAnsi="Times New Roman"/>
          <w:bCs/>
          <w:sz w:val="24"/>
          <w:szCs w:val="24"/>
        </w:rPr>
        <w:t>.</w:t>
      </w:r>
      <w:r w:rsidRPr="00121EE3">
        <w:rPr>
          <w:rFonts w:ascii="Times New Roman" w:hAnsi="Times New Roman"/>
          <w:bCs/>
          <w:sz w:val="24"/>
          <w:szCs w:val="24"/>
        </w:rPr>
        <w:t xml:space="preserve"> (2009)</w:t>
      </w:r>
      <w:r w:rsidR="00AB2F29">
        <w:rPr>
          <w:rFonts w:ascii="Times New Roman" w:hAnsi="Times New Roman"/>
          <w:bCs/>
          <w:sz w:val="24"/>
          <w:szCs w:val="24"/>
        </w:rPr>
        <w:t>.</w:t>
      </w:r>
      <w:r w:rsidRPr="00121EE3">
        <w:rPr>
          <w:rFonts w:ascii="Times New Roman" w:hAnsi="Times New Roman"/>
          <w:bCs/>
          <w:sz w:val="24"/>
          <w:szCs w:val="24"/>
        </w:rPr>
        <w:t xml:space="preserve"> A </w:t>
      </w:r>
      <w:proofErr w:type="spellStart"/>
      <w:r w:rsidRPr="00121EE3">
        <w:rPr>
          <w:rFonts w:ascii="Times New Roman" w:hAnsi="Times New Roman"/>
          <w:bCs/>
          <w:sz w:val="24"/>
          <w:szCs w:val="24"/>
        </w:rPr>
        <w:t>Study</w:t>
      </w:r>
      <w:proofErr w:type="spellEnd"/>
      <w:r w:rsidRPr="00121EE3">
        <w:rPr>
          <w:rFonts w:ascii="Times New Roman" w:hAnsi="Times New Roman"/>
          <w:bCs/>
          <w:sz w:val="24"/>
          <w:szCs w:val="24"/>
        </w:rPr>
        <w:t xml:space="preserve"> Of </w:t>
      </w:r>
      <w:proofErr w:type="spellStart"/>
      <w:r w:rsidRPr="00121EE3">
        <w:rPr>
          <w:rFonts w:ascii="Times New Roman" w:hAnsi="Times New Roman"/>
          <w:bCs/>
          <w:sz w:val="24"/>
          <w:szCs w:val="24"/>
        </w:rPr>
        <w:t>Mechanical</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Properties</w:t>
      </w:r>
      <w:proofErr w:type="spellEnd"/>
      <w:r w:rsidRPr="00121EE3">
        <w:rPr>
          <w:rFonts w:ascii="Times New Roman" w:hAnsi="Times New Roman"/>
          <w:bCs/>
          <w:sz w:val="24"/>
          <w:szCs w:val="24"/>
        </w:rPr>
        <w:t xml:space="preserve"> Of </w:t>
      </w:r>
      <w:proofErr w:type="spellStart"/>
      <w:r w:rsidRPr="00121EE3">
        <w:rPr>
          <w:rFonts w:ascii="Times New Roman" w:hAnsi="Times New Roman"/>
          <w:bCs/>
          <w:sz w:val="24"/>
          <w:szCs w:val="24"/>
        </w:rPr>
        <w:t>Friction</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Welded</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Mild</w:t>
      </w:r>
      <w:proofErr w:type="spellEnd"/>
      <w:r w:rsidRPr="00121EE3">
        <w:rPr>
          <w:rFonts w:ascii="Times New Roman" w:hAnsi="Times New Roman"/>
          <w:bCs/>
          <w:sz w:val="24"/>
          <w:szCs w:val="24"/>
        </w:rPr>
        <w:t xml:space="preserve"> Steel </w:t>
      </w:r>
      <w:proofErr w:type="spellStart"/>
      <w:r w:rsidRPr="00121EE3">
        <w:rPr>
          <w:rFonts w:ascii="Times New Roman" w:hAnsi="Times New Roman"/>
          <w:bCs/>
          <w:sz w:val="24"/>
          <w:szCs w:val="24"/>
        </w:rPr>
        <w:t>To</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Stainless</w:t>
      </w:r>
      <w:proofErr w:type="spellEnd"/>
      <w:r w:rsidRPr="00121EE3">
        <w:rPr>
          <w:rFonts w:ascii="Times New Roman" w:hAnsi="Times New Roman"/>
          <w:bCs/>
          <w:sz w:val="24"/>
          <w:szCs w:val="24"/>
        </w:rPr>
        <w:t xml:space="preserve"> Steel </w:t>
      </w:r>
      <w:proofErr w:type="spellStart"/>
      <w:r w:rsidRPr="00121EE3">
        <w:rPr>
          <w:rFonts w:ascii="Times New Roman" w:hAnsi="Times New Roman"/>
          <w:bCs/>
          <w:sz w:val="24"/>
          <w:szCs w:val="24"/>
        </w:rPr>
        <w:t>Joints</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Materials</w:t>
      </w:r>
      <w:proofErr w:type="spellEnd"/>
      <w:r w:rsidRPr="00121EE3">
        <w:rPr>
          <w:rFonts w:ascii="Times New Roman" w:hAnsi="Times New Roman"/>
          <w:bCs/>
          <w:sz w:val="24"/>
          <w:szCs w:val="24"/>
        </w:rPr>
        <w:t xml:space="preserve"> &amp; Design, Volume 30, </w:t>
      </w:r>
      <w:proofErr w:type="spellStart"/>
      <w:r w:rsidRPr="00121EE3">
        <w:rPr>
          <w:rFonts w:ascii="Times New Roman" w:hAnsi="Times New Roman"/>
          <w:bCs/>
          <w:sz w:val="24"/>
          <w:szCs w:val="24"/>
        </w:rPr>
        <w:t>Issue</w:t>
      </w:r>
      <w:proofErr w:type="spellEnd"/>
      <w:r w:rsidRPr="00121EE3">
        <w:rPr>
          <w:rFonts w:ascii="Times New Roman" w:hAnsi="Times New Roman"/>
          <w:bCs/>
          <w:sz w:val="24"/>
          <w:szCs w:val="24"/>
        </w:rPr>
        <w:t xml:space="preserve"> 7, </w:t>
      </w:r>
      <w:proofErr w:type="spellStart"/>
      <w:r w:rsidRPr="00121EE3">
        <w:rPr>
          <w:rFonts w:ascii="Times New Roman" w:hAnsi="Times New Roman"/>
          <w:bCs/>
          <w:sz w:val="24"/>
          <w:szCs w:val="24"/>
        </w:rPr>
        <w:t>August</w:t>
      </w:r>
      <w:proofErr w:type="spellEnd"/>
      <w:r w:rsidRPr="00121EE3">
        <w:rPr>
          <w:rFonts w:ascii="Times New Roman" w:hAnsi="Times New Roman"/>
          <w:bCs/>
          <w:sz w:val="24"/>
          <w:szCs w:val="24"/>
        </w:rPr>
        <w:t>, 2642-2646</w:t>
      </w:r>
      <w:r w:rsidR="000E30C5">
        <w:rPr>
          <w:rFonts w:ascii="Times New Roman" w:hAnsi="Times New Roman"/>
          <w:bCs/>
          <w:sz w:val="24"/>
          <w:szCs w:val="24"/>
        </w:rPr>
        <w:t>.</w:t>
      </w:r>
    </w:p>
    <w:p w14:paraId="787F2E56"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42219F97" w14:textId="218E57DE"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Anık</w:t>
      </w:r>
      <w:r w:rsidR="00AB2F29">
        <w:rPr>
          <w:rFonts w:ascii="Times New Roman" w:hAnsi="Times New Roman"/>
          <w:bCs/>
          <w:sz w:val="24"/>
          <w:szCs w:val="24"/>
        </w:rPr>
        <w:t>,</w:t>
      </w:r>
      <w:r w:rsidRPr="00121EE3">
        <w:rPr>
          <w:rFonts w:ascii="Times New Roman" w:hAnsi="Times New Roman"/>
          <w:bCs/>
          <w:sz w:val="24"/>
          <w:szCs w:val="24"/>
        </w:rPr>
        <w:t xml:space="preserve"> S</w:t>
      </w:r>
      <w:r w:rsidR="00AB2F29">
        <w:rPr>
          <w:rFonts w:ascii="Times New Roman" w:hAnsi="Times New Roman"/>
          <w:bCs/>
          <w:sz w:val="24"/>
          <w:szCs w:val="24"/>
        </w:rPr>
        <w:t>.</w:t>
      </w:r>
      <w:r w:rsidRPr="00121EE3">
        <w:rPr>
          <w:rFonts w:ascii="Times New Roman" w:hAnsi="Times New Roman"/>
          <w:bCs/>
          <w:sz w:val="24"/>
          <w:szCs w:val="24"/>
        </w:rPr>
        <w:t>, Anık</w:t>
      </w:r>
      <w:r w:rsidR="00AB2F29">
        <w:rPr>
          <w:rFonts w:ascii="Times New Roman" w:hAnsi="Times New Roman"/>
          <w:bCs/>
          <w:sz w:val="24"/>
          <w:szCs w:val="24"/>
        </w:rPr>
        <w:t>,</w:t>
      </w:r>
      <w:r w:rsidRPr="00121EE3">
        <w:rPr>
          <w:rFonts w:ascii="Times New Roman" w:hAnsi="Times New Roman"/>
          <w:bCs/>
          <w:sz w:val="24"/>
          <w:szCs w:val="24"/>
        </w:rPr>
        <w:t xml:space="preserve"> E</w:t>
      </w:r>
      <w:r w:rsidR="00AB2F29">
        <w:rPr>
          <w:rFonts w:ascii="Times New Roman" w:hAnsi="Times New Roman"/>
          <w:bCs/>
          <w:sz w:val="24"/>
          <w:szCs w:val="24"/>
        </w:rPr>
        <w:t>.</w:t>
      </w:r>
      <w:r w:rsidRPr="00121EE3">
        <w:rPr>
          <w:rFonts w:ascii="Times New Roman" w:hAnsi="Times New Roman"/>
          <w:bCs/>
          <w:sz w:val="24"/>
          <w:szCs w:val="24"/>
        </w:rPr>
        <w:t xml:space="preserve"> S</w:t>
      </w:r>
      <w:r w:rsidR="00AB2F29">
        <w:rPr>
          <w:rFonts w:ascii="Times New Roman" w:hAnsi="Times New Roman"/>
          <w:bCs/>
          <w:sz w:val="24"/>
          <w:szCs w:val="24"/>
        </w:rPr>
        <w:t>.</w:t>
      </w:r>
      <w:r w:rsidRPr="00121EE3">
        <w:rPr>
          <w:rFonts w:ascii="Times New Roman" w:hAnsi="Times New Roman"/>
          <w:bCs/>
          <w:sz w:val="24"/>
          <w:szCs w:val="24"/>
        </w:rPr>
        <w:t>, Vural</w:t>
      </w:r>
      <w:r w:rsidR="00AB2F29">
        <w:rPr>
          <w:rFonts w:ascii="Times New Roman" w:hAnsi="Times New Roman"/>
          <w:bCs/>
          <w:sz w:val="24"/>
          <w:szCs w:val="24"/>
        </w:rPr>
        <w:t>,</w:t>
      </w:r>
      <w:r w:rsidRPr="00121EE3">
        <w:rPr>
          <w:rFonts w:ascii="Times New Roman" w:hAnsi="Times New Roman"/>
          <w:bCs/>
          <w:sz w:val="24"/>
          <w:szCs w:val="24"/>
        </w:rPr>
        <w:t xml:space="preserve"> M</w:t>
      </w:r>
      <w:r w:rsidR="00AB2F29">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1993)</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1000 Soruda Kaynak Teknolojisi El Kitabı,</w:t>
      </w:r>
      <w:r w:rsidR="00991006">
        <w:rPr>
          <w:rFonts w:ascii="Times New Roman" w:eastAsia="TimesNewRomanPSMT" w:hAnsi="Times New Roman"/>
          <w:bCs/>
          <w:sz w:val="24"/>
          <w:szCs w:val="24"/>
        </w:rPr>
        <w:t xml:space="preserve"> Birsen Yay. I. İstanbul, 209</w:t>
      </w:r>
      <w:r w:rsidR="000E30C5">
        <w:rPr>
          <w:rFonts w:ascii="Times New Roman" w:eastAsia="TimesNewRomanPSMT" w:hAnsi="Times New Roman"/>
          <w:bCs/>
          <w:sz w:val="24"/>
          <w:szCs w:val="24"/>
        </w:rPr>
        <w:t>.</w:t>
      </w:r>
    </w:p>
    <w:p w14:paraId="3805013E" w14:textId="77777777" w:rsidR="00751CD6" w:rsidRPr="00121EE3" w:rsidRDefault="00751CD6" w:rsidP="009205C7">
      <w:pPr>
        <w:pStyle w:val="Default"/>
        <w:spacing w:line="360" w:lineRule="auto"/>
        <w:rPr>
          <w:rFonts w:eastAsia="Calibri"/>
          <w:bCs/>
          <w:lang w:eastAsia="en-US"/>
        </w:rPr>
      </w:pPr>
    </w:p>
    <w:p w14:paraId="330D73F4" w14:textId="62EFB8B8" w:rsidR="00751CD6" w:rsidRPr="00121EE3" w:rsidRDefault="00751CD6" w:rsidP="00751CD6">
      <w:pPr>
        <w:pStyle w:val="Default"/>
        <w:rPr>
          <w:bCs/>
        </w:rPr>
      </w:pPr>
      <w:r w:rsidRPr="00121EE3">
        <w:rPr>
          <w:rFonts w:eastAsia="Calibri"/>
          <w:bCs/>
          <w:lang w:eastAsia="en-US"/>
        </w:rPr>
        <w:t>Asma</w:t>
      </w:r>
      <w:r w:rsidR="00AB2F29">
        <w:rPr>
          <w:rFonts w:eastAsia="Calibri"/>
          <w:bCs/>
          <w:lang w:eastAsia="en-US"/>
        </w:rPr>
        <w:t>,</w:t>
      </w:r>
      <w:r w:rsidRPr="00121EE3">
        <w:rPr>
          <w:rFonts w:eastAsia="Calibri"/>
          <w:bCs/>
          <w:lang w:eastAsia="en-US"/>
        </w:rPr>
        <w:t xml:space="preserve"> Y</w:t>
      </w:r>
      <w:r w:rsidR="00AB2F29">
        <w:rPr>
          <w:rFonts w:eastAsia="Calibri"/>
          <w:bCs/>
          <w:lang w:eastAsia="en-US"/>
        </w:rPr>
        <w:t>.</w:t>
      </w:r>
      <w:r w:rsidRPr="00121EE3">
        <w:rPr>
          <w:rFonts w:eastAsia="Calibri"/>
          <w:bCs/>
          <w:lang w:eastAsia="en-US"/>
        </w:rPr>
        <w:t xml:space="preserve"> (2014)</w:t>
      </w:r>
      <w:r w:rsidR="00AB2F29">
        <w:rPr>
          <w:rFonts w:eastAsia="Calibri"/>
          <w:bCs/>
          <w:lang w:eastAsia="en-US"/>
        </w:rPr>
        <w:t>.</w:t>
      </w:r>
      <w:r w:rsidRPr="00121EE3">
        <w:rPr>
          <w:bCs/>
        </w:rPr>
        <w:t xml:space="preserve"> </w:t>
      </w:r>
      <w:r w:rsidRPr="00121EE3">
        <w:rPr>
          <w:rFonts w:eastAsia="Calibri"/>
          <w:bCs/>
          <w:lang w:eastAsia="en-US"/>
        </w:rPr>
        <w:t xml:space="preserve">AA 7075 – AA 6061 Malzeme Çiftinin Sürtünme Kaynağı ile Birleştirilebilirliğinin Araştırılması. </w:t>
      </w:r>
      <w:r w:rsidRPr="00121EE3">
        <w:rPr>
          <w:bCs/>
        </w:rPr>
        <w:t>Yüksek Lisans Tezi, Metalürji Eğitimi Anabilim Dalı, Fırat Üniversitesi, Elâzığ</w:t>
      </w:r>
      <w:r w:rsidR="006A07C3">
        <w:rPr>
          <w:bCs/>
        </w:rPr>
        <w:t>, 44- 58</w:t>
      </w:r>
      <w:r w:rsidR="000E30C5">
        <w:rPr>
          <w:bCs/>
        </w:rPr>
        <w:t>.</w:t>
      </w:r>
    </w:p>
    <w:p w14:paraId="2626159C" w14:textId="77777777" w:rsidR="00751CD6" w:rsidRPr="00121EE3" w:rsidRDefault="00751CD6" w:rsidP="009205C7">
      <w:pPr>
        <w:autoSpaceDE w:val="0"/>
        <w:autoSpaceDN w:val="0"/>
        <w:adjustRightInd w:val="0"/>
        <w:spacing w:line="360" w:lineRule="auto"/>
        <w:rPr>
          <w:rFonts w:ascii="Times New Roman" w:eastAsia="TimesNewRomanPSMT" w:hAnsi="Times New Roman"/>
          <w:bCs/>
          <w:sz w:val="24"/>
          <w:szCs w:val="24"/>
        </w:rPr>
      </w:pPr>
    </w:p>
    <w:p w14:paraId="1E17BD78" w14:textId="20150F11"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eastAsia="TimesNewRomanPSMT" w:hAnsi="Times New Roman"/>
          <w:bCs/>
          <w:sz w:val="24"/>
          <w:szCs w:val="24"/>
        </w:rPr>
        <w:t>Atasoy</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E</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(2007)</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Titanyum ve Düşük Karbonlu Çelik Çiftinin </w:t>
      </w:r>
      <w:proofErr w:type="spellStart"/>
      <w:r w:rsidRPr="00121EE3">
        <w:rPr>
          <w:rFonts w:ascii="Times New Roman" w:eastAsia="TimesNewRomanPSMT" w:hAnsi="Times New Roman"/>
          <w:bCs/>
          <w:sz w:val="24"/>
          <w:szCs w:val="24"/>
        </w:rPr>
        <w:t>Arabağlayıcı</w:t>
      </w:r>
      <w:proofErr w:type="spellEnd"/>
      <w:r w:rsidRPr="00121EE3">
        <w:rPr>
          <w:rFonts w:ascii="Times New Roman" w:eastAsia="TimesNewRomanPSMT" w:hAnsi="Times New Roman"/>
          <w:bCs/>
          <w:sz w:val="24"/>
          <w:szCs w:val="24"/>
        </w:rPr>
        <w:t xml:space="preserve"> Kullanılarak Difüzyon Kaynağı ile Birleştirilebilirliğinin Araştırılması. Bilim Uzmanlığı Tezi, </w:t>
      </w:r>
      <w:r w:rsidRPr="00121EE3">
        <w:rPr>
          <w:rFonts w:ascii="Times New Roman" w:eastAsia="TimesNewRomanPSMT" w:hAnsi="Times New Roman"/>
          <w:sz w:val="24"/>
          <w:szCs w:val="24"/>
        </w:rPr>
        <w:t xml:space="preserve">Metal Eğitimi Anabilim Dalı, Zonguldak </w:t>
      </w:r>
      <w:r w:rsidRPr="00121EE3">
        <w:rPr>
          <w:rFonts w:ascii="Times New Roman" w:eastAsia="TimesNewRomanPSMT" w:hAnsi="Times New Roman"/>
          <w:bCs/>
          <w:sz w:val="24"/>
          <w:szCs w:val="24"/>
        </w:rPr>
        <w:t>Kara Elmas Üniversitesi, Karabük, 3-46</w:t>
      </w:r>
      <w:r w:rsidR="000E30C5">
        <w:rPr>
          <w:rFonts w:ascii="Times New Roman" w:eastAsia="TimesNewRomanPSMT" w:hAnsi="Times New Roman"/>
          <w:bCs/>
          <w:sz w:val="24"/>
          <w:szCs w:val="24"/>
        </w:rPr>
        <w:t>.</w:t>
      </w:r>
    </w:p>
    <w:p w14:paraId="0FCC5620"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2D10BF93" w14:textId="4206F5EB"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Ateş</w:t>
      </w:r>
      <w:r w:rsidR="00AB2F29">
        <w:rPr>
          <w:rFonts w:ascii="Times New Roman" w:hAnsi="Times New Roman"/>
          <w:bCs/>
          <w:sz w:val="24"/>
          <w:szCs w:val="24"/>
        </w:rPr>
        <w:t>,</w:t>
      </w:r>
      <w:r w:rsidRPr="00121EE3">
        <w:rPr>
          <w:rFonts w:ascii="Times New Roman" w:hAnsi="Times New Roman"/>
          <w:bCs/>
          <w:sz w:val="24"/>
          <w:szCs w:val="24"/>
        </w:rPr>
        <w:t xml:space="preserve"> A</w:t>
      </w:r>
      <w:r w:rsidR="00AB2F29">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Turker</w:t>
      </w:r>
      <w:proofErr w:type="spellEnd"/>
      <w:r w:rsidR="00AB2F29">
        <w:rPr>
          <w:rFonts w:ascii="Times New Roman" w:hAnsi="Times New Roman"/>
          <w:bCs/>
          <w:sz w:val="24"/>
          <w:szCs w:val="24"/>
        </w:rPr>
        <w:t>,</w:t>
      </w:r>
      <w:r w:rsidRPr="00121EE3">
        <w:rPr>
          <w:rFonts w:ascii="Times New Roman" w:hAnsi="Times New Roman"/>
          <w:bCs/>
          <w:sz w:val="24"/>
          <w:szCs w:val="24"/>
        </w:rPr>
        <w:t xml:space="preserve"> M</w:t>
      </w:r>
      <w:r w:rsidR="00AB2F29">
        <w:rPr>
          <w:rFonts w:ascii="Times New Roman" w:hAnsi="Times New Roman"/>
          <w:bCs/>
          <w:sz w:val="24"/>
          <w:szCs w:val="24"/>
        </w:rPr>
        <w:t>.</w:t>
      </w:r>
      <w:r w:rsidRPr="00121EE3">
        <w:rPr>
          <w:rFonts w:ascii="Times New Roman" w:hAnsi="Times New Roman"/>
          <w:bCs/>
          <w:sz w:val="24"/>
          <w:szCs w:val="24"/>
        </w:rPr>
        <w:t>, Kurt</w:t>
      </w:r>
      <w:r w:rsidR="00AB2F29">
        <w:rPr>
          <w:rFonts w:ascii="Times New Roman" w:hAnsi="Times New Roman"/>
          <w:bCs/>
          <w:sz w:val="24"/>
          <w:szCs w:val="24"/>
        </w:rPr>
        <w:t>,</w:t>
      </w:r>
      <w:r w:rsidRPr="00121EE3">
        <w:rPr>
          <w:rFonts w:ascii="Times New Roman" w:hAnsi="Times New Roman"/>
          <w:bCs/>
          <w:sz w:val="24"/>
          <w:szCs w:val="24"/>
        </w:rPr>
        <w:t xml:space="preserve"> A</w:t>
      </w:r>
      <w:r w:rsidR="00AB2F29">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2007)</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Effect</w:t>
      </w:r>
      <w:proofErr w:type="spellEnd"/>
      <w:r w:rsidRPr="00121EE3">
        <w:rPr>
          <w:rFonts w:ascii="Times New Roman" w:eastAsia="TimesNewRomanPSMT" w:hAnsi="Times New Roman"/>
          <w:bCs/>
          <w:sz w:val="24"/>
          <w:szCs w:val="24"/>
        </w:rPr>
        <w:t xml:space="preserve"> Of </w:t>
      </w:r>
      <w:proofErr w:type="spellStart"/>
      <w:r w:rsidRPr="00121EE3">
        <w:rPr>
          <w:rFonts w:ascii="Times New Roman" w:eastAsia="TimesNewRomanPSMT" w:hAnsi="Times New Roman"/>
          <w:bCs/>
          <w:sz w:val="24"/>
          <w:szCs w:val="24"/>
        </w:rPr>
        <w:t>Friction</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Pressure</w:t>
      </w:r>
      <w:proofErr w:type="spellEnd"/>
      <w:r w:rsidRPr="00121EE3">
        <w:rPr>
          <w:rFonts w:ascii="Times New Roman" w:eastAsia="TimesNewRomanPSMT" w:hAnsi="Times New Roman"/>
          <w:bCs/>
          <w:sz w:val="24"/>
          <w:szCs w:val="24"/>
        </w:rPr>
        <w:t xml:space="preserve"> On </w:t>
      </w:r>
      <w:proofErr w:type="spellStart"/>
      <w:r w:rsidRPr="00121EE3">
        <w:rPr>
          <w:rFonts w:ascii="Times New Roman" w:eastAsia="TimesNewRomanPSMT" w:hAnsi="Times New Roman"/>
          <w:bCs/>
          <w:sz w:val="24"/>
          <w:szCs w:val="24"/>
        </w:rPr>
        <w:t>The</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Properties</w:t>
      </w:r>
      <w:proofErr w:type="spellEnd"/>
      <w:r w:rsidRPr="00121EE3">
        <w:rPr>
          <w:rFonts w:ascii="Times New Roman" w:eastAsia="TimesNewRomanPSMT" w:hAnsi="Times New Roman"/>
          <w:bCs/>
          <w:sz w:val="24"/>
          <w:szCs w:val="24"/>
        </w:rPr>
        <w:t xml:space="preserve"> Of </w:t>
      </w:r>
      <w:proofErr w:type="spellStart"/>
      <w:r w:rsidRPr="00121EE3">
        <w:rPr>
          <w:rFonts w:ascii="Times New Roman" w:eastAsia="TimesNewRomanPSMT" w:hAnsi="Times New Roman"/>
          <w:bCs/>
          <w:sz w:val="24"/>
          <w:szCs w:val="24"/>
        </w:rPr>
        <w:t>Friction</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Welded</w:t>
      </w:r>
      <w:proofErr w:type="spellEnd"/>
      <w:r w:rsidRPr="00121EE3">
        <w:rPr>
          <w:rFonts w:ascii="Times New Roman" w:eastAsia="TimesNewRomanPSMT" w:hAnsi="Times New Roman"/>
          <w:bCs/>
          <w:sz w:val="24"/>
          <w:szCs w:val="24"/>
        </w:rPr>
        <w:t xml:space="preserve"> MA956 </w:t>
      </w:r>
      <w:proofErr w:type="spellStart"/>
      <w:r w:rsidRPr="00121EE3">
        <w:rPr>
          <w:rFonts w:ascii="Times New Roman" w:eastAsia="TimesNewRomanPSMT" w:hAnsi="Times New Roman"/>
          <w:bCs/>
          <w:sz w:val="24"/>
          <w:szCs w:val="24"/>
        </w:rPr>
        <w:t>İron-Based</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Superalloy</w:t>
      </w:r>
      <w:proofErr w:type="spellEnd"/>
      <w:r w:rsidRPr="00121EE3">
        <w:rPr>
          <w:rFonts w:ascii="Times New Roman" w:eastAsia="TimesNewRomanPSMT" w:hAnsi="Times New Roman"/>
          <w:bCs/>
          <w:sz w:val="24"/>
          <w:szCs w:val="24"/>
        </w:rPr>
        <w:t xml:space="preserve">. </w:t>
      </w:r>
      <w:proofErr w:type="spellStart"/>
      <w:r w:rsidRPr="00121EE3">
        <w:rPr>
          <w:rFonts w:ascii="Times New Roman" w:hAnsi="Times New Roman"/>
          <w:bCs/>
          <w:sz w:val="24"/>
          <w:szCs w:val="24"/>
        </w:rPr>
        <w:t>Materials</w:t>
      </w:r>
      <w:proofErr w:type="spellEnd"/>
      <w:r w:rsidRPr="00121EE3">
        <w:rPr>
          <w:rFonts w:ascii="Times New Roman" w:hAnsi="Times New Roman"/>
          <w:bCs/>
          <w:sz w:val="24"/>
          <w:szCs w:val="24"/>
        </w:rPr>
        <w:t xml:space="preserve"> &amp; Design, 28</w:t>
      </w:r>
      <w:r w:rsidRPr="00121EE3">
        <w:rPr>
          <w:rFonts w:ascii="Times New Roman" w:eastAsia="TimesNewRomanPSMT" w:hAnsi="Times New Roman"/>
          <w:bCs/>
          <w:sz w:val="24"/>
          <w:szCs w:val="24"/>
        </w:rPr>
        <w:t>, 948-953</w:t>
      </w:r>
      <w:r w:rsidR="000E30C5">
        <w:rPr>
          <w:rFonts w:ascii="Times New Roman" w:eastAsia="TimesNewRomanPSMT" w:hAnsi="Times New Roman"/>
          <w:bCs/>
          <w:sz w:val="24"/>
          <w:szCs w:val="24"/>
        </w:rPr>
        <w:t>.</w:t>
      </w:r>
    </w:p>
    <w:p w14:paraId="76923BD9" w14:textId="77777777" w:rsidR="00751CD6" w:rsidRPr="00121EE3" w:rsidRDefault="00751CD6" w:rsidP="009205C7">
      <w:pPr>
        <w:spacing w:line="360" w:lineRule="auto"/>
        <w:rPr>
          <w:rFonts w:ascii="Times New Roman" w:hAnsi="Times New Roman"/>
          <w:bCs/>
          <w:sz w:val="24"/>
          <w:szCs w:val="24"/>
        </w:rPr>
      </w:pPr>
    </w:p>
    <w:p w14:paraId="630EDEAE" w14:textId="152831B0" w:rsidR="00751CD6" w:rsidRPr="00121EE3" w:rsidRDefault="00751CD6" w:rsidP="00751CD6">
      <w:pPr>
        <w:rPr>
          <w:rFonts w:ascii="Times New Roman" w:hAnsi="Times New Roman"/>
          <w:bCs/>
          <w:sz w:val="24"/>
          <w:szCs w:val="24"/>
        </w:rPr>
      </w:pPr>
      <w:r w:rsidRPr="00121EE3">
        <w:rPr>
          <w:rFonts w:ascii="Times New Roman" w:hAnsi="Times New Roman"/>
          <w:bCs/>
          <w:sz w:val="24"/>
          <w:szCs w:val="24"/>
        </w:rPr>
        <w:t>Atik</w:t>
      </w:r>
      <w:r w:rsidR="00AB2F29">
        <w:rPr>
          <w:rFonts w:ascii="Times New Roman" w:hAnsi="Times New Roman"/>
          <w:bCs/>
          <w:sz w:val="24"/>
          <w:szCs w:val="24"/>
        </w:rPr>
        <w:t>,</w:t>
      </w:r>
      <w:r w:rsidRPr="00121EE3">
        <w:rPr>
          <w:rFonts w:ascii="Times New Roman" w:hAnsi="Times New Roman"/>
          <w:bCs/>
          <w:sz w:val="24"/>
          <w:szCs w:val="24"/>
        </w:rPr>
        <w:t xml:space="preserve"> E</w:t>
      </w:r>
      <w:r w:rsidR="00AB2F29">
        <w:rPr>
          <w:rFonts w:ascii="Times New Roman" w:hAnsi="Times New Roman"/>
          <w:bCs/>
          <w:sz w:val="24"/>
          <w:szCs w:val="24"/>
        </w:rPr>
        <w:t>.</w:t>
      </w:r>
      <w:r w:rsidRPr="00121EE3">
        <w:rPr>
          <w:rFonts w:ascii="Times New Roman" w:hAnsi="Times New Roman"/>
          <w:bCs/>
          <w:sz w:val="24"/>
          <w:szCs w:val="24"/>
        </w:rPr>
        <w:t>, Ünlü</w:t>
      </w:r>
      <w:r w:rsidR="00AB2F29">
        <w:rPr>
          <w:rFonts w:ascii="Times New Roman" w:hAnsi="Times New Roman"/>
          <w:bCs/>
          <w:sz w:val="24"/>
          <w:szCs w:val="24"/>
        </w:rPr>
        <w:t>,</w:t>
      </w:r>
      <w:r w:rsidRPr="00121EE3">
        <w:rPr>
          <w:rFonts w:ascii="Times New Roman" w:hAnsi="Times New Roman"/>
          <w:bCs/>
          <w:sz w:val="24"/>
          <w:szCs w:val="24"/>
        </w:rPr>
        <w:t xml:space="preserve"> S</w:t>
      </w:r>
      <w:r w:rsidR="00AB2F29">
        <w:rPr>
          <w:rFonts w:ascii="Times New Roman" w:hAnsi="Times New Roman"/>
          <w:bCs/>
          <w:sz w:val="24"/>
          <w:szCs w:val="24"/>
        </w:rPr>
        <w:t>.</w:t>
      </w:r>
      <w:r w:rsidRPr="00121EE3">
        <w:rPr>
          <w:rFonts w:ascii="Times New Roman" w:hAnsi="Times New Roman"/>
          <w:bCs/>
          <w:sz w:val="24"/>
          <w:szCs w:val="24"/>
        </w:rPr>
        <w:t xml:space="preserve"> B</w:t>
      </w:r>
      <w:r w:rsidR="00AB2F29">
        <w:rPr>
          <w:rFonts w:ascii="Times New Roman" w:hAnsi="Times New Roman"/>
          <w:bCs/>
          <w:sz w:val="24"/>
          <w:szCs w:val="24"/>
        </w:rPr>
        <w:t>.</w:t>
      </w:r>
      <w:r w:rsidRPr="00121EE3">
        <w:rPr>
          <w:rFonts w:ascii="Times New Roman" w:hAnsi="Times New Roman"/>
          <w:bCs/>
          <w:sz w:val="24"/>
          <w:szCs w:val="24"/>
        </w:rPr>
        <w:t>, Sen</w:t>
      </w:r>
      <w:r w:rsidR="00AB2F29">
        <w:rPr>
          <w:rFonts w:ascii="Times New Roman" w:hAnsi="Times New Roman"/>
          <w:bCs/>
          <w:sz w:val="24"/>
          <w:szCs w:val="24"/>
        </w:rPr>
        <w:t>,</w:t>
      </w:r>
      <w:r w:rsidRPr="00121EE3">
        <w:rPr>
          <w:rFonts w:ascii="Times New Roman" w:hAnsi="Times New Roman"/>
          <w:bCs/>
          <w:sz w:val="24"/>
          <w:szCs w:val="24"/>
        </w:rPr>
        <w:t xml:space="preserve"> O</w:t>
      </w:r>
      <w:r w:rsidR="00AB2F29">
        <w:rPr>
          <w:rFonts w:ascii="Times New Roman" w:hAnsi="Times New Roman"/>
          <w:bCs/>
          <w:sz w:val="24"/>
          <w:szCs w:val="24"/>
        </w:rPr>
        <w:t>.,</w:t>
      </w:r>
      <w:r w:rsidRPr="00121EE3">
        <w:rPr>
          <w:rFonts w:ascii="Times New Roman" w:hAnsi="Times New Roman"/>
          <w:bCs/>
          <w:sz w:val="24"/>
          <w:szCs w:val="24"/>
        </w:rPr>
        <w:t xml:space="preserve"> ve Çavdar</w:t>
      </w:r>
      <w:r w:rsidR="00AB2F29">
        <w:rPr>
          <w:rFonts w:ascii="Times New Roman" w:hAnsi="Times New Roman"/>
          <w:bCs/>
          <w:sz w:val="24"/>
          <w:szCs w:val="24"/>
        </w:rPr>
        <w:t>,</w:t>
      </w:r>
      <w:r w:rsidRPr="00121EE3">
        <w:rPr>
          <w:rFonts w:ascii="Times New Roman" w:hAnsi="Times New Roman"/>
          <w:bCs/>
          <w:sz w:val="24"/>
          <w:szCs w:val="24"/>
        </w:rPr>
        <w:t xml:space="preserve"> U</w:t>
      </w:r>
      <w:r w:rsidR="00AB2F29">
        <w:rPr>
          <w:rFonts w:ascii="Times New Roman" w:hAnsi="Times New Roman"/>
          <w:bCs/>
          <w:sz w:val="24"/>
          <w:szCs w:val="24"/>
        </w:rPr>
        <w:t>.</w:t>
      </w:r>
      <w:r w:rsidRPr="00121EE3">
        <w:rPr>
          <w:rFonts w:ascii="Times New Roman" w:hAnsi="Times New Roman"/>
          <w:bCs/>
          <w:sz w:val="24"/>
          <w:szCs w:val="24"/>
        </w:rPr>
        <w:t xml:space="preserve"> (2006)</w:t>
      </w:r>
      <w:r w:rsidR="00AB2F29">
        <w:rPr>
          <w:rFonts w:ascii="Times New Roman" w:hAnsi="Times New Roman"/>
          <w:bCs/>
          <w:sz w:val="24"/>
          <w:szCs w:val="24"/>
        </w:rPr>
        <w:t>.</w:t>
      </w:r>
      <w:r w:rsidRPr="00121EE3">
        <w:rPr>
          <w:rFonts w:ascii="Times New Roman" w:hAnsi="Times New Roman"/>
          <w:bCs/>
          <w:sz w:val="24"/>
          <w:szCs w:val="24"/>
        </w:rPr>
        <w:t xml:space="preserve"> Partikül Takviyeli AlSi12CuNiMg Kompozitinin Aşınma Dayanımı ve Mekanik Özelliklerinin İncelenmesi. C.B.Ü Fen Bilimleri Dergisi, 2, 75-87</w:t>
      </w:r>
      <w:r w:rsidR="000E30C5">
        <w:rPr>
          <w:rFonts w:ascii="Times New Roman" w:hAnsi="Times New Roman"/>
          <w:bCs/>
          <w:sz w:val="24"/>
          <w:szCs w:val="24"/>
        </w:rPr>
        <w:t>.</w:t>
      </w:r>
    </w:p>
    <w:p w14:paraId="4C8193F3" w14:textId="77777777" w:rsidR="00751CD6" w:rsidRPr="00121EE3" w:rsidRDefault="00751CD6" w:rsidP="009205C7">
      <w:pPr>
        <w:autoSpaceDE w:val="0"/>
        <w:autoSpaceDN w:val="0"/>
        <w:adjustRightInd w:val="0"/>
        <w:spacing w:line="360" w:lineRule="auto"/>
        <w:rPr>
          <w:rFonts w:ascii="Times New Roman" w:eastAsia="TimesNewRomanPSMT" w:hAnsi="Times New Roman"/>
          <w:bCs/>
          <w:sz w:val="24"/>
          <w:szCs w:val="24"/>
        </w:rPr>
      </w:pPr>
    </w:p>
    <w:p w14:paraId="2215A9D8" w14:textId="18B93B64" w:rsidR="00751CD6" w:rsidRPr="00121EE3" w:rsidRDefault="00751CD6" w:rsidP="00751CD6">
      <w:pPr>
        <w:autoSpaceDE w:val="0"/>
        <w:autoSpaceDN w:val="0"/>
        <w:adjustRightInd w:val="0"/>
        <w:rPr>
          <w:rFonts w:ascii="Times New Roman" w:eastAsia="TimesNewRomanPSMT" w:hAnsi="Times New Roman"/>
          <w:bCs/>
          <w:sz w:val="24"/>
          <w:szCs w:val="24"/>
        </w:rPr>
      </w:pPr>
      <w:proofErr w:type="spellStart"/>
      <w:r w:rsidRPr="00121EE3">
        <w:rPr>
          <w:rFonts w:ascii="Times New Roman" w:eastAsia="TimesNewRomanPSMT" w:hAnsi="Times New Roman"/>
          <w:bCs/>
          <w:sz w:val="24"/>
          <w:szCs w:val="24"/>
        </w:rPr>
        <w:t>Babayev</w:t>
      </w:r>
      <w:proofErr w:type="spellEnd"/>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Y</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(2007)</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Bir Kompresör Gövdesi İmalatının Toz Metalurjisi ve Difüzyon Kaynağı Yöntemleri Uygulanarak Optimizasyonu. Yüksek Lisans Tezi, Konstrüksiyon ve İmalat Anabilim Dalı, Dokuz Eylül Üniversitesi, İzmir, 33-52</w:t>
      </w:r>
      <w:r w:rsidR="000E30C5">
        <w:rPr>
          <w:rFonts w:ascii="Times New Roman" w:eastAsia="TimesNewRomanPSMT" w:hAnsi="Times New Roman"/>
          <w:bCs/>
          <w:sz w:val="24"/>
          <w:szCs w:val="24"/>
        </w:rPr>
        <w:t>.</w:t>
      </w:r>
    </w:p>
    <w:p w14:paraId="342191C5" w14:textId="77777777" w:rsidR="00751CD6" w:rsidRPr="00121EE3" w:rsidRDefault="00751CD6" w:rsidP="009205C7">
      <w:pPr>
        <w:autoSpaceDE w:val="0"/>
        <w:autoSpaceDN w:val="0"/>
        <w:adjustRightInd w:val="0"/>
        <w:spacing w:line="360" w:lineRule="auto"/>
        <w:rPr>
          <w:rFonts w:ascii="Times New Roman" w:eastAsia="TimesNewRomanPSMT" w:hAnsi="Times New Roman"/>
          <w:bCs/>
          <w:sz w:val="24"/>
          <w:szCs w:val="24"/>
        </w:rPr>
      </w:pPr>
    </w:p>
    <w:p w14:paraId="7DEFC6EA" w14:textId="4C5FF7FB" w:rsidR="00751CD6" w:rsidRDefault="00751CD6" w:rsidP="00C402A9">
      <w:pPr>
        <w:rPr>
          <w:rFonts w:ascii="Times New Roman" w:eastAsia="TimesNewRomanPSMT" w:hAnsi="Times New Roman"/>
          <w:bCs/>
          <w:sz w:val="24"/>
          <w:szCs w:val="24"/>
        </w:rPr>
      </w:pPr>
      <w:proofErr w:type="spellStart"/>
      <w:r w:rsidRPr="00121EE3">
        <w:rPr>
          <w:rFonts w:ascii="Times New Roman" w:hAnsi="Times New Roman"/>
          <w:bCs/>
          <w:sz w:val="24"/>
          <w:szCs w:val="24"/>
        </w:rPr>
        <w:t>Bahrani</w:t>
      </w:r>
      <w:proofErr w:type="spellEnd"/>
      <w:r w:rsidR="00AB2F29">
        <w:rPr>
          <w:rFonts w:ascii="Times New Roman" w:hAnsi="Times New Roman"/>
          <w:bCs/>
          <w:sz w:val="24"/>
          <w:szCs w:val="24"/>
        </w:rPr>
        <w:t>,</w:t>
      </w:r>
      <w:r w:rsidRPr="00121EE3">
        <w:rPr>
          <w:rFonts w:ascii="Times New Roman" w:hAnsi="Times New Roman"/>
          <w:bCs/>
          <w:sz w:val="24"/>
          <w:szCs w:val="24"/>
        </w:rPr>
        <w:t xml:space="preserve"> A</w:t>
      </w:r>
      <w:r w:rsidR="00AB2F29">
        <w:rPr>
          <w:rFonts w:ascii="Times New Roman" w:hAnsi="Times New Roman"/>
          <w:bCs/>
          <w:sz w:val="24"/>
          <w:szCs w:val="24"/>
        </w:rPr>
        <w:t>.</w:t>
      </w:r>
      <w:r w:rsidRPr="00121EE3">
        <w:rPr>
          <w:rFonts w:ascii="Times New Roman" w:hAnsi="Times New Roman"/>
          <w:bCs/>
          <w:sz w:val="24"/>
          <w:szCs w:val="24"/>
        </w:rPr>
        <w:t xml:space="preserve"> S</w:t>
      </w:r>
      <w:r w:rsidR="00AB2F29">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Grassland</w:t>
      </w:r>
      <w:proofErr w:type="spellEnd"/>
      <w:r w:rsidR="00AB2F29">
        <w:rPr>
          <w:rFonts w:ascii="Times New Roman" w:hAnsi="Times New Roman"/>
          <w:bCs/>
          <w:sz w:val="24"/>
          <w:szCs w:val="24"/>
        </w:rPr>
        <w:t>,</w:t>
      </w:r>
      <w:r w:rsidRPr="00121EE3">
        <w:rPr>
          <w:rFonts w:ascii="Times New Roman" w:hAnsi="Times New Roman"/>
          <w:bCs/>
          <w:sz w:val="24"/>
          <w:szCs w:val="24"/>
        </w:rPr>
        <w:t xml:space="preserve"> B</w:t>
      </w:r>
      <w:r w:rsidR="00AB2F29">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1976)</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Friction</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Welding</w:t>
      </w:r>
      <w:proofErr w:type="spellEnd"/>
      <w:r w:rsidRPr="00121EE3">
        <w:rPr>
          <w:rFonts w:ascii="Times New Roman" w:eastAsia="TimesNewRomanPSMT" w:hAnsi="Times New Roman"/>
          <w:bCs/>
          <w:sz w:val="24"/>
          <w:szCs w:val="24"/>
        </w:rPr>
        <w:t>. CME, 61-66</w:t>
      </w:r>
      <w:r w:rsidR="000E30C5">
        <w:rPr>
          <w:rFonts w:ascii="Times New Roman" w:eastAsia="TimesNewRomanPSMT" w:hAnsi="Times New Roman"/>
          <w:bCs/>
          <w:sz w:val="24"/>
          <w:szCs w:val="24"/>
        </w:rPr>
        <w:t>.</w:t>
      </w:r>
    </w:p>
    <w:p w14:paraId="295B5149" w14:textId="77777777" w:rsidR="006A07C3" w:rsidRPr="00121EE3" w:rsidRDefault="006A07C3" w:rsidP="009205C7">
      <w:pPr>
        <w:spacing w:line="360" w:lineRule="auto"/>
        <w:rPr>
          <w:rFonts w:ascii="Times New Roman" w:eastAsia="TimesNewRomanPSMT" w:hAnsi="Times New Roman"/>
          <w:bCs/>
          <w:sz w:val="24"/>
          <w:szCs w:val="24"/>
        </w:rPr>
      </w:pPr>
    </w:p>
    <w:p w14:paraId="49A61BA8" w14:textId="438B26E5" w:rsidR="00917240"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eastAsia="TimesNewRomanPSMT" w:hAnsi="Times New Roman"/>
          <w:bCs/>
          <w:sz w:val="24"/>
          <w:szCs w:val="24"/>
        </w:rPr>
        <w:t>Bilgin</w:t>
      </w:r>
      <w:r w:rsidR="006A07C3">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B</w:t>
      </w:r>
      <w:r w:rsidR="006A07C3">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(2007)</w:t>
      </w:r>
      <w:r w:rsidR="006A07C3">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Tİ-6AL-4V/304L Malzeme Çiftinin Bakır Ara Tabaka Kullanılarak Difüzyon Kaynağı ile Birleştirilmesi. Yüksek Lisans Tezi, Metalurji Eğitimi Anabilim Dalı, Fırat Üniversitesi, Elâzığ</w:t>
      </w:r>
      <w:r w:rsidR="006A07C3">
        <w:rPr>
          <w:rFonts w:ascii="Times New Roman" w:eastAsia="TimesNewRomanPSMT" w:hAnsi="Times New Roman"/>
          <w:bCs/>
          <w:sz w:val="24"/>
          <w:szCs w:val="24"/>
        </w:rPr>
        <w:t>, 70- 99</w:t>
      </w:r>
      <w:r w:rsidR="000E30C5">
        <w:rPr>
          <w:rFonts w:ascii="Times New Roman" w:eastAsia="TimesNewRomanPSMT" w:hAnsi="Times New Roman"/>
          <w:bCs/>
          <w:sz w:val="24"/>
          <w:szCs w:val="24"/>
        </w:rPr>
        <w:t>.</w:t>
      </w:r>
    </w:p>
    <w:p w14:paraId="3D2E5BA0" w14:textId="052529E7" w:rsidR="00751CD6" w:rsidRPr="00121EE3" w:rsidRDefault="00751CD6" w:rsidP="00751CD6">
      <w:pPr>
        <w:autoSpaceDE w:val="0"/>
        <w:autoSpaceDN w:val="0"/>
        <w:adjustRightInd w:val="0"/>
        <w:rPr>
          <w:rFonts w:ascii="Times New Roman" w:eastAsia="TimesNewRomanPSMT" w:hAnsi="Times New Roman"/>
          <w:bCs/>
          <w:sz w:val="24"/>
          <w:szCs w:val="24"/>
        </w:rPr>
      </w:pPr>
      <w:proofErr w:type="spellStart"/>
      <w:r w:rsidRPr="00121EE3">
        <w:rPr>
          <w:rFonts w:ascii="Times New Roman" w:hAnsi="Times New Roman"/>
          <w:bCs/>
          <w:sz w:val="24"/>
          <w:szCs w:val="24"/>
        </w:rPr>
        <w:lastRenderedPageBreak/>
        <w:t>Cöcen</w:t>
      </w:r>
      <w:proofErr w:type="spellEnd"/>
      <w:r w:rsidR="00AB2F29">
        <w:rPr>
          <w:rFonts w:ascii="Times New Roman" w:hAnsi="Times New Roman"/>
          <w:bCs/>
          <w:sz w:val="24"/>
          <w:szCs w:val="24"/>
        </w:rPr>
        <w:t>,</w:t>
      </w:r>
      <w:r w:rsidRPr="00121EE3">
        <w:rPr>
          <w:rFonts w:ascii="Times New Roman" w:hAnsi="Times New Roman"/>
          <w:bCs/>
          <w:sz w:val="24"/>
          <w:szCs w:val="24"/>
        </w:rPr>
        <w:t xml:space="preserve"> Ü</w:t>
      </w:r>
      <w:r w:rsidR="00AB2F29">
        <w:rPr>
          <w:rFonts w:ascii="Times New Roman" w:hAnsi="Times New Roman"/>
          <w:bCs/>
          <w:sz w:val="24"/>
          <w:szCs w:val="24"/>
        </w:rPr>
        <w:t>.</w:t>
      </w:r>
      <w:r w:rsidRPr="00121EE3">
        <w:rPr>
          <w:rFonts w:ascii="Times New Roman" w:hAnsi="Times New Roman"/>
          <w:bCs/>
          <w:sz w:val="24"/>
          <w:szCs w:val="24"/>
        </w:rPr>
        <w:t xml:space="preserve"> ve Önel</w:t>
      </w:r>
      <w:r w:rsidR="00AB2F29">
        <w:rPr>
          <w:rFonts w:ascii="Times New Roman" w:hAnsi="Times New Roman"/>
          <w:bCs/>
          <w:sz w:val="24"/>
          <w:szCs w:val="24"/>
        </w:rPr>
        <w:t>,</w:t>
      </w:r>
      <w:r w:rsidRPr="00121EE3">
        <w:rPr>
          <w:rFonts w:ascii="Times New Roman" w:hAnsi="Times New Roman"/>
          <w:bCs/>
          <w:sz w:val="24"/>
          <w:szCs w:val="24"/>
        </w:rPr>
        <w:t xml:space="preserve"> K</w:t>
      </w:r>
      <w:r w:rsidR="00AB2F29">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1996)</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Metal Matrisli Kompozitler Özellikleri ve Uygulamaları. Metalurji Dergisi, 20, 104:18-31.</w:t>
      </w:r>
    </w:p>
    <w:p w14:paraId="367DDD1F" w14:textId="77777777" w:rsidR="00751CD6" w:rsidRPr="00121EE3" w:rsidRDefault="00751CD6" w:rsidP="009205C7">
      <w:pPr>
        <w:autoSpaceDE w:val="0"/>
        <w:autoSpaceDN w:val="0"/>
        <w:adjustRightInd w:val="0"/>
        <w:spacing w:line="360" w:lineRule="auto"/>
        <w:rPr>
          <w:rFonts w:ascii="Times New Roman" w:eastAsia="TimesNewRomanPSMT" w:hAnsi="Times New Roman"/>
          <w:bCs/>
          <w:sz w:val="24"/>
          <w:szCs w:val="24"/>
        </w:rPr>
      </w:pPr>
    </w:p>
    <w:p w14:paraId="1598B97E" w14:textId="27A2527D"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eastAsia="TimesNewRomanPSMT" w:hAnsi="Times New Roman"/>
          <w:bCs/>
          <w:sz w:val="24"/>
          <w:szCs w:val="24"/>
        </w:rPr>
        <w:t>Çelik</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S</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(1996)</w:t>
      </w:r>
      <w:r w:rsidR="00AB2F29">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Koruyucu Gaz Altında Saf Alüminyum ve Bakırın Difüzyon Kaynağı Şartlarının Belirlenmesi. Doktora Tezi, Makina Mühendisliği Anabilim Dalı, Balıkesir Üniversitesi, Balıkesir, 25-41</w:t>
      </w:r>
      <w:r w:rsidR="000E30C5">
        <w:rPr>
          <w:rFonts w:ascii="Times New Roman" w:eastAsia="TimesNewRomanPSMT" w:hAnsi="Times New Roman"/>
          <w:bCs/>
          <w:sz w:val="24"/>
          <w:szCs w:val="24"/>
        </w:rPr>
        <w:t>.</w:t>
      </w:r>
    </w:p>
    <w:p w14:paraId="1F10D857" w14:textId="77777777" w:rsidR="00751CD6" w:rsidRPr="00121EE3" w:rsidRDefault="00751CD6" w:rsidP="009205C7">
      <w:pPr>
        <w:spacing w:line="360" w:lineRule="auto"/>
        <w:rPr>
          <w:rFonts w:ascii="Times New Roman" w:hAnsi="Times New Roman"/>
          <w:bCs/>
          <w:sz w:val="24"/>
          <w:szCs w:val="24"/>
        </w:rPr>
      </w:pPr>
    </w:p>
    <w:p w14:paraId="6448329B" w14:textId="7FEC4F12" w:rsidR="00751CD6" w:rsidRPr="00121EE3" w:rsidRDefault="00751CD6" w:rsidP="00751CD6">
      <w:pPr>
        <w:rPr>
          <w:rFonts w:ascii="Times New Roman" w:hAnsi="Times New Roman"/>
          <w:bCs/>
          <w:sz w:val="24"/>
          <w:szCs w:val="24"/>
        </w:rPr>
      </w:pPr>
      <w:proofErr w:type="spellStart"/>
      <w:r w:rsidRPr="00121EE3">
        <w:rPr>
          <w:rFonts w:ascii="Times New Roman" w:hAnsi="Times New Roman"/>
          <w:bCs/>
          <w:sz w:val="24"/>
          <w:szCs w:val="24"/>
        </w:rPr>
        <w:t>Demirkesen</w:t>
      </w:r>
      <w:proofErr w:type="spellEnd"/>
      <w:r w:rsidR="003652E1">
        <w:rPr>
          <w:rFonts w:ascii="Times New Roman" w:hAnsi="Times New Roman"/>
          <w:bCs/>
          <w:sz w:val="24"/>
          <w:szCs w:val="24"/>
        </w:rPr>
        <w:t>,</w:t>
      </w:r>
      <w:r w:rsidRPr="00121EE3">
        <w:rPr>
          <w:rFonts w:ascii="Times New Roman" w:hAnsi="Times New Roman"/>
          <w:bCs/>
          <w:sz w:val="24"/>
          <w:szCs w:val="24"/>
        </w:rPr>
        <w:t xml:space="preserve"> E</w:t>
      </w:r>
      <w:r w:rsidR="003652E1">
        <w:rPr>
          <w:rFonts w:ascii="Times New Roman" w:hAnsi="Times New Roman"/>
          <w:bCs/>
          <w:sz w:val="24"/>
          <w:szCs w:val="24"/>
        </w:rPr>
        <w:t>.</w:t>
      </w:r>
      <w:r w:rsidRPr="00121EE3">
        <w:rPr>
          <w:rFonts w:ascii="Times New Roman" w:hAnsi="Times New Roman"/>
          <w:bCs/>
          <w:sz w:val="24"/>
          <w:szCs w:val="24"/>
        </w:rPr>
        <w:t xml:space="preserve"> (1991)</w:t>
      </w:r>
      <w:r w:rsidR="003652E1">
        <w:rPr>
          <w:rFonts w:ascii="Times New Roman" w:hAnsi="Times New Roman"/>
          <w:bCs/>
          <w:sz w:val="24"/>
          <w:szCs w:val="24"/>
        </w:rPr>
        <w:t>.</w:t>
      </w:r>
      <w:r w:rsidRPr="00121EE3">
        <w:rPr>
          <w:rFonts w:ascii="Times New Roman" w:hAnsi="Times New Roman"/>
          <w:bCs/>
          <w:sz w:val="24"/>
          <w:szCs w:val="24"/>
        </w:rPr>
        <w:t xml:space="preserve"> Kompozit Malzemeler. İTÜ Yayını, İstanbul, 85</w:t>
      </w:r>
      <w:r w:rsidR="000E30C5">
        <w:rPr>
          <w:rFonts w:ascii="Times New Roman" w:hAnsi="Times New Roman"/>
          <w:bCs/>
          <w:sz w:val="24"/>
          <w:szCs w:val="24"/>
        </w:rPr>
        <w:t>.</w:t>
      </w:r>
    </w:p>
    <w:p w14:paraId="40CA5C92" w14:textId="77777777" w:rsidR="00751CD6" w:rsidRPr="00121EE3" w:rsidRDefault="00751CD6" w:rsidP="009205C7">
      <w:pPr>
        <w:spacing w:line="360" w:lineRule="auto"/>
        <w:rPr>
          <w:rFonts w:ascii="Times New Roman" w:hAnsi="Times New Roman"/>
          <w:bCs/>
          <w:sz w:val="24"/>
          <w:szCs w:val="24"/>
        </w:rPr>
      </w:pPr>
    </w:p>
    <w:p w14:paraId="2E4E14F9" w14:textId="4131FAF5" w:rsidR="00751CD6" w:rsidRPr="00121EE3" w:rsidRDefault="00751CD6" w:rsidP="00751CD6">
      <w:pPr>
        <w:rPr>
          <w:rFonts w:ascii="Times New Roman" w:hAnsi="Times New Roman"/>
          <w:bCs/>
          <w:sz w:val="24"/>
          <w:szCs w:val="24"/>
        </w:rPr>
      </w:pPr>
      <w:r w:rsidRPr="00121EE3">
        <w:rPr>
          <w:rFonts w:ascii="Times New Roman" w:hAnsi="Times New Roman"/>
          <w:bCs/>
          <w:sz w:val="24"/>
          <w:szCs w:val="24"/>
        </w:rPr>
        <w:t>Deniz</w:t>
      </w:r>
      <w:r w:rsidR="003652E1">
        <w:rPr>
          <w:rFonts w:ascii="Times New Roman" w:hAnsi="Times New Roman"/>
          <w:bCs/>
          <w:sz w:val="24"/>
          <w:szCs w:val="24"/>
        </w:rPr>
        <w:t>,</w:t>
      </w:r>
      <w:r w:rsidRPr="00121EE3">
        <w:rPr>
          <w:rFonts w:ascii="Times New Roman" w:hAnsi="Times New Roman"/>
          <w:bCs/>
          <w:sz w:val="24"/>
          <w:szCs w:val="24"/>
        </w:rPr>
        <w:t xml:space="preserve"> M</w:t>
      </w:r>
      <w:r w:rsidR="003652E1">
        <w:rPr>
          <w:rFonts w:ascii="Times New Roman" w:hAnsi="Times New Roman"/>
          <w:bCs/>
          <w:sz w:val="24"/>
          <w:szCs w:val="24"/>
        </w:rPr>
        <w:t>.</w:t>
      </w:r>
      <w:r w:rsidRPr="00121EE3">
        <w:rPr>
          <w:rFonts w:ascii="Times New Roman" w:hAnsi="Times New Roman"/>
          <w:bCs/>
          <w:sz w:val="24"/>
          <w:szCs w:val="24"/>
        </w:rPr>
        <w:t xml:space="preserve"> E</w:t>
      </w:r>
      <w:r w:rsidR="003652E1">
        <w:rPr>
          <w:rFonts w:ascii="Times New Roman" w:hAnsi="Times New Roman"/>
          <w:bCs/>
          <w:sz w:val="24"/>
          <w:szCs w:val="24"/>
        </w:rPr>
        <w:t>.</w:t>
      </w:r>
      <w:r w:rsidRPr="00121EE3">
        <w:rPr>
          <w:rFonts w:ascii="Times New Roman" w:hAnsi="Times New Roman"/>
          <w:bCs/>
          <w:sz w:val="24"/>
          <w:szCs w:val="24"/>
        </w:rPr>
        <w:t xml:space="preserve"> (2005)</w:t>
      </w:r>
      <w:r w:rsidR="003652E1">
        <w:rPr>
          <w:rFonts w:ascii="Times New Roman" w:hAnsi="Times New Roman"/>
          <w:bCs/>
          <w:sz w:val="24"/>
          <w:szCs w:val="24"/>
        </w:rPr>
        <w:t>.</w:t>
      </w:r>
      <w:r w:rsidRPr="00121EE3">
        <w:rPr>
          <w:rFonts w:ascii="Times New Roman" w:hAnsi="Times New Roman"/>
          <w:bCs/>
          <w:sz w:val="24"/>
          <w:szCs w:val="24"/>
        </w:rPr>
        <w:t xml:space="preserve"> Kompozit Malzemelerin Üretim Yöntemleri ve Isıl İşlemle Presleme Tekniğini Kullanarak Kompozit Malzeme Üretecek Bir Düzeneğin Tasarım ve İmalatı. Yüksek Lisans Tezi, Makina Müh. Anabilim Dalı, Harran Üniversitesi, Şanlıurfa, 25-29</w:t>
      </w:r>
      <w:r w:rsidR="000E30C5">
        <w:rPr>
          <w:rFonts w:ascii="Times New Roman" w:hAnsi="Times New Roman"/>
          <w:bCs/>
          <w:sz w:val="24"/>
          <w:szCs w:val="24"/>
        </w:rPr>
        <w:t>.</w:t>
      </w:r>
    </w:p>
    <w:p w14:paraId="04875653" w14:textId="77777777" w:rsidR="00751CD6" w:rsidRPr="00121EE3" w:rsidRDefault="00751CD6" w:rsidP="009205C7">
      <w:pPr>
        <w:autoSpaceDE w:val="0"/>
        <w:autoSpaceDN w:val="0"/>
        <w:adjustRightInd w:val="0"/>
        <w:spacing w:line="360" w:lineRule="auto"/>
        <w:rPr>
          <w:rFonts w:ascii="Times New Roman" w:eastAsia="TimesNewRomanPSMT" w:hAnsi="Times New Roman"/>
          <w:bCs/>
          <w:sz w:val="24"/>
          <w:szCs w:val="24"/>
        </w:rPr>
      </w:pPr>
    </w:p>
    <w:p w14:paraId="570754AA" w14:textId="15AA4BFE"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eastAsia="TimesNewRomanPSMT" w:hAnsi="Times New Roman"/>
          <w:bCs/>
          <w:sz w:val="24"/>
          <w:szCs w:val="24"/>
        </w:rPr>
        <w:t>Dikbaş</w:t>
      </w:r>
      <w:r w:rsidR="003652E1">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H</w:t>
      </w:r>
      <w:r w:rsidR="003652E1">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(2005)</w:t>
      </w:r>
      <w:r w:rsidR="003652E1">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Toz Metalurjisi (TM) ile Üretilmiş </w:t>
      </w:r>
      <w:proofErr w:type="spellStart"/>
      <w:r w:rsidRPr="00121EE3">
        <w:rPr>
          <w:rFonts w:ascii="Times New Roman" w:eastAsia="TimesNewRomanPSMT" w:hAnsi="Times New Roman"/>
          <w:bCs/>
          <w:sz w:val="24"/>
          <w:szCs w:val="24"/>
        </w:rPr>
        <w:t>Ni</w:t>
      </w:r>
      <w:proofErr w:type="spellEnd"/>
      <w:r w:rsidRPr="00121EE3">
        <w:rPr>
          <w:rFonts w:ascii="Times New Roman" w:eastAsia="TimesNewRomanPSMT" w:hAnsi="Times New Roman"/>
          <w:bCs/>
          <w:sz w:val="24"/>
          <w:szCs w:val="24"/>
        </w:rPr>
        <w:t>-Ti Alaşımlarının Difüzyon Kaynak Yöntemiyle Birleştirilebilirliğinin Araştırılması. Yüksek Lisans Tezi, Metal Eğitimi Anabilim Dalı, Fırat Üniversitesi, Elâzığ, 30-44</w:t>
      </w:r>
      <w:r w:rsidR="000E30C5">
        <w:rPr>
          <w:rFonts w:ascii="Times New Roman" w:eastAsia="TimesNewRomanPSMT" w:hAnsi="Times New Roman"/>
          <w:bCs/>
          <w:sz w:val="24"/>
          <w:szCs w:val="24"/>
        </w:rPr>
        <w:t>.</w:t>
      </w:r>
    </w:p>
    <w:p w14:paraId="4F47E588" w14:textId="7646D019" w:rsidR="00751CD6" w:rsidRPr="00121EE3" w:rsidRDefault="00751CD6" w:rsidP="009205C7">
      <w:pPr>
        <w:autoSpaceDE w:val="0"/>
        <w:autoSpaceDN w:val="0"/>
        <w:adjustRightInd w:val="0"/>
        <w:spacing w:line="360" w:lineRule="auto"/>
        <w:rPr>
          <w:rFonts w:ascii="Times New Roman" w:hAnsi="Times New Roman"/>
          <w:bCs/>
          <w:sz w:val="24"/>
          <w:szCs w:val="24"/>
        </w:rPr>
      </w:pPr>
    </w:p>
    <w:p w14:paraId="143D8234" w14:textId="290994AE"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Dinç</w:t>
      </w:r>
      <w:r w:rsidR="003652E1">
        <w:rPr>
          <w:rFonts w:ascii="Times New Roman" w:hAnsi="Times New Roman"/>
          <w:bCs/>
          <w:sz w:val="24"/>
          <w:szCs w:val="24"/>
        </w:rPr>
        <w:t>,</w:t>
      </w:r>
      <w:r w:rsidRPr="00121EE3">
        <w:rPr>
          <w:rFonts w:ascii="Times New Roman" w:hAnsi="Times New Roman"/>
          <w:bCs/>
          <w:sz w:val="24"/>
          <w:szCs w:val="24"/>
        </w:rPr>
        <w:t xml:space="preserve"> D</w:t>
      </w:r>
      <w:r w:rsidR="003652E1">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2006)</w:t>
      </w:r>
      <w:r w:rsidR="003652E1">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AlSI</w:t>
      </w:r>
      <w:proofErr w:type="spellEnd"/>
      <w:r w:rsidRPr="00121EE3">
        <w:rPr>
          <w:rFonts w:ascii="Times New Roman" w:eastAsia="TimesNewRomanPSMT" w:hAnsi="Times New Roman"/>
          <w:bCs/>
          <w:sz w:val="24"/>
          <w:szCs w:val="24"/>
        </w:rPr>
        <w:t xml:space="preserve"> 1040 ve </w:t>
      </w:r>
      <w:proofErr w:type="spellStart"/>
      <w:r w:rsidRPr="00121EE3">
        <w:rPr>
          <w:rFonts w:ascii="Times New Roman" w:eastAsia="TimesNewRomanPSMT" w:hAnsi="Times New Roman"/>
          <w:bCs/>
          <w:sz w:val="24"/>
          <w:szCs w:val="24"/>
        </w:rPr>
        <w:t>AlSI</w:t>
      </w:r>
      <w:proofErr w:type="spellEnd"/>
      <w:r w:rsidRPr="00121EE3">
        <w:rPr>
          <w:rFonts w:ascii="Times New Roman" w:eastAsia="TimesNewRomanPSMT" w:hAnsi="Times New Roman"/>
          <w:bCs/>
          <w:sz w:val="24"/>
          <w:szCs w:val="24"/>
        </w:rPr>
        <w:t xml:space="preserve"> 304 Çeliklerinin Sürtünme Kaynak Yöntemiyle Kaynak Edilebilirliğinin Araştırılması. Yüksek Lisans Tezi, Makine Mühendisliği Anabilim Dalı, Balıkesir Üniversitesi, Balıkesir</w:t>
      </w:r>
      <w:r w:rsidR="006A07C3">
        <w:rPr>
          <w:rFonts w:ascii="Times New Roman" w:eastAsia="TimesNewRomanPSMT" w:hAnsi="Times New Roman"/>
          <w:bCs/>
          <w:sz w:val="24"/>
          <w:szCs w:val="24"/>
        </w:rPr>
        <w:t xml:space="preserve">, </w:t>
      </w:r>
      <w:r w:rsidR="00DB1B5E">
        <w:rPr>
          <w:rFonts w:ascii="Times New Roman" w:eastAsia="TimesNewRomanPSMT" w:hAnsi="Times New Roman"/>
          <w:bCs/>
          <w:sz w:val="24"/>
          <w:szCs w:val="24"/>
        </w:rPr>
        <w:t>45- 63</w:t>
      </w:r>
      <w:r w:rsidR="000E30C5">
        <w:rPr>
          <w:rFonts w:ascii="Times New Roman" w:eastAsia="TimesNewRomanPSMT" w:hAnsi="Times New Roman"/>
          <w:bCs/>
          <w:sz w:val="24"/>
          <w:szCs w:val="24"/>
        </w:rPr>
        <w:t>.</w:t>
      </w:r>
    </w:p>
    <w:p w14:paraId="16B8B8AB" w14:textId="77777777" w:rsidR="00751CD6" w:rsidRPr="00121EE3" w:rsidRDefault="00751CD6" w:rsidP="009205C7">
      <w:pPr>
        <w:pStyle w:val="Default"/>
        <w:spacing w:line="360" w:lineRule="auto"/>
        <w:rPr>
          <w:bCs/>
        </w:rPr>
      </w:pPr>
    </w:p>
    <w:p w14:paraId="47913F4E" w14:textId="54A069D9" w:rsidR="00751CD6" w:rsidRPr="00121EE3" w:rsidRDefault="00751CD6" w:rsidP="00751CD6">
      <w:pPr>
        <w:pStyle w:val="Default"/>
        <w:rPr>
          <w:bCs/>
        </w:rPr>
      </w:pPr>
      <w:r w:rsidRPr="00121EE3">
        <w:rPr>
          <w:bCs/>
        </w:rPr>
        <w:t>Doğan</w:t>
      </w:r>
      <w:r w:rsidR="003652E1">
        <w:rPr>
          <w:bCs/>
        </w:rPr>
        <w:t>,</w:t>
      </w:r>
      <w:r w:rsidRPr="00121EE3">
        <w:rPr>
          <w:bCs/>
        </w:rPr>
        <w:t xml:space="preserve"> S</w:t>
      </w:r>
      <w:r w:rsidR="003652E1">
        <w:rPr>
          <w:bCs/>
        </w:rPr>
        <w:t>.</w:t>
      </w:r>
      <w:r w:rsidRPr="00121EE3">
        <w:rPr>
          <w:bCs/>
        </w:rPr>
        <w:t xml:space="preserve"> (2006)</w:t>
      </w:r>
      <w:r w:rsidR="003652E1">
        <w:rPr>
          <w:bCs/>
        </w:rPr>
        <w:t>.</w:t>
      </w:r>
      <w:r w:rsidRPr="00121EE3">
        <w:rPr>
          <w:bCs/>
        </w:rPr>
        <w:t xml:space="preserve"> AA5754- H22 Alüminyum Alaşımının Sürtünme Karıştırma Kaynağında İşlem Parametrelerinin Mikroyapı ve Mekanik Özelliklere Etkileri. Yüksek Lisans Tezi, Metalurji Mühendisliği Anabilim Dalı, Osmangazi Üniversitesi, Eskişehir</w:t>
      </w:r>
      <w:r w:rsidR="00DB1B5E">
        <w:rPr>
          <w:bCs/>
        </w:rPr>
        <w:t>, 39-44</w:t>
      </w:r>
      <w:r w:rsidR="000E30C5">
        <w:rPr>
          <w:bCs/>
        </w:rPr>
        <w:t>.</w:t>
      </w:r>
    </w:p>
    <w:p w14:paraId="2A365C3E"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027D8640" w14:textId="1C67F7B2" w:rsidR="00751CD6" w:rsidRPr="00121EE3" w:rsidRDefault="00751CD6" w:rsidP="00751CD6">
      <w:pPr>
        <w:autoSpaceDE w:val="0"/>
        <w:autoSpaceDN w:val="0"/>
        <w:adjustRightInd w:val="0"/>
        <w:rPr>
          <w:rFonts w:ascii="Times New Roman" w:eastAsia="TimesNewRomanPSMT" w:hAnsi="Times New Roman"/>
          <w:bCs/>
          <w:sz w:val="24"/>
          <w:szCs w:val="24"/>
        </w:rPr>
      </w:pPr>
      <w:proofErr w:type="spellStart"/>
      <w:r w:rsidRPr="00121EE3">
        <w:rPr>
          <w:rFonts w:ascii="Times New Roman" w:hAnsi="Times New Roman"/>
          <w:bCs/>
          <w:sz w:val="24"/>
          <w:szCs w:val="24"/>
        </w:rPr>
        <w:t>Ellis</w:t>
      </w:r>
      <w:proofErr w:type="spellEnd"/>
      <w:r w:rsidR="003652E1">
        <w:rPr>
          <w:rFonts w:ascii="Times New Roman" w:hAnsi="Times New Roman"/>
          <w:bCs/>
          <w:sz w:val="24"/>
          <w:szCs w:val="24"/>
        </w:rPr>
        <w:t>,</w:t>
      </w:r>
      <w:r w:rsidRPr="00121EE3">
        <w:rPr>
          <w:rFonts w:ascii="Times New Roman" w:hAnsi="Times New Roman"/>
          <w:bCs/>
          <w:sz w:val="24"/>
          <w:szCs w:val="24"/>
        </w:rPr>
        <w:t xml:space="preserve"> C</w:t>
      </w:r>
      <w:r w:rsidR="003652E1">
        <w:rPr>
          <w:rFonts w:ascii="Times New Roman" w:hAnsi="Times New Roman"/>
          <w:bCs/>
          <w:sz w:val="24"/>
          <w:szCs w:val="24"/>
        </w:rPr>
        <w:t>.</w:t>
      </w:r>
      <w:r w:rsidRPr="00121EE3">
        <w:rPr>
          <w:rFonts w:ascii="Times New Roman" w:hAnsi="Times New Roman"/>
          <w:bCs/>
          <w:sz w:val="24"/>
          <w:szCs w:val="24"/>
        </w:rPr>
        <w:t xml:space="preserve"> R</w:t>
      </w:r>
      <w:r w:rsidR="003652E1">
        <w:rPr>
          <w:rFonts w:ascii="Times New Roman" w:hAnsi="Times New Roman"/>
          <w:bCs/>
          <w:sz w:val="24"/>
          <w:szCs w:val="24"/>
        </w:rPr>
        <w:t>.</w:t>
      </w:r>
      <w:r w:rsidRPr="00121EE3">
        <w:rPr>
          <w:rFonts w:ascii="Times New Roman" w:hAnsi="Times New Roman"/>
          <w:bCs/>
          <w:sz w:val="24"/>
          <w:szCs w:val="24"/>
        </w:rPr>
        <w:t xml:space="preserve"> G</w:t>
      </w:r>
      <w:r w:rsidR="003652E1">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1977)</w:t>
      </w:r>
      <w:r w:rsidR="003652E1">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Friction</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Welding</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Some</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Recent</w:t>
      </w:r>
      <w:proofErr w:type="spellEnd"/>
      <w:r w:rsidRPr="00121EE3">
        <w:rPr>
          <w:rFonts w:ascii="Times New Roman" w:eastAsia="TimesNewRomanPSMT" w:hAnsi="Times New Roman"/>
          <w:bCs/>
          <w:sz w:val="24"/>
          <w:szCs w:val="24"/>
        </w:rPr>
        <w:t xml:space="preserve"> Applications Of </w:t>
      </w:r>
      <w:proofErr w:type="spellStart"/>
      <w:r w:rsidRPr="00121EE3">
        <w:rPr>
          <w:rFonts w:ascii="Times New Roman" w:eastAsia="TimesNewRomanPSMT" w:hAnsi="Times New Roman"/>
          <w:bCs/>
          <w:sz w:val="24"/>
          <w:szCs w:val="24"/>
        </w:rPr>
        <w:t>Friction</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Welding</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Weld</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And</w:t>
      </w:r>
      <w:proofErr w:type="spellEnd"/>
      <w:r w:rsidRPr="00121EE3">
        <w:rPr>
          <w:rFonts w:ascii="Times New Roman" w:eastAsia="TimesNewRomanPSMT" w:hAnsi="Times New Roman"/>
          <w:bCs/>
          <w:sz w:val="24"/>
          <w:szCs w:val="24"/>
        </w:rPr>
        <w:t xml:space="preserve"> Metal </w:t>
      </w:r>
      <w:proofErr w:type="spellStart"/>
      <w:r w:rsidRPr="00121EE3">
        <w:rPr>
          <w:rFonts w:ascii="Times New Roman" w:eastAsia="TimesNewRomanPSMT" w:hAnsi="Times New Roman"/>
          <w:bCs/>
          <w:sz w:val="24"/>
          <w:szCs w:val="24"/>
        </w:rPr>
        <w:t>Fab</w:t>
      </w:r>
      <w:proofErr w:type="spellEnd"/>
      <w:r w:rsidRPr="00121EE3">
        <w:rPr>
          <w:rFonts w:ascii="Times New Roman" w:eastAsia="TimesNewRomanPSMT" w:hAnsi="Times New Roman"/>
          <w:bCs/>
          <w:sz w:val="24"/>
          <w:szCs w:val="24"/>
        </w:rPr>
        <w:t>., 9 (7), 207-213</w:t>
      </w:r>
      <w:r w:rsidR="000E30C5">
        <w:rPr>
          <w:rFonts w:ascii="Times New Roman" w:eastAsia="TimesNewRomanPSMT" w:hAnsi="Times New Roman"/>
          <w:bCs/>
          <w:sz w:val="24"/>
          <w:szCs w:val="24"/>
        </w:rPr>
        <w:t>.</w:t>
      </w:r>
    </w:p>
    <w:p w14:paraId="2A5CE08D" w14:textId="77777777" w:rsidR="00103B38" w:rsidRDefault="00103B38" w:rsidP="00103B38">
      <w:pPr>
        <w:spacing w:line="360" w:lineRule="auto"/>
        <w:rPr>
          <w:rFonts w:ascii="Times New Roman" w:hAnsi="Times New Roman"/>
          <w:bCs/>
          <w:sz w:val="24"/>
          <w:szCs w:val="24"/>
        </w:rPr>
      </w:pPr>
    </w:p>
    <w:p w14:paraId="5D40B7A8" w14:textId="7588CE87" w:rsidR="00751CD6" w:rsidRPr="00121EE3" w:rsidRDefault="00751CD6" w:rsidP="00103B38">
      <w:pPr>
        <w:rPr>
          <w:rFonts w:ascii="Times New Roman" w:hAnsi="Times New Roman"/>
          <w:bCs/>
          <w:sz w:val="24"/>
          <w:szCs w:val="24"/>
        </w:rPr>
      </w:pPr>
      <w:r w:rsidRPr="00121EE3">
        <w:rPr>
          <w:rFonts w:ascii="Times New Roman" w:hAnsi="Times New Roman"/>
          <w:bCs/>
          <w:sz w:val="24"/>
          <w:szCs w:val="24"/>
        </w:rPr>
        <w:t>Er</w:t>
      </w:r>
      <w:r w:rsidR="003652E1">
        <w:rPr>
          <w:rFonts w:ascii="Times New Roman" w:hAnsi="Times New Roman"/>
          <w:bCs/>
          <w:sz w:val="24"/>
          <w:szCs w:val="24"/>
        </w:rPr>
        <w:t>,</w:t>
      </w:r>
      <w:r w:rsidRPr="00121EE3">
        <w:rPr>
          <w:rFonts w:ascii="Times New Roman" w:hAnsi="Times New Roman"/>
          <w:bCs/>
          <w:sz w:val="24"/>
          <w:szCs w:val="24"/>
        </w:rPr>
        <w:t xml:space="preserve"> A</w:t>
      </w:r>
      <w:r w:rsidR="003652E1">
        <w:rPr>
          <w:rFonts w:ascii="Times New Roman" w:hAnsi="Times New Roman"/>
          <w:bCs/>
          <w:sz w:val="24"/>
          <w:szCs w:val="24"/>
        </w:rPr>
        <w:t>.</w:t>
      </w:r>
      <w:r w:rsidRPr="00121EE3">
        <w:rPr>
          <w:rFonts w:ascii="Times New Roman" w:hAnsi="Times New Roman"/>
          <w:bCs/>
          <w:sz w:val="24"/>
          <w:szCs w:val="24"/>
        </w:rPr>
        <w:t xml:space="preserve"> (2012)</w:t>
      </w:r>
      <w:r w:rsidR="003652E1">
        <w:rPr>
          <w:rFonts w:ascii="Times New Roman" w:hAnsi="Times New Roman"/>
          <w:bCs/>
          <w:sz w:val="24"/>
          <w:szCs w:val="24"/>
        </w:rPr>
        <w:t>.</w:t>
      </w:r>
      <w:r w:rsidRPr="00121EE3">
        <w:rPr>
          <w:rFonts w:ascii="Times New Roman" w:hAnsi="Times New Roman"/>
          <w:bCs/>
          <w:sz w:val="24"/>
          <w:szCs w:val="24"/>
        </w:rPr>
        <w:t xml:space="preserve"> Kompozit Yapı Malzemelerinin Performans Özelliklerinin ve Mimarlıkta Kullanım Olanaklarının Araştırılması. Yüksek Lisans Tezi, Yapı Bilgisi Anabilim Dalı, Dokuz Eylül Üniversitesi, İzmir, 17</w:t>
      </w:r>
      <w:r w:rsidR="000E30C5">
        <w:rPr>
          <w:rFonts w:ascii="Times New Roman" w:hAnsi="Times New Roman"/>
          <w:bCs/>
          <w:sz w:val="24"/>
          <w:szCs w:val="24"/>
        </w:rPr>
        <w:t>.</w:t>
      </w:r>
      <w:r w:rsidRPr="00121EE3">
        <w:rPr>
          <w:rFonts w:ascii="Times New Roman" w:hAnsi="Times New Roman"/>
          <w:bCs/>
          <w:sz w:val="24"/>
          <w:szCs w:val="24"/>
        </w:rPr>
        <w:t xml:space="preserve"> </w:t>
      </w:r>
    </w:p>
    <w:p w14:paraId="7C49A68B" w14:textId="77777777" w:rsidR="00103B38" w:rsidRDefault="00103B38" w:rsidP="00103B38">
      <w:pPr>
        <w:autoSpaceDE w:val="0"/>
        <w:autoSpaceDN w:val="0"/>
        <w:adjustRightInd w:val="0"/>
        <w:spacing w:line="360" w:lineRule="auto"/>
        <w:rPr>
          <w:rFonts w:ascii="Times New Roman" w:eastAsia="TimesNewRomanPSMT" w:hAnsi="Times New Roman"/>
          <w:bCs/>
          <w:sz w:val="24"/>
          <w:szCs w:val="24"/>
        </w:rPr>
      </w:pPr>
    </w:p>
    <w:p w14:paraId="16D2810D" w14:textId="2F6CA1D2"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eastAsia="TimesNewRomanPSMT" w:hAnsi="Times New Roman"/>
          <w:bCs/>
          <w:sz w:val="24"/>
          <w:szCs w:val="24"/>
        </w:rPr>
        <w:t>Erden</w:t>
      </w:r>
      <w:r w:rsidR="003652E1">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İ</w:t>
      </w:r>
      <w:r w:rsidR="003652E1">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O</w:t>
      </w:r>
      <w:r w:rsidR="003652E1">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(2005)</w:t>
      </w:r>
      <w:r w:rsidR="003652E1">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Alüminyum- </w:t>
      </w:r>
      <w:proofErr w:type="spellStart"/>
      <w:r w:rsidRPr="00121EE3">
        <w:rPr>
          <w:rFonts w:ascii="Times New Roman" w:eastAsia="TimesNewRomanPSMT" w:hAnsi="Times New Roman"/>
          <w:bCs/>
          <w:sz w:val="24"/>
          <w:szCs w:val="24"/>
        </w:rPr>
        <w:t>Silisyumnitrür</w:t>
      </w:r>
      <w:proofErr w:type="spellEnd"/>
      <w:r w:rsidRPr="00121EE3">
        <w:rPr>
          <w:rFonts w:ascii="Times New Roman" w:eastAsia="TimesNewRomanPSMT" w:hAnsi="Times New Roman"/>
          <w:bCs/>
          <w:sz w:val="24"/>
          <w:szCs w:val="24"/>
        </w:rPr>
        <w:t xml:space="preserve"> Kompozit Malzemenin Difüzyon Kaynağı ile Kaynaklanabilirliğinin Araştırılması. Yüksek Lisans Tezi, Metal Eğitimi Anabilim Dalı, Gazi Üniversitesi, Ankara, 33-37</w:t>
      </w:r>
      <w:r w:rsidR="000E30C5">
        <w:rPr>
          <w:rFonts w:ascii="Times New Roman" w:eastAsia="TimesNewRomanPSMT" w:hAnsi="Times New Roman"/>
          <w:bCs/>
          <w:sz w:val="24"/>
          <w:szCs w:val="24"/>
        </w:rPr>
        <w:t>.</w:t>
      </w:r>
    </w:p>
    <w:p w14:paraId="24AD7B1C" w14:textId="77777777" w:rsidR="00751CD6" w:rsidRPr="00121EE3" w:rsidRDefault="00751CD6" w:rsidP="009205C7">
      <w:pPr>
        <w:spacing w:line="360" w:lineRule="auto"/>
        <w:rPr>
          <w:rFonts w:ascii="Times New Roman" w:hAnsi="Times New Roman"/>
          <w:bCs/>
          <w:sz w:val="24"/>
          <w:szCs w:val="24"/>
        </w:rPr>
      </w:pPr>
    </w:p>
    <w:p w14:paraId="2E589B2B" w14:textId="33752080" w:rsidR="00751CD6" w:rsidRPr="00121EE3" w:rsidRDefault="00751CD6" w:rsidP="00751CD6">
      <w:pPr>
        <w:rPr>
          <w:rFonts w:ascii="Times New Roman" w:hAnsi="Times New Roman"/>
          <w:bCs/>
          <w:sz w:val="24"/>
          <w:szCs w:val="24"/>
        </w:rPr>
      </w:pPr>
      <w:r w:rsidRPr="00121EE3">
        <w:rPr>
          <w:rFonts w:ascii="Times New Roman" w:hAnsi="Times New Roman"/>
          <w:bCs/>
          <w:sz w:val="24"/>
          <w:szCs w:val="24"/>
        </w:rPr>
        <w:t>Ersoy</w:t>
      </w:r>
      <w:r w:rsidR="003652E1">
        <w:rPr>
          <w:rFonts w:ascii="Times New Roman" w:hAnsi="Times New Roman"/>
          <w:bCs/>
          <w:sz w:val="24"/>
          <w:szCs w:val="24"/>
        </w:rPr>
        <w:t>,</w:t>
      </w:r>
      <w:r w:rsidRPr="00121EE3">
        <w:rPr>
          <w:rFonts w:ascii="Times New Roman" w:hAnsi="Times New Roman"/>
          <w:bCs/>
          <w:sz w:val="24"/>
          <w:szCs w:val="24"/>
        </w:rPr>
        <w:t xml:space="preserve"> H</w:t>
      </w:r>
      <w:r w:rsidR="003652E1">
        <w:rPr>
          <w:rFonts w:ascii="Times New Roman" w:hAnsi="Times New Roman"/>
          <w:bCs/>
          <w:sz w:val="24"/>
          <w:szCs w:val="24"/>
        </w:rPr>
        <w:t>.</w:t>
      </w:r>
      <w:r w:rsidRPr="00121EE3">
        <w:rPr>
          <w:rFonts w:ascii="Times New Roman" w:hAnsi="Times New Roman"/>
          <w:bCs/>
          <w:sz w:val="24"/>
          <w:szCs w:val="24"/>
        </w:rPr>
        <w:t xml:space="preserve"> Y</w:t>
      </w:r>
      <w:r w:rsidR="003652E1">
        <w:rPr>
          <w:rFonts w:ascii="Times New Roman" w:hAnsi="Times New Roman"/>
          <w:bCs/>
          <w:sz w:val="24"/>
          <w:szCs w:val="24"/>
        </w:rPr>
        <w:t>.</w:t>
      </w:r>
      <w:r w:rsidRPr="00121EE3">
        <w:rPr>
          <w:rFonts w:ascii="Times New Roman" w:hAnsi="Times New Roman"/>
          <w:bCs/>
          <w:sz w:val="24"/>
          <w:szCs w:val="24"/>
        </w:rPr>
        <w:t xml:space="preserve"> (2001)</w:t>
      </w:r>
      <w:r w:rsidR="003652E1">
        <w:rPr>
          <w:rFonts w:ascii="Times New Roman" w:hAnsi="Times New Roman"/>
          <w:bCs/>
          <w:sz w:val="24"/>
          <w:szCs w:val="24"/>
        </w:rPr>
        <w:t>.</w:t>
      </w:r>
      <w:r w:rsidRPr="00121EE3">
        <w:rPr>
          <w:rFonts w:ascii="Times New Roman" w:hAnsi="Times New Roman"/>
          <w:bCs/>
          <w:sz w:val="24"/>
          <w:szCs w:val="24"/>
        </w:rPr>
        <w:t xml:space="preserve"> Kompozit Malzeme, Literatür Yayınları, İstanbul, 44-62</w:t>
      </w:r>
      <w:r w:rsidR="000E30C5">
        <w:rPr>
          <w:rFonts w:ascii="Times New Roman" w:hAnsi="Times New Roman"/>
          <w:bCs/>
          <w:sz w:val="24"/>
          <w:szCs w:val="24"/>
        </w:rPr>
        <w:t>.</w:t>
      </w:r>
    </w:p>
    <w:p w14:paraId="18458ABA"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5DCB147B" w14:textId="4BEF3946" w:rsidR="00751CD6" w:rsidRDefault="00751CD6" w:rsidP="009205C7">
      <w:pPr>
        <w:autoSpaceDE w:val="0"/>
        <w:autoSpaceDN w:val="0"/>
        <w:adjustRightInd w:val="0"/>
        <w:rPr>
          <w:rFonts w:ascii="Times New Roman" w:hAnsi="Times New Roman"/>
          <w:bCs/>
          <w:sz w:val="24"/>
          <w:szCs w:val="24"/>
        </w:rPr>
      </w:pPr>
      <w:proofErr w:type="spellStart"/>
      <w:r w:rsidRPr="00121EE3">
        <w:rPr>
          <w:rFonts w:ascii="Times New Roman" w:hAnsi="Times New Roman"/>
          <w:bCs/>
          <w:sz w:val="24"/>
          <w:szCs w:val="24"/>
        </w:rPr>
        <w:t>Gan</w:t>
      </w:r>
      <w:proofErr w:type="spellEnd"/>
      <w:r w:rsidR="003652E1">
        <w:rPr>
          <w:rFonts w:ascii="Times New Roman" w:hAnsi="Times New Roman"/>
          <w:bCs/>
          <w:sz w:val="24"/>
          <w:szCs w:val="24"/>
        </w:rPr>
        <w:t>,</w:t>
      </w:r>
      <w:r w:rsidRPr="00121EE3">
        <w:rPr>
          <w:rFonts w:ascii="Times New Roman" w:hAnsi="Times New Roman"/>
          <w:bCs/>
          <w:sz w:val="24"/>
          <w:szCs w:val="24"/>
        </w:rPr>
        <w:t xml:space="preserve"> K</w:t>
      </w:r>
      <w:r w:rsidR="003652E1">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Gu</w:t>
      </w:r>
      <w:proofErr w:type="spellEnd"/>
      <w:r w:rsidR="003652E1">
        <w:rPr>
          <w:rFonts w:ascii="Times New Roman" w:hAnsi="Times New Roman"/>
          <w:bCs/>
          <w:sz w:val="24"/>
          <w:szCs w:val="24"/>
        </w:rPr>
        <w:t>,</w:t>
      </w:r>
      <w:r w:rsidRPr="00121EE3">
        <w:rPr>
          <w:rFonts w:ascii="Times New Roman" w:hAnsi="Times New Roman"/>
          <w:bCs/>
          <w:sz w:val="24"/>
          <w:szCs w:val="24"/>
        </w:rPr>
        <w:t xml:space="preserve"> M</w:t>
      </w:r>
      <w:r w:rsidR="003652E1">
        <w:rPr>
          <w:rFonts w:ascii="Times New Roman" w:hAnsi="Times New Roman"/>
          <w:bCs/>
          <w:sz w:val="24"/>
          <w:szCs w:val="24"/>
        </w:rPr>
        <w:t>.</w:t>
      </w:r>
      <w:r w:rsidRPr="00121EE3">
        <w:rPr>
          <w:rFonts w:ascii="Times New Roman" w:hAnsi="Times New Roman"/>
          <w:bCs/>
          <w:sz w:val="24"/>
          <w:szCs w:val="24"/>
        </w:rPr>
        <w:t xml:space="preserve"> (2008)</w:t>
      </w:r>
      <w:r w:rsidR="003652E1">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The</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Compressibility</w:t>
      </w:r>
      <w:proofErr w:type="spellEnd"/>
      <w:r w:rsidRPr="00121EE3">
        <w:rPr>
          <w:rFonts w:ascii="Times New Roman" w:hAnsi="Times New Roman"/>
          <w:bCs/>
          <w:sz w:val="24"/>
          <w:szCs w:val="24"/>
        </w:rPr>
        <w:t xml:space="preserve"> Of Cu/</w:t>
      </w:r>
      <w:proofErr w:type="spellStart"/>
      <w:r w:rsidRPr="00121EE3">
        <w:rPr>
          <w:rFonts w:ascii="Times New Roman" w:hAnsi="Times New Roman"/>
          <w:bCs/>
          <w:sz w:val="24"/>
          <w:szCs w:val="24"/>
        </w:rPr>
        <w:t>Sicp</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Powder</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Prepared</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By</w:t>
      </w:r>
      <w:proofErr w:type="spellEnd"/>
      <w:r w:rsidRPr="00121EE3">
        <w:rPr>
          <w:rFonts w:ascii="Times New Roman" w:hAnsi="Times New Roman"/>
          <w:bCs/>
          <w:sz w:val="24"/>
          <w:szCs w:val="24"/>
        </w:rPr>
        <w:t xml:space="preserve"> High-</w:t>
      </w:r>
      <w:proofErr w:type="spellStart"/>
      <w:r w:rsidRPr="00121EE3">
        <w:rPr>
          <w:rFonts w:ascii="Times New Roman" w:hAnsi="Times New Roman"/>
          <w:bCs/>
          <w:sz w:val="24"/>
          <w:szCs w:val="24"/>
        </w:rPr>
        <w:t>Energy</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Ball</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Milling</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Journal</w:t>
      </w:r>
      <w:proofErr w:type="spellEnd"/>
      <w:r w:rsidRPr="00121EE3">
        <w:rPr>
          <w:rFonts w:ascii="Times New Roman" w:hAnsi="Times New Roman"/>
          <w:bCs/>
          <w:sz w:val="24"/>
          <w:szCs w:val="24"/>
        </w:rPr>
        <w:t xml:space="preserve"> Of </w:t>
      </w:r>
      <w:proofErr w:type="spellStart"/>
      <w:r w:rsidRPr="00121EE3">
        <w:rPr>
          <w:rFonts w:ascii="Times New Roman" w:hAnsi="Times New Roman"/>
          <w:bCs/>
          <w:sz w:val="24"/>
          <w:szCs w:val="24"/>
        </w:rPr>
        <w:t>Materials</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Processing</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Technology</w:t>
      </w:r>
      <w:proofErr w:type="spellEnd"/>
      <w:r w:rsidRPr="00121EE3">
        <w:rPr>
          <w:rFonts w:ascii="Times New Roman" w:hAnsi="Times New Roman"/>
          <w:bCs/>
          <w:sz w:val="24"/>
          <w:szCs w:val="24"/>
        </w:rPr>
        <w:t xml:space="preserve"> </w:t>
      </w:r>
      <w:r w:rsidR="006F495E" w:rsidRPr="00121EE3">
        <w:rPr>
          <w:rFonts w:ascii="Times New Roman" w:hAnsi="Times New Roman"/>
          <w:bCs/>
          <w:sz w:val="24"/>
          <w:szCs w:val="24"/>
        </w:rPr>
        <w:t xml:space="preserve">s. </w:t>
      </w:r>
      <w:r w:rsidRPr="00121EE3">
        <w:rPr>
          <w:rFonts w:ascii="Times New Roman" w:hAnsi="Times New Roman"/>
          <w:bCs/>
          <w:sz w:val="24"/>
          <w:szCs w:val="24"/>
        </w:rPr>
        <w:t>199-205</w:t>
      </w:r>
      <w:r w:rsidR="000E30C5">
        <w:rPr>
          <w:rFonts w:ascii="Times New Roman" w:hAnsi="Times New Roman"/>
          <w:bCs/>
          <w:sz w:val="24"/>
          <w:szCs w:val="24"/>
        </w:rPr>
        <w:t>.</w:t>
      </w:r>
    </w:p>
    <w:p w14:paraId="4442F110" w14:textId="77777777" w:rsidR="00132D40" w:rsidRDefault="00132D40" w:rsidP="00751CD6">
      <w:pPr>
        <w:rPr>
          <w:rFonts w:ascii="Times New Roman" w:hAnsi="Times New Roman"/>
          <w:bCs/>
          <w:sz w:val="24"/>
          <w:szCs w:val="24"/>
        </w:rPr>
      </w:pPr>
    </w:p>
    <w:p w14:paraId="52DDA553" w14:textId="19433D16" w:rsidR="00751CD6" w:rsidRDefault="00751CD6" w:rsidP="00751CD6">
      <w:pPr>
        <w:rPr>
          <w:rFonts w:ascii="Times New Roman" w:hAnsi="Times New Roman"/>
          <w:bCs/>
          <w:sz w:val="24"/>
          <w:szCs w:val="24"/>
        </w:rPr>
      </w:pPr>
      <w:r w:rsidRPr="00121EE3">
        <w:rPr>
          <w:rFonts w:ascii="Times New Roman" w:hAnsi="Times New Roman"/>
          <w:bCs/>
          <w:sz w:val="24"/>
          <w:szCs w:val="24"/>
        </w:rPr>
        <w:lastRenderedPageBreak/>
        <w:t>Gökçe</w:t>
      </w:r>
      <w:r w:rsidR="003652E1">
        <w:rPr>
          <w:rFonts w:ascii="Times New Roman" w:hAnsi="Times New Roman"/>
          <w:bCs/>
          <w:sz w:val="24"/>
          <w:szCs w:val="24"/>
        </w:rPr>
        <w:t>,</w:t>
      </w:r>
      <w:r w:rsidRPr="00121EE3">
        <w:rPr>
          <w:rFonts w:ascii="Times New Roman" w:hAnsi="Times New Roman"/>
          <w:bCs/>
          <w:sz w:val="24"/>
          <w:szCs w:val="24"/>
        </w:rPr>
        <w:t xml:space="preserve"> H</w:t>
      </w:r>
      <w:r w:rsidR="003652E1">
        <w:rPr>
          <w:rFonts w:ascii="Times New Roman" w:hAnsi="Times New Roman"/>
          <w:bCs/>
          <w:sz w:val="24"/>
          <w:szCs w:val="24"/>
        </w:rPr>
        <w:t>.</w:t>
      </w:r>
      <w:r w:rsidRPr="00121EE3">
        <w:rPr>
          <w:rFonts w:ascii="Times New Roman" w:hAnsi="Times New Roman"/>
          <w:bCs/>
          <w:sz w:val="24"/>
          <w:szCs w:val="24"/>
        </w:rPr>
        <w:t xml:space="preserve"> (2013)</w:t>
      </w:r>
      <w:r w:rsidR="003652E1">
        <w:rPr>
          <w:rFonts w:ascii="Times New Roman" w:hAnsi="Times New Roman"/>
          <w:bCs/>
          <w:sz w:val="24"/>
          <w:szCs w:val="24"/>
        </w:rPr>
        <w:t>.</w:t>
      </w:r>
      <w:r w:rsidRPr="00121EE3">
        <w:rPr>
          <w:rFonts w:ascii="Times New Roman" w:hAnsi="Times New Roman"/>
          <w:bCs/>
          <w:sz w:val="24"/>
          <w:szCs w:val="24"/>
        </w:rPr>
        <w:t xml:space="preserve"> Mekanik Alaşımlama Süreçleri ile Alüminyum Esaslı Toz ve </w:t>
      </w:r>
      <w:proofErr w:type="spellStart"/>
      <w:r w:rsidRPr="00121EE3">
        <w:rPr>
          <w:rFonts w:ascii="Times New Roman" w:hAnsi="Times New Roman"/>
          <w:bCs/>
          <w:sz w:val="24"/>
          <w:szCs w:val="24"/>
        </w:rPr>
        <w:t>Sinter</w:t>
      </w:r>
      <w:proofErr w:type="spellEnd"/>
      <w:r w:rsidRPr="00121EE3">
        <w:rPr>
          <w:rFonts w:ascii="Times New Roman" w:hAnsi="Times New Roman"/>
          <w:bCs/>
          <w:sz w:val="24"/>
          <w:szCs w:val="24"/>
        </w:rPr>
        <w:t xml:space="preserve"> Malzemelerin Geliştirilmesi ve Karakterizasyon Çalışmaları. Yüksek Lisans Tezi, İleri Teknolojiler Anabilim Dalı, İstanbul Teknik Üniversitesi, İstanbul, 17</w:t>
      </w:r>
      <w:r w:rsidR="000E30C5">
        <w:rPr>
          <w:rFonts w:ascii="Times New Roman" w:hAnsi="Times New Roman"/>
          <w:bCs/>
          <w:sz w:val="24"/>
          <w:szCs w:val="24"/>
        </w:rPr>
        <w:t>.</w:t>
      </w:r>
    </w:p>
    <w:p w14:paraId="5476351A" w14:textId="77777777" w:rsidR="00791DFA" w:rsidRDefault="00791DFA" w:rsidP="00751CD6">
      <w:pPr>
        <w:rPr>
          <w:rFonts w:ascii="Times New Roman" w:hAnsi="Times New Roman"/>
          <w:bCs/>
          <w:sz w:val="24"/>
          <w:szCs w:val="24"/>
        </w:rPr>
      </w:pPr>
    </w:p>
    <w:p w14:paraId="5EB2A83D" w14:textId="1B8CB444" w:rsidR="00121EE3" w:rsidRPr="00121EE3" w:rsidRDefault="00121EE3" w:rsidP="00751CD6">
      <w:pPr>
        <w:rPr>
          <w:rFonts w:ascii="Times New Roman" w:hAnsi="Times New Roman"/>
          <w:bCs/>
          <w:sz w:val="24"/>
          <w:szCs w:val="24"/>
        </w:rPr>
      </w:pPr>
      <w:proofErr w:type="spellStart"/>
      <w:r w:rsidRPr="00121EE3">
        <w:rPr>
          <w:rFonts w:ascii="Times New Roman" w:hAnsi="Times New Roman"/>
          <w:bCs/>
          <w:sz w:val="24"/>
          <w:szCs w:val="24"/>
        </w:rPr>
        <w:t>Guo</w:t>
      </w:r>
      <w:proofErr w:type="spellEnd"/>
      <w:r w:rsidR="003652E1">
        <w:rPr>
          <w:rFonts w:ascii="Times New Roman" w:hAnsi="Times New Roman"/>
          <w:bCs/>
          <w:sz w:val="24"/>
          <w:szCs w:val="24"/>
        </w:rPr>
        <w:t>,</w:t>
      </w:r>
      <w:r w:rsidRPr="00121EE3">
        <w:rPr>
          <w:rFonts w:ascii="Times New Roman" w:hAnsi="Times New Roman"/>
          <w:bCs/>
          <w:sz w:val="24"/>
          <w:szCs w:val="24"/>
        </w:rPr>
        <w:t xml:space="preserve"> Y.</w:t>
      </w:r>
      <w:r w:rsidR="003652E1">
        <w:rPr>
          <w:rFonts w:ascii="Times New Roman" w:hAnsi="Times New Roman"/>
          <w:bCs/>
          <w:sz w:val="24"/>
          <w:szCs w:val="24"/>
        </w:rPr>
        <w:t xml:space="preserve"> </w:t>
      </w:r>
      <w:r w:rsidRPr="00121EE3">
        <w:rPr>
          <w:rFonts w:ascii="Times New Roman" w:hAnsi="Times New Roman"/>
          <w:bCs/>
          <w:sz w:val="24"/>
          <w:szCs w:val="24"/>
        </w:rPr>
        <w:t>S., Chen</w:t>
      </w:r>
      <w:r w:rsidR="003652E1">
        <w:rPr>
          <w:rFonts w:ascii="Times New Roman" w:hAnsi="Times New Roman"/>
          <w:bCs/>
          <w:sz w:val="24"/>
          <w:szCs w:val="24"/>
        </w:rPr>
        <w:t>,</w:t>
      </w:r>
      <w:r w:rsidRPr="00121EE3">
        <w:rPr>
          <w:rFonts w:ascii="Times New Roman" w:hAnsi="Times New Roman"/>
          <w:bCs/>
          <w:sz w:val="24"/>
          <w:szCs w:val="24"/>
        </w:rPr>
        <w:t xml:space="preserve"> P.</w:t>
      </w:r>
      <w:r w:rsidR="003652E1">
        <w:rPr>
          <w:rFonts w:ascii="Times New Roman" w:hAnsi="Times New Roman"/>
          <w:bCs/>
          <w:sz w:val="24"/>
          <w:szCs w:val="24"/>
        </w:rPr>
        <w:t xml:space="preserve"> </w:t>
      </w:r>
      <w:r w:rsidRPr="00121EE3">
        <w:rPr>
          <w:rFonts w:ascii="Times New Roman" w:hAnsi="Times New Roman"/>
          <w:bCs/>
          <w:sz w:val="24"/>
          <w:szCs w:val="24"/>
        </w:rPr>
        <w:t xml:space="preserve">W., </w:t>
      </w:r>
      <w:proofErr w:type="spellStart"/>
      <w:r w:rsidRPr="00121EE3">
        <w:rPr>
          <w:rFonts w:ascii="Times New Roman" w:hAnsi="Times New Roman"/>
          <w:bCs/>
          <w:sz w:val="24"/>
          <w:szCs w:val="24"/>
        </w:rPr>
        <w:t>Arab</w:t>
      </w:r>
      <w:proofErr w:type="spellEnd"/>
      <w:r w:rsidR="003652E1">
        <w:rPr>
          <w:rFonts w:ascii="Times New Roman" w:hAnsi="Times New Roman"/>
          <w:bCs/>
          <w:sz w:val="24"/>
          <w:szCs w:val="24"/>
        </w:rPr>
        <w:t>,</w:t>
      </w:r>
      <w:r w:rsidRPr="00121EE3">
        <w:rPr>
          <w:rFonts w:ascii="Times New Roman" w:hAnsi="Times New Roman"/>
          <w:bCs/>
          <w:sz w:val="24"/>
          <w:szCs w:val="24"/>
        </w:rPr>
        <w:t xml:space="preserve"> A., Zhou</w:t>
      </w:r>
      <w:r w:rsidR="003652E1">
        <w:rPr>
          <w:rFonts w:ascii="Times New Roman" w:hAnsi="Times New Roman"/>
          <w:bCs/>
          <w:sz w:val="24"/>
          <w:szCs w:val="24"/>
        </w:rPr>
        <w:t>,</w:t>
      </w:r>
      <w:r w:rsidRPr="00121EE3">
        <w:rPr>
          <w:rFonts w:ascii="Times New Roman" w:hAnsi="Times New Roman"/>
          <w:bCs/>
          <w:sz w:val="24"/>
          <w:szCs w:val="24"/>
        </w:rPr>
        <w:t xml:space="preserve"> Q., </w:t>
      </w:r>
      <w:proofErr w:type="spellStart"/>
      <w:r w:rsidRPr="00121EE3">
        <w:rPr>
          <w:rFonts w:ascii="Times New Roman" w:hAnsi="Times New Roman"/>
          <w:bCs/>
          <w:sz w:val="24"/>
          <w:szCs w:val="24"/>
        </w:rPr>
        <w:t>Mahmood</w:t>
      </w:r>
      <w:proofErr w:type="spellEnd"/>
      <w:r w:rsidR="003652E1">
        <w:rPr>
          <w:rFonts w:ascii="Times New Roman" w:hAnsi="Times New Roman"/>
          <w:bCs/>
          <w:sz w:val="24"/>
          <w:szCs w:val="24"/>
        </w:rPr>
        <w:t>,</w:t>
      </w:r>
      <w:r w:rsidRPr="00121EE3">
        <w:rPr>
          <w:rFonts w:ascii="Times New Roman" w:hAnsi="Times New Roman"/>
          <w:bCs/>
          <w:sz w:val="24"/>
          <w:szCs w:val="24"/>
        </w:rPr>
        <w:t xml:space="preserve"> Y.</w:t>
      </w:r>
      <w:r w:rsidR="003652E1">
        <w:rPr>
          <w:rFonts w:ascii="Times New Roman" w:hAnsi="Times New Roman"/>
          <w:bCs/>
          <w:sz w:val="24"/>
          <w:szCs w:val="24"/>
        </w:rPr>
        <w:t xml:space="preserve"> (2020). </w:t>
      </w:r>
      <w:r w:rsidRPr="00121EE3">
        <w:rPr>
          <w:rFonts w:ascii="Times New Roman" w:hAnsi="Times New Roman"/>
          <w:bCs/>
          <w:sz w:val="24"/>
          <w:szCs w:val="24"/>
        </w:rPr>
        <w:t xml:space="preserve">High </w:t>
      </w:r>
      <w:proofErr w:type="spellStart"/>
      <w:r w:rsidRPr="00121EE3">
        <w:rPr>
          <w:rFonts w:ascii="Times New Roman" w:hAnsi="Times New Roman"/>
          <w:bCs/>
          <w:sz w:val="24"/>
          <w:szCs w:val="24"/>
        </w:rPr>
        <w:t>strain</w:t>
      </w:r>
      <w:proofErr w:type="spellEnd"/>
      <w:r w:rsidRPr="00121EE3">
        <w:rPr>
          <w:rFonts w:ascii="Times New Roman" w:hAnsi="Times New Roman"/>
          <w:bCs/>
          <w:sz w:val="24"/>
          <w:szCs w:val="24"/>
        </w:rPr>
        <w:t xml:space="preserve"> rate </w:t>
      </w:r>
      <w:proofErr w:type="spellStart"/>
      <w:r w:rsidRPr="00121EE3">
        <w:rPr>
          <w:rFonts w:ascii="Times New Roman" w:hAnsi="Times New Roman"/>
          <w:bCs/>
          <w:sz w:val="24"/>
          <w:szCs w:val="24"/>
        </w:rPr>
        <w:t>deformation</w:t>
      </w:r>
      <w:proofErr w:type="spellEnd"/>
      <w:r w:rsidRPr="00121EE3">
        <w:rPr>
          <w:rFonts w:ascii="Times New Roman" w:hAnsi="Times New Roman"/>
          <w:bCs/>
          <w:sz w:val="24"/>
          <w:szCs w:val="24"/>
        </w:rPr>
        <w:t xml:space="preserve"> of </w:t>
      </w:r>
      <w:proofErr w:type="spellStart"/>
      <w:r w:rsidRPr="00121EE3">
        <w:rPr>
          <w:rFonts w:ascii="Times New Roman" w:hAnsi="Times New Roman"/>
          <w:bCs/>
          <w:sz w:val="24"/>
          <w:szCs w:val="24"/>
        </w:rPr>
        <w:t>explosion-welded</w:t>
      </w:r>
      <w:proofErr w:type="spellEnd"/>
      <w:r w:rsidRPr="00121EE3">
        <w:rPr>
          <w:rFonts w:ascii="Times New Roman" w:hAnsi="Times New Roman"/>
          <w:bCs/>
          <w:sz w:val="24"/>
          <w:szCs w:val="24"/>
        </w:rPr>
        <w:t xml:space="preserve"> Ti6Al4V/</w:t>
      </w:r>
      <w:proofErr w:type="spellStart"/>
      <w:r w:rsidRPr="00121EE3">
        <w:rPr>
          <w:rFonts w:ascii="Times New Roman" w:hAnsi="Times New Roman"/>
          <w:bCs/>
          <w:sz w:val="24"/>
          <w:szCs w:val="24"/>
        </w:rPr>
        <w:t>pure</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titanium</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Defence</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Technology</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vol</w:t>
      </w:r>
      <w:proofErr w:type="spellEnd"/>
      <w:r w:rsidRPr="00121EE3">
        <w:rPr>
          <w:rFonts w:ascii="Times New Roman" w:hAnsi="Times New Roman"/>
          <w:bCs/>
          <w:sz w:val="24"/>
          <w:szCs w:val="24"/>
        </w:rPr>
        <w:t xml:space="preserve">. 16, </w:t>
      </w:r>
      <w:proofErr w:type="spellStart"/>
      <w:r w:rsidRPr="00121EE3">
        <w:rPr>
          <w:rFonts w:ascii="Times New Roman" w:hAnsi="Times New Roman"/>
          <w:bCs/>
          <w:sz w:val="24"/>
          <w:szCs w:val="24"/>
        </w:rPr>
        <w:t>no</w:t>
      </w:r>
      <w:proofErr w:type="spellEnd"/>
      <w:r w:rsidRPr="00121EE3">
        <w:rPr>
          <w:rFonts w:ascii="Times New Roman" w:hAnsi="Times New Roman"/>
          <w:bCs/>
          <w:sz w:val="24"/>
          <w:szCs w:val="24"/>
        </w:rPr>
        <w:t xml:space="preserve">. 3, </w:t>
      </w:r>
      <w:proofErr w:type="spellStart"/>
      <w:r w:rsidRPr="00121EE3">
        <w:rPr>
          <w:rFonts w:ascii="Times New Roman" w:hAnsi="Times New Roman"/>
          <w:bCs/>
          <w:sz w:val="24"/>
          <w:szCs w:val="24"/>
        </w:rPr>
        <w:t>pp</w:t>
      </w:r>
      <w:proofErr w:type="spellEnd"/>
      <w:r w:rsidRPr="00121EE3">
        <w:rPr>
          <w:rFonts w:ascii="Times New Roman" w:hAnsi="Times New Roman"/>
          <w:bCs/>
          <w:sz w:val="24"/>
          <w:szCs w:val="24"/>
        </w:rPr>
        <w:t xml:space="preserve">. 678-688, </w:t>
      </w:r>
      <w:proofErr w:type="spellStart"/>
      <w:proofErr w:type="gramStart"/>
      <w:r w:rsidRPr="00121EE3">
        <w:rPr>
          <w:rFonts w:ascii="Times New Roman" w:hAnsi="Times New Roman"/>
          <w:bCs/>
          <w:sz w:val="24"/>
          <w:szCs w:val="24"/>
        </w:rPr>
        <w:t>DOI:https</w:t>
      </w:r>
      <w:proofErr w:type="spellEnd"/>
      <w:r w:rsidRPr="00121EE3">
        <w:rPr>
          <w:rFonts w:ascii="Times New Roman" w:hAnsi="Times New Roman"/>
          <w:bCs/>
          <w:sz w:val="24"/>
          <w:szCs w:val="24"/>
        </w:rPr>
        <w:t>://doi.org/10.1016/j.dt.2019.10.002</w:t>
      </w:r>
      <w:proofErr w:type="gramEnd"/>
      <w:r w:rsidR="000E30C5">
        <w:rPr>
          <w:rFonts w:ascii="Times New Roman" w:hAnsi="Times New Roman"/>
          <w:bCs/>
          <w:sz w:val="24"/>
          <w:szCs w:val="24"/>
        </w:rPr>
        <w:t>.</w:t>
      </w:r>
    </w:p>
    <w:p w14:paraId="1C1C378C" w14:textId="77777777" w:rsidR="00751CD6" w:rsidRPr="00121EE3" w:rsidRDefault="00751CD6" w:rsidP="009205C7">
      <w:pPr>
        <w:spacing w:line="360" w:lineRule="auto"/>
        <w:rPr>
          <w:rFonts w:ascii="Times New Roman" w:hAnsi="Times New Roman"/>
          <w:bCs/>
          <w:sz w:val="24"/>
          <w:szCs w:val="24"/>
        </w:rPr>
      </w:pPr>
    </w:p>
    <w:p w14:paraId="018BB9E6" w14:textId="35755EDF" w:rsidR="00751CD6" w:rsidRPr="00121EE3" w:rsidRDefault="00751CD6" w:rsidP="00751CD6">
      <w:pPr>
        <w:rPr>
          <w:rFonts w:ascii="Times New Roman" w:hAnsi="Times New Roman"/>
          <w:bCs/>
          <w:sz w:val="24"/>
          <w:szCs w:val="24"/>
        </w:rPr>
      </w:pPr>
      <w:r w:rsidRPr="00121EE3">
        <w:rPr>
          <w:rFonts w:ascii="Times New Roman" w:hAnsi="Times New Roman"/>
          <w:bCs/>
          <w:sz w:val="24"/>
          <w:szCs w:val="24"/>
        </w:rPr>
        <w:t>Gül</w:t>
      </w:r>
      <w:r w:rsidR="003652E1">
        <w:rPr>
          <w:rFonts w:ascii="Times New Roman" w:hAnsi="Times New Roman"/>
          <w:bCs/>
          <w:sz w:val="24"/>
          <w:szCs w:val="24"/>
        </w:rPr>
        <w:t>,</w:t>
      </w:r>
      <w:r w:rsidRPr="00121EE3">
        <w:rPr>
          <w:rFonts w:ascii="Times New Roman" w:hAnsi="Times New Roman"/>
          <w:bCs/>
          <w:sz w:val="24"/>
          <w:szCs w:val="24"/>
        </w:rPr>
        <w:t xml:space="preserve"> F</w:t>
      </w:r>
      <w:r w:rsidR="003652E1">
        <w:rPr>
          <w:rFonts w:ascii="Times New Roman" w:hAnsi="Times New Roman"/>
          <w:bCs/>
          <w:sz w:val="24"/>
          <w:szCs w:val="24"/>
        </w:rPr>
        <w:t>.</w:t>
      </w:r>
      <w:r w:rsidRPr="00121EE3">
        <w:rPr>
          <w:rFonts w:ascii="Times New Roman" w:hAnsi="Times New Roman"/>
          <w:bCs/>
          <w:sz w:val="24"/>
          <w:szCs w:val="24"/>
        </w:rPr>
        <w:t xml:space="preserve"> (1999)</w:t>
      </w:r>
      <w:r w:rsidR="003652E1">
        <w:rPr>
          <w:rFonts w:ascii="Times New Roman" w:hAnsi="Times New Roman"/>
          <w:bCs/>
          <w:sz w:val="24"/>
          <w:szCs w:val="24"/>
        </w:rPr>
        <w:t>.</w:t>
      </w:r>
      <w:r w:rsidRPr="00121EE3">
        <w:rPr>
          <w:rFonts w:ascii="Times New Roman" w:hAnsi="Times New Roman"/>
          <w:bCs/>
          <w:sz w:val="24"/>
          <w:szCs w:val="24"/>
        </w:rPr>
        <w:t xml:space="preserve"> Döküm Yoluyla Alüminyum Temelli Parçacık Takviyeli Kompozit Geliştirme. Doktora Tezi, Fen Bilimleri Enstitüsü, Marmara Üniversitesi, İstanbul, 179</w:t>
      </w:r>
      <w:r w:rsidR="000E30C5">
        <w:rPr>
          <w:rFonts w:ascii="Times New Roman" w:hAnsi="Times New Roman"/>
          <w:bCs/>
          <w:sz w:val="24"/>
          <w:szCs w:val="24"/>
        </w:rPr>
        <w:t>.</w:t>
      </w:r>
    </w:p>
    <w:p w14:paraId="68675D55"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6074693C" w14:textId="5C58C592" w:rsidR="00751CD6" w:rsidRPr="00121EE3" w:rsidRDefault="00751CD6" w:rsidP="00751CD6">
      <w:pPr>
        <w:autoSpaceDE w:val="0"/>
        <w:autoSpaceDN w:val="0"/>
        <w:adjustRightInd w:val="0"/>
        <w:rPr>
          <w:rFonts w:ascii="Times New Roman" w:hAnsi="Times New Roman"/>
          <w:bCs/>
          <w:sz w:val="24"/>
          <w:szCs w:val="24"/>
        </w:rPr>
      </w:pPr>
      <w:r w:rsidRPr="00121EE3">
        <w:rPr>
          <w:rFonts w:ascii="Times New Roman" w:hAnsi="Times New Roman"/>
          <w:bCs/>
          <w:sz w:val="24"/>
          <w:szCs w:val="24"/>
        </w:rPr>
        <w:t>Gülan</w:t>
      </w:r>
      <w:r w:rsidR="003652E1">
        <w:rPr>
          <w:rFonts w:ascii="Times New Roman" w:hAnsi="Times New Roman"/>
          <w:bCs/>
          <w:sz w:val="24"/>
          <w:szCs w:val="24"/>
        </w:rPr>
        <w:t>,</w:t>
      </w:r>
      <w:r w:rsidRPr="00121EE3">
        <w:rPr>
          <w:rFonts w:ascii="Times New Roman" w:hAnsi="Times New Roman"/>
          <w:bCs/>
          <w:sz w:val="24"/>
          <w:szCs w:val="24"/>
        </w:rPr>
        <w:t xml:space="preserve"> F</w:t>
      </w:r>
      <w:r w:rsidR="003652E1">
        <w:rPr>
          <w:rFonts w:ascii="Times New Roman" w:hAnsi="Times New Roman"/>
          <w:bCs/>
          <w:sz w:val="24"/>
          <w:szCs w:val="24"/>
        </w:rPr>
        <w:t>.</w:t>
      </w:r>
      <w:r w:rsidRPr="00121EE3">
        <w:rPr>
          <w:rFonts w:ascii="Times New Roman" w:hAnsi="Times New Roman"/>
          <w:bCs/>
          <w:sz w:val="24"/>
          <w:szCs w:val="24"/>
        </w:rPr>
        <w:t xml:space="preserve"> (2018)</w:t>
      </w:r>
      <w:r w:rsidR="003652E1">
        <w:rPr>
          <w:rFonts w:ascii="Times New Roman" w:hAnsi="Times New Roman"/>
          <w:bCs/>
          <w:sz w:val="24"/>
          <w:szCs w:val="24"/>
        </w:rPr>
        <w:t>.</w:t>
      </w:r>
      <w:r w:rsidRPr="00121EE3">
        <w:rPr>
          <w:rFonts w:ascii="Times New Roman" w:hAnsi="Times New Roman"/>
          <w:bCs/>
          <w:sz w:val="24"/>
          <w:szCs w:val="24"/>
        </w:rPr>
        <w:t xml:space="preserve"> Bakır Matrisli Bor Karbür Takviyeli Kompozitlerin Mikroyapı ve Mekanik Özelliklerinin Araştırılması. Yüksek Lisans Tezi, Makina Mühendisliği Anabilim Dalı, Bingöl Üniversitesi, </w:t>
      </w:r>
      <w:r w:rsidRPr="00121EE3">
        <w:rPr>
          <w:rFonts w:ascii="Times New Roman" w:eastAsia="TimesNewRomanPSMT" w:hAnsi="Times New Roman"/>
          <w:bCs/>
          <w:sz w:val="24"/>
          <w:szCs w:val="24"/>
        </w:rPr>
        <w:t>Bingöl</w:t>
      </w:r>
      <w:r w:rsidR="00B67D65">
        <w:rPr>
          <w:rFonts w:ascii="Times New Roman" w:eastAsia="TimesNewRomanPSMT" w:hAnsi="Times New Roman"/>
          <w:bCs/>
          <w:sz w:val="24"/>
          <w:szCs w:val="24"/>
        </w:rPr>
        <w:t>, 10</w:t>
      </w:r>
      <w:r w:rsidR="000E30C5">
        <w:rPr>
          <w:rFonts w:ascii="Times New Roman" w:eastAsia="TimesNewRomanPSMT" w:hAnsi="Times New Roman"/>
          <w:bCs/>
          <w:sz w:val="24"/>
          <w:szCs w:val="24"/>
        </w:rPr>
        <w:t>.</w:t>
      </w:r>
    </w:p>
    <w:p w14:paraId="6CF6028E"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34CCE0AC" w14:textId="7C943240" w:rsidR="00751CD6" w:rsidRDefault="00751CD6" w:rsidP="00751CD6">
      <w:pPr>
        <w:rPr>
          <w:rFonts w:ascii="Times New Roman" w:hAnsi="Times New Roman"/>
          <w:bCs/>
          <w:sz w:val="24"/>
          <w:szCs w:val="24"/>
        </w:rPr>
      </w:pPr>
      <w:r w:rsidRPr="00121EE3">
        <w:rPr>
          <w:rFonts w:ascii="Times New Roman" w:hAnsi="Times New Roman"/>
          <w:bCs/>
          <w:sz w:val="24"/>
          <w:szCs w:val="24"/>
        </w:rPr>
        <w:t>Kalaycıoğlu</w:t>
      </w:r>
      <w:r w:rsidR="003652E1">
        <w:rPr>
          <w:rFonts w:ascii="Times New Roman" w:hAnsi="Times New Roman"/>
          <w:bCs/>
          <w:sz w:val="24"/>
          <w:szCs w:val="24"/>
        </w:rPr>
        <w:t>,</w:t>
      </w:r>
      <w:r w:rsidRPr="00121EE3">
        <w:rPr>
          <w:rFonts w:ascii="Times New Roman" w:hAnsi="Times New Roman"/>
          <w:bCs/>
          <w:sz w:val="24"/>
          <w:szCs w:val="24"/>
        </w:rPr>
        <w:t xml:space="preserve"> A</w:t>
      </w:r>
      <w:r w:rsidR="003652E1">
        <w:rPr>
          <w:rFonts w:ascii="Times New Roman" w:hAnsi="Times New Roman"/>
          <w:bCs/>
          <w:sz w:val="24"/>
          <w:szCs w:val="24"/>
        </w:rPr>
        <w:t>.</w:t>
      </w:r>
      <w:r w:rsidRPr="00121EE3">
        <w:rPr>
          <w:rFonts w:ascii="Times New Roman" w:hAnsi="Times New Roman"/>
          <w:bCs/>
          <w:sz w:val="24"/>
          <w:szCs w:val="24"/>
        </w:rPr>
        <w:t xml:space="preserve"> S</w:t>
      </w:r>
      <w:r w:rsidR="003652E1">
        <w:rPr>
          <w:rFonts w:ascii="Times New Roman" w:hAnsi="Times New Roman"/>
          <w:bCs/>
          <w:sz w:val="24"/>
          <w:szCs w:val="24"/>
        </w:rPr>
        <w:t>.</w:t>
      </w:r>
      <w:r w:rsidRPr="00121EE3">
        <w:rPr>
          <w:rFonts w:ascii="Times New Roman" w:hAnsi="Times New Roman"/>
          <w:bCs/>
          <w:sz w:val="24"/>
          <w:szCs w:val="24"/>
        </w:rPr>
        <w:t xml:space="preserve"> (2010)</w:t>
      </w:r>
      <w:r w:rsidR="003652E1">
        <w:rPr>
          <w:rFonts w:ascii="Times New Roman" w:hAnsi="Times New Roman"/>
          <w:bCs/>
          <w:sz w:val="24"/>
          <w:szCs w:val="24"/>
        </w:rPr>
        <w:t>,</w:t>
      </w:r>
      <w:r w:rsidRPr="00121EE3">
        <w:rPr>
          <w:rFonts w:ascii="Times New Roman" w:hAnsi="Times New Roman"/>
          <w:bCs/>
          <w:sz w:val="24"/>
          <w:szCs w:val="24"/>
        </w:rPr>
        <w:t xml:space="preserve"> SİC Tane Katkılı Alüminyum Kompozitlerin Toz Metalurjisi ile Üretimi ve Karakterizasyonu. Yüksek Lisans Tezi, Metalurji ve Malzeme Mühendisliği Anabilim Dalı, Dokuz Eylül Üniversitesi, İzmir</w:t>
      </w:r>
      <w:r w:rsidR="00B67D65">
        <w:rPr>
          <w:rFonts w:ascii="Times New Roman" w:hAnsi="Times New Roman"/>
          <w:bCs/>
          <w:sz w:val="24"/>
          <w:szCs w:val="24"/>
        </w:rPr>
        <w:t>, 10- 45</w:t>
      </w:r>
      <w:r w:rsidR="000E30C5">
        <w:rPr>
          <w:rFonts w:ascii="Times New Roman" w:hAnsi="Times New Roman"/>
          <w:bCs/>
          <w:sz w:val="24"/>
          <w:szCs w:val="24"/>
        </w:rPr>
        <w:t>.</w:t>
      </w:r>
    </w:p>
    <w:p w14:paraId="54FC615A" w14:textId="77777777" w:rsidR="00917240" w:rsidRPr="00121EE3" w:rsidRDefault="00917240" w:rsidP="009205C7">
      <w:pPr>
        <w:spacing w:line="360" w:lineRule="auto"/>
        <w:rPr>
          <w:rFonts w:ascii="Times New Roman" w:hAnsi="Times New Roman"/>
          <w:bCs/>
          <w:sz w:val="24"/>
          <w:szCs w:val="24"/>
        </w:rPr>
      </w:pPr>
    </w:p>
    <w:p w14:paraId="32D3ED4B" w14:textId="47E3788A" w:rsidR="00751CD6" w:rsidRPr="00121EE3" w:rsidRDefault="00751CD6" w:rsidP="00751CD6">
      <w:pPr>
        <w:rPr>
          <w:rFonts w:ascii="Times New Roman" w:hAnsi="Times New Roman"/>
          <w:bCs/>
          <w:sz w:val="24"/>
          <w:szCs w:val="24"/>
        </w:rPr>
      </w:pPr>
      <w:proofErr w:type="spellStart"/>
      <w:r w:rsidRPr="00121EE3">
        <w:rPr>
          <w:rFonts w:ascii="Times New Roman" w:hAnsi="Times New Roman"/>
          <w:bCs/>
          <w:sz w:val="24"/>
          <w:szCs w:val="24"/>
        </w:rPr>
        <w:t>Kaw</w:t>
      </w:r>
      <w:proofErr w:type="spellEnd"/>
      <w:r w:rsidR="003652E1">
        <w:rPr>
          <w:rFonts w:ascii="Times New Roman" w:hAnsi="Times New Roman"/>
          <w:bCs/>
          <w:sz w:val="24"/>
          <w:szCs w:val="24"/>
        </w:rPr>
        <w:t>,</w:t>
      </w:r>
      <w:r w:rsidRPr="00121EE3">
        <w:rPr>
          <w:rFonts w:ascii="Times New Roman" w:hAnsi="Times New Roman"/>
          <w:bCs/>
          <w:sz w:val="24"/>
          <w:szCs w:val="24"/>
        </w:rPr>
        <w:t xml:space="preserve"> A</w:t>
      </w:r>
      <w:r w:rsidR="003652E1">
        <w:rPr>
          <w:rFonts w:ascii="Times New Roman" w:hAnsi="Times New Roman"/>
          <w:bCs/>
          <w:sz w:val="24"/>
          <w:szCs w:val="24"/>
        </w:rPr>
        <w:t>.</w:t>
      </w:r>
      <w:r w:rsidRPr="00121EE3">
        <w:rPr>
          <w:rFonts w:ascii="Times New Roman" w:hAnsi="Times New Roman"/>
          <w:bCs/>
          <w:sz w:val="24"/>
          <w:szCs w:val="24"/>
        </w:rPr>
        <w:t xml:space="preserve"> K</w:t>
      </w:r>
      <w:r w:rsidR="003652E1">
        <w:rPr>
          <w:rFonts w:ascii="Times New Roman" w:hAnsi="Times New Roman"/>
          <w:bCs/>
          <w:sz w:val="24"/>
          <w:szCs w:val="24"/>
        </w:rPr>
        <w:t>.</w:t>
      </w:r>
      <w:r w:rsidRPr="00121EE3">
        <w:rPr>
          <w:rFonts w:ascii="Times New Roman" w:hAnsi="Times New Roman"/>
          <w:bCs/>
          <w:sz w:val="24"/>
          <w:szCs w:val="24"/>
        </w:rPr>
        <w:t xml:space="preserve"> (2014)</w:t>
      </w:r>
      <w:r w:rsidR="003652E1">
        <w:rPr>
          <w:rFonts w:ascii="Times New Roman" w:hAnsi="Times New Roman"/>
          <w:bCs/>
          <w:sz w:val="24"/>
          <w:szCs w:val="24"/>
        </w:rPr>
        <w:t>.</w:t>
      </w:r>
      <w:r w:rsidRPr="00121EE3">
        <w:rPr>
          <w:rFonts w:ascii="Times New Roman" w:hAnsi="Times New Roman"/>
          <w:bCs/>
          <w:sz w:val="24"/>
          <w:szCs w:val="24"/>
        </w:rPr>
        <w:t xml:space="preserve"> Kompozit Malzeme Mekaniği, Efil Yayınları, Ankara, 10- 84</w:t>
      </w:r>
      <w:r w:rsidR="000E30C5">
        <w:rPr>
          <w:rFonts w:ascii="Times New Roman" w:hAnsi="Times New Roman"/>
          <w:bCs/>
          <w:sz w:val="24"/>
          <w:szCs w:val="24"/>
        </w:rPr>
        <w:t>.</w:t>
      </w:r>
    </w:p>
    <w:p w14:paraId="074322AD" w14:textId="77777777" w:rsidR="00751CD6" w:rsidRPr="00121EE3" w:rsidRDefault="00751CD6" w:rsidP="009205C7">
      <w:pPr>
        <w:spacing w:line="360" w:lineRule="auto"/>
        <w:rPr>
          <w:rFonts w:ascii="Times New Roman" w:hAnsi="Times New Roman"/>
          <w:bCs/>
          <w:sz w:val="24"/>
          <w:szCs w:val="24"/>
        </w:rPr>
      </w:pPr>
    </w:p>
    <w:p w14:paraId="359604D0" w14:textId="6B3ABFF8" w:rsidR="00751CD6" w:rsidRDefault="00751CD6" w:rsidP="00751CD6">
      <w:pPr>
        <w:rPr>
          <w:rFonts w:ascii="Times New Roman" w:hAnsi="Times New Roman"/>
          <w:bCs/>
          <w:sz w:val="24"/>
          <w:szCs w:val="24"/>
        </w:rPr>
      </w:pPr>
      <w:r w:rsidRPr="00121EE3">
        <w:rPr>
          <w:rFonts w:ascii="Times New Roman" w:hAnsi="Times New Roman"/>
          <w:bCs/>
          <w:sz w:val="24"/>
          <w:szCs w:val="24"/>
        </w:rPr>
        <w:t>Kaya</w:t>
      </w:r>
      <w:r w:rsidR="003652E1">
        <w:rPr>
          <w:rFonts w:ascii="Times New Roman" w:hAnsi="Times New Roman"/>
          <w:bCs/>
          <w:sz w:val="24"/>
          <w:szCs w:val="24"/>
        </w:rPr>
        <w:t>,</w:t>
      </w:r>
      <w:r w:rsidRPr="00121EE3">
        <w:rPr>
          <w:rFonts w:ascii="Times New Roman" w:hAnsi="Times New Roman"/>
          <w:bCs/>
          <w:sz w:val="24"/>
          <w:szCs w:val="24"/>
        </w:rPr>
        <w:t xml:space="preserve"> B</w:t>
      </w:r>
      <w:r w:rsidR="003652E1">
        <w:rPr>
          <w:rFonts w:ascii="Times New Roman" w:hAnsi="Times New Roman"/>
          <w:bCs/>
          <w:sz w:val="24"/>
          <w:szCs w:val="24"/>
        </w:rPr>
        <w:t>.</w:t>
      </w:r>
      <w:r w:rsidRPr="00121EE3">
        <w:rPr>
          <w:rFonts w:ascii="Times New Roman" w:hAnsi="Times New Roman"/>
          <w:bCs/>
          <w:sz w:val="24"/>
          <w:szCs w:val="24"/>
        </w:rPr>
        <w:t xml:space="preserve"> (2014)</w:t>
      </w:r>
      <w:r w:rsidR="003652E1">
        <w:rPr>
          <w:rFonts w:ascii="Times New Roman" w:hAnsi="Times New Roman"/>
          <w:bCs/>
          <w:sz w:val="24"/>
          <w:szCs w:val="24"/>
        </w:rPr>
        <w:t>.</w:t>
      </w:r>
      <w:r w:rsidRPr="00121EE3">
        <w:rPr>
          <w:rFonts w:ascii="Times New Roman" w:hAnsi="Times New Roman"/>
          <w:bCs/>
          <w:sz w:val="24"/>
          <w:szCs w:val="24"/>
        </w:rPr>
        <w:t xml:space="preserve"> Al7si-Xb4c ve Al7si-Xzrb2 (X= </w:t>
      </w:r>
      <w:proofErr w:type="gramStart"/>
      <w:r w:rsidRPr="00121EE3">
        <w:rPr>
          <w:rFonts w:ascii="Times New Roman" w:hAnsi="Times New Roman"/>
          <w:bCs/>
          <w:sz w:val="24"/>
          <w:szCs w:val="24"/>
        </w:rPr>
        <w:t>%5</w:t>
      </w:r>
      <w:proofErr w:type="gramEnd"/>
      <w:r w:rsidRPr="00121EE3">
        <w:rPr>
          <w:rFonts w:ascii="Times New Roman" w:hAnsi="Times New Roman"/>
          <w:bCs/>
          <w:sz w:val="24"/>
          <w:szCs w:val="24"/>
        </w:rPr>
        <w:t>, %10 ve %15) Kompozitlerinin Mekanik Alaşımlama ve Sinterleme Süreçlerinin İncelenmesi ve Karakterizasyon Çalışmaları. Yüksek Lisans Tezi, İleri Teknolojiler Anabilim Dalı, İstanbul Teknik Üniversitesi, İstanbul, 10</w:t>
      </w:r>
      <w:r w:rsidR="000E30C5">
        <w:rPr>
          <w:rFonts w:ascii="Times New Roman" w:hAnsi="Times New Roman"/>
          <w:bCs/>
          <w:sz w:val="24"/>
          <w:szCs w:val="24"/>
        </w:rPr>
        <w:t>.</w:t>
      </w:r>
    </w:p>
    <w:p w14:paraId="06C1FE58" w14:textId="77777777" w:rsidR="00917240" w:rsidRPr="00121EE3" w:rsidRDefault="00917240" w:rsidP="009205C7">
      <w:pPr>
        <w:spacing w:line="360" w:lineRule="auto"/>
        <w:rPr>
          <w:rFonts w:ascii="Times New Roman" w:hAnsi="Times New Roman"/>
          <w:bCs/>
          <w:sz w:val="24"/>
          <w:szCs w:val="24"/>
        </w:rPr>
      </w:pPr>
    </w:p>
    <w:p w14:paraId="574381B8" w14:textId="5B963BCF" w:rsidR="00751CD6"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Kırık</w:t>
      </w:r>
      <w:r w:rsidR="003652E1">
        <w:rPr>
          <w:rFonts w:ascii="Times New Roman" w:hAnsi="Times New Roman"/>
          <w:bCs/>
          <w:sz w:val="24"/>
          <w:szCs w:val="24"/>
        </w:rPr>
        <w:t>,</w:t>
      </w:r>
      <w:r w:rsidRPr="00121EE3">
        <w:rPr>
          <w:rFonts w:ascii="Times New Roman" w:hAnsi="Times New Roman"/>
          <w:bCs/>
          <w:sz w:val="24"/>
          <w:szCs w:val="24"/>
        </w:rPr>
        <w:t xml:space="preserve"> İ</w:t>
      </w:r>
      <w:r w:rsidR="003652E1">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2012)</w:t>
      </w:r>
      <w:r w:rsidR="003652E1">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Sürtünme Kaynağı ile Birleştirilen ALSI 1040/ALSI 304 L Çelik Çiftinin Elektrokimyasal Korozyon Davranışının Araştırılması. Doktora Tezi, </w:t>
      </w:r>
      <w:r w:rsidRPr="00121EE3">
        <w:rPr>
          <w:rFonts w:ascii="Times New Roman" w:eastAsia="TimesNewRomanPSMT" w:hAnsi="Times New Roman"/>
          <w:sz w:val="24"/>
          <w:szCs w:val="24"/>
        </w:rPr>
        <w:t>Metalurji Eğitimi Anabilim</w:t>
      </w:r>
      <w:r w:rsidRPr="00121EE3">
        <w:rPr>
          <w:rFonts w:ascii="Times New Roman" w:eastAsia="TimesNewRomanPSMT" w:hAnsi="Times New Roman"/>
          <w:b/>
          <w:bCs/>
          <w:sz w:val="24"/>
          <w:szCs w:val="24"/>
        </w:rPr>
        <w:t xml:space="preserve"> </w:t>
      </w:r>
      <w:r w:rsidRPr="00121EE3">
        <w:rPr>
          <w:rFonts w:ascii="Times New Roman" w:eastAsia="TimesNewRomanPSMT" w:hAnsi="Times New Roman"/>
          <w:sz w:val="24"/>
          <w:szCs w:val="24"/>
        </w:rPr>
        <w:t xml:space="preserve">Dalı, </w:t>
      </w:r>
      <w:r w:rsidRPr="00121EE3">
        <w:rPr>
          <w:rFonts w:ascii="Times New Roman" w:eastAsia="TimesNewRomanPSMT" w:hAnsi="Times New Roman"/>
          <w:bCs/>
          <w:sz w:val="24"/>
          <w:szCs w:val="24"/>
        </w:rPr>
        <w:t>Fırat Üniversitesi, Elâzığ</w:t>
      </w:r>
      <w:r w:rsidR="00B67D65">
        <w:rPr>
          <w:rFonts w:ascii="Times New Roman" w:eastAsia="TimesNewRomanPSMT" w:hAnsi="Times New Roman"/>
          <w:bCs/>
          <w:sz w:val="24"/>
          <w:szCs w:val="24"/>
        </w:rPr>
        <w:t>, 15- 45</w:t>
      </w:r>
      <w:r w:rsidR="000E30C5">
        <w:rPr>
          <w:rFonts w:ascii="Times New Roman" w:eastAsia="TimesNewRomanPSMT" w:hAnsi="Times New Roman"/>
          <w:bCs/>
          <w:sz w:val="24"/>
          <w:szCs w:val="24"/>
        </w:rPr>
        <w:t>.</w:t>
      </w:r>
    </w:p>
    <w:p w14:paraId="2AA2C1ED" w14:textId="40F65DDD" w:rsidR="00A63EE4" w:rsidRDefault="00A63EE4" w:rsidP="009205C7">
      <w:pPr>
        <w:autoSpaceDE w:val="0"/>
        <w:autoSpaceDN w:val="0"/>
        <w:adjustRightInd w:val="0"/>
        <w:spacing w:line="360" w:lineRule="auto"/>
        <w:rPr>
          <w:rFonts w:ascii="Times New Roman" w:eastAsia="TimesNewRomanPSMT" w:hAnsi="Times New Roman"/>
          <w:bCs/>
          <w:sz w:val="24"/>
          <w:szCs w:val="24"/>
        </w:rPr>
      </w:pPr>
    </w:p>
    <w:p w14:paraId="467BCD0A" w14:textId="5481C878" w:rsidR="00A63EE4" w:rsidRPr="00121EE3" w:rsidRDefault="00A63EE4" w:rsidP="00751CD6">
      <w:pPr>
        <w:autoSpaceDE w:val="0"/>
        <w:autoSpaceDN w:val="0"/>
        <w:adjustRightInd w:val="0"/>
        <w:rPr>
          <w:rFonts w:ascii="Times New Roman" w:eastAsia="TimesNewRomanPSMT" w:hAnsi="Times New Roman"/>
          <w:bCs/>
          <w:sz w:val="24"/>
          <w:szCs w:val="24"/>
        </w:rPr>
      </w:pPr>
      <w:r w:rsidRPr="00A63EE4">
        <w:rPr>
          <w:rFonts w:ascii="Times New Roman" w:eastAsia="TimesNewRomanPSMT" w:hAnsi="Times New Roman"/>
          <w:bCs/>
          <w:sz w:val="24"/>
          <w:szCs w:val="24"/>
        </w:rPr>
        <w:t>Kirik</w:t>
      </w:r>
      <w:r w:rsidR="003652E1">
        <w:rPr>
          <w:rFonts w:ascii="Times New Roman" w:eastAsia="TimesNewRomanPSMT" w:hAnsi="Times New Roman"/>
          <w:bCs/>
          <w:sz w:val="24"/>
          <w:szCs w:val="24"/>
        </w:rPr>
        <w:t>,</w:t>
      </w:r>
      <w:r w:rsidRPr="00A63EE4">
        <w:rPr>
          <w:rFonts w:ascii="Times New Roman" w:eastAsia="TimesNewRomanPSMT" w:hAnsi="Times New Roman"/>
          <w:bCs/>
          <w:sz w:val="24"/>
          <w:szCs w:val="24"/>
        </w:rPr>
        <w:t xml:space="preserve"> I</w:t>
      </w:r>
      <w:r w:rsidR="003652E1">
        <w:rPr>
          <w:rFonts w:ascii="Times New Roman" w:eastAsia="TimesNewRomanPSMT" w:hAnsi="Times New Roman"/>
          <w:bCs/>
          <w:sz w:val="24"/>
          <w:szCs w:val="24"/>
        </w:rPr>
        <w:t>. (2015)</w:t>
      </w:r>
      <w:r w:rsidRPr="00A63EE4">
        <w:rPr>
          <w:rFonts w:ascii="Times New Roman" w:eastAsia="TimesNewRomanPSMT" w:hAnsi="Times New Roman"/>
          <w:bCs/>
          <w:sz w:val="24"/>
          <w:szCs w:val="24"/>
        </w:rPr>
        <w:t xml:space="preserve"> </w:t>
      </w:r>
      <w:proofErr w:type="spellStart"/>
      <w:r w:rsidRPr="00A63EE4">
        <w:rPr>
          <w:rFonts w:ascii="Times New Roman" w:eastAsia="TimesNewRomanPSMT" w:hAnsi="Times New Roman"/>
          <w:bCs/>
          <w:sz w:val="24"/>
          <w:szCs w:val="24"/>
        </w:rPr>
        <w:t>Effect</w:t>
      </w:r>
      <w:proofErr w:type="spellEnd"/>
      <w:r w:rsidRPr="00A63EE4">
        <w:rPr>
          <w:rFonts w:ascii="Times New Roman" w:eastAsia="TimesNewRomanPSMT" w:hAnsi="Times New Roman"/>
          <w:bCs/>
          <w:sz w:val="24"/>
          <w:szCs w:val="24"/>
        </w:rPr>
        <w:t xml:space="preserve"> of </w:t>
      </w:r>
      <w:proofErr w:type="spellStart"/>
      <w:r w:rsidRPr="00A63EE4">
        <w:rPr>
          <w:rFonts w:ascii="Times New Roman" w:eastAsia="TimesNewRomanPSMT" w:hAnsi="Times New Roman"/>
          <w:bCs/>
          <w:sz w:val="24"/>
          <w:szCs w:val="24"/>
        </w:rPr>
        <w:t>temperature</w:t>
      </w:r>
      <w:proofErr w:type="spellEnd"/>
      <w:r w:rsidRPr="00A63EE4">
        <w:rPr>
          <w:rFonts w:ascii="Times New Roman" w:eastAsia="TimesNewRomanPSMT" w:hAnsi="Times New Roman"/>
          <w:bCs/>
          <w:sz w:val="24"/>
          <w:szCs w:val="24"/>
        </w:rPr>
        <w:t xml:space="preserve"> on </w:t>
      </w:r>
      <w:proofErr w:type="spellStart"/>
      <w:r w:rsidRPr="00A63EE4">
        <w:rPr>
          <w:rFonts w:ascii="Times New Roman" w:eastAsia="TimesNewRomanPSMT" w:hAnsi="Times New Roman"/>
          <w:bCs/>
          <w:sz w:val="24"/>
          <w:szCs w:val="24"/>
        </w:rPr>
        <w:t>microstructure</w:t>
      </w:r>
      <w:proofErr w:type="spellEnd"/>
      <w:r w:rsidRPr="00A63EE4">
        <w:rPr>
          <w:rFonts w:ascii="Times New Roman" w:eastAsia="TimesNewRomanPSMT" w:hAnsi="Times New Roman"/>
          <w:bCs/>
          <w:sz w:val="24"/>
          <w:szCs w:val="24"/>
        </w:rPr>
        <w:t xml:space="preserve"> </w:t>
      </w:r>
      <w:proofErr w:type="spellStart"/>
      <w:r w:rsidRPr="00A63EE4">
        <w:rPr>
          <w:rFonts w:ascii="Times New Roman" w:eastAsia="TimesNewRomanPSMT" w:hAnsi="Times New Roman"/>
          <w:bCs/>
          <w:sz w:val="24"/>
          <w:szCs w:val="24"/>
        </w:rPr>
        <w:t>and</w:t>
      </w:r>
      <w:proofErr w:type="spellEnd"/>
      <w:r w:rsidRPr="00A63EE4">
        <w:rPr>
          <w:rFonts w:ascii="Times New Roman" w:eastAsia="TimesNewRomanPSMT" w:hAnsi="Times New Roman"/>
          <w:bCs/>
          <w:sz w:val="24"/>
          <w:szCs w:val="24"/>
        </w:rPr>
        <w:t xml:space="preserve"> </w:t>
      </w:r>
      <w:proofErr w:type="spellStart"/>
      <w:r w:rsidRPr="00A63EE4">
        <w:rPr>
          <w:rFonts w:ascii="Times New Roman" w:eastAsia="TimesNewRomanPSMT" w:hAnsi="Times New Roman"/>
          <w:bCs/>
          <w:sz w:val="24"/>
          <w:szCs w:val="24"/>
        </w:rPr>
        <w:t>mechanical</w:t>
      </w:r>
      <w:proofErr w:type="spellEnd"/>
      <w:r w:rsidRPr="00A63EE4">
        <w:rPr>
          <w:rFonts w:ascii="Times New Roman" w:eastAsia="TimesNewRomanPSMT" w:hAnsi="Times New Roman"/>
          <w:bCs/>
          <w:sz w:val="24"/>
          <w:szCs w:val="24"/>
        </w:rPr>
        <w:t xml:space="preserve"> </w:t>
      </w:r>
      <w:proofErr w:type="spellStart"/>
      <w:r w:rsidRPr="00A63EE4">
        <w:rPr>
          <w:rFonts w:ascii="Times New Roman" w:eastAsia="TimesNewRomanPSMT" w:hAnsi="Times New Roman"/>
          <w:bCs/>
          <w:sz w:val="24"/>
          <w:szCs w:val="24"/>
        </w:rPr>
        <w:t>behavior</w:t>
      </w:r>
      <w:proofErr w:type="spellEnd"/>
      <w:r w:rsidRPr="00A63EE4">
        <w:rPr>
          <w:rFonts w:ascii="Times New Roman" w:eastAsia="TimesNewRomanPSMT" w:hAnsi="Times New Roman"/>
          <w:bCs/>
          <w:sz w:val="24"/>
          <w:szCs w:val="24"/>
        </w:rPr>
        <w:t xml:space="preserve"> of </w:t>
      </w:r>
      <w:proofErr w:type="spellStart"/>
      <w:r w:rsidRPr="00A63EE4">
        <w:rPr>
          <w:rFonts w:ascii="Times New Roman" w:eastAsia="TimesNewRomanPSMT" w:hAnsi="Times New Roman"/>
          <w:bCs/>
          <w:sz w:val="24"/>
          <w:szCs w:val="24"/>
        </w:rPr>
        <w:t>diffusion</w:t>
      </w:r>
      <w:proofErr w:type="spellEnd"/>
      <w:r w:rsidRPr="00A63EE4">
        <w:rPr>
          <w:rFonts w:ascii="Times New Roman" w:eastAsia="TimesNewRomanPSMT" w:hAnsi="Times New Roman"/>
          <w:bCs/>
          <w:sz w:val="24"/>
          <w:szCs w:val="24"/>
        </w:rPr>
        <w:t xml:space="preserve"> </w:t>
      </w:r>
      <w:proofErr w:type="spellStart"/>
      <w:r w:rsidRPr="00A63EE4">
        <w:rPr>
          <w:rFonts w:ascii="Times New Roman" w:eastAsia="TimesNewRomanPSMT" w:hAnsi="Times New Roman"/>
          <w:bCs/>
          <w:sz w:val="24"/>
          <w:szCs w:val="24"/>
        </w:rPr>
        <w:t>bonded</w:t>
      </w:r>
      <w:proofErr w:type="spellEnd"/>
      <w:r w:rsidRPr="00A63EE4">
        <w:rPr>
          <w:rFonts w:ascii="Times New Roman" w:eastAsia="TimesNewRomanPSMT" w:hAnsi="Times New Roman"/>
          <w:bCs/>
          <w:sz w:val="24"/>
          <w:szCs w:val="24"/>
        </w:rPr>
        <w:t xml:space="preserve"> </w:t>
      </w:r>
      <w:proofErr w:type="spellStart"/>
      <w:r w:rsidRPr="00A63EE4">
        <w:rPr>
          <w:rFonts w:ascii="Times New Roman" w:eastAsia="TimesNewRomanPSMT" w:hAnsi="Times New Roman"/>
          <w:bCs/>
          <w:sz w:val="24"/>
          <w:szCs w:val="24"/>
        </w:rPr>
        <w:t>Armor</w:t>
      </w:r>
      <w:proofErr w:type="spellEnd"/>
      <w:r w:rsidRPr="00A63EE4">
        <w:rPr>
          <w:rFonts w:ascii="Times New Roman" w:eastAsia="TimesNewRomanPSMT" w:hAnsi="Times New Roman"/>
          <w:bCs/>
          <w:sz w:val="24"/>
          <w:szCs w:val="24"/>
        </w:rPr>
        <w:t xml:space="preserve"> 500 </w:t>
      </w:r>
      <w:proofErr w:type="spellStart"/>
      <w:r w:rsidRPr="00A63EE4">
        <w:rPr>
          <w:rFonts w:ascii="Times New Roman" w:eastAsia="TimesNewRomanPSMT" w:hAnsi="Times New Roman"/>
          <w:bCs/>
          <w:sz w:val="24"/>
          <w:szCs w:val="24"/>
        </w:rPr>
        <w:t>and</w:t>
      </w:r>
      <w:proofErr w:type="spellEnd"/>
      <w:r w:rsidRPr="00A63EE4">
        <w:rPr>
          <w:rFonts w:ascii="Times New Roman" w:eastAsia="TimesNewRomanPSMT" w:hAnsi="Times New Roman"/>
          <w:bCs/>
          <w:sz w:val="24"/>
          <w:szCs w:val="24"/>
        </w:rPr>
        <w:t xml:space="preserve"> AISI 1040 </w:t>
      </w:r>
      <w:proofErr w:type="spellStart"/>
      <w:r w:rsidRPr="00A63EE4">
        <w:rPr>
          <w:rFonts w:ascii="Times New Roman" w:eastAsia="TimesNewRomanPSMT" w:hAnsi="Times New Roman"/>
          <w:bCs/>
          <w:sz w:val="24"/>
          <w:szCs w:val="24"/>
        </w:rPr>
        <w:t>steels</w:t>
      </w:r>
      <w:proofErr w:type="spellEnd"/>
      <w:r w:rsidRPr="00A63EE4">
        <w:rPr>
          <w:rFonts w:ascii="Times New Roman" w:eastAsia="TimesNewRomanPSMT" w:hAnsi="Times New Roman"/>
          <w:bCs/>
          <w:sz w:val="24"/>
          <w:szCs w:val="24"/>
        </w:rPr>
        <w:t xml:space="preserve">, </w:t>
      </w:r>
      <w:proofErr w:type="spellStart"/>
      <w:r w:rsidRPr="00A63EE4">
        <w:rPr>
          <w:rFonts w:ascii="Times New Roman" w:eastAsia="TimesNewRomanPSMT" w:hAnsi="Times New Roman"/>
          <w:bCs/>
          <w:sz w:val="24"/>
          <w:szCs w:val="24"/>
        </w:rPr>
        <w:t>Materials</w:t>
      </w:r>
      <w:proofErr w:type="spellEnd"/>
      <w:r w:rsidRPr="00A63EE4">
        <w:rPr>
          <w:rFonts w:ascii="Times New Roman" w:eastAsia="TimesNewRomanPSMT" w:hAnsi="Times New Roman"/>
          <w:bCs/>
          <w:sz w:val="24"/>
          <w:szCs w:val="24"/>
        </w:rPr>
        <w:t xml:space="preserve"> </w:t>
      </w:r>
      <w:proofErr w:type="spellStart"/>
      <w:r w:rsidRPr="00A63EE4">
        <w:rPr>
          <w:rFonts w:ascii="Times New Roman" w:eastAsia="TimesNewRomanPSMT" w:hAnsi="Times New Roman"/>
          <w:bCs/>
          <w:sz w:val="24"/>
          <w:szCs w:val="24"/>
        </w:rPr>
        <w:t>Testing</w:t>
      </w:r>
      <w:proofErr w:type="spellEnd"/>
      <w:r w:rsidRPr="00A63EE4">
        <w:rPr>
          <w:rFonts w:ascii="Times New Roman" w:eastAsia="TimesNewRomanPSMT" w:hAnsi="Times New Roman"/>
          <w:bCs/>
          <w:sz w:val="24"/>
          <w:szCs w:val="24"/>
        </w:rPr>
        <w:t xml:space="preserve">, </w:t>
      </w:r>
      <w:proofErr w:type="spellStart"/>
      <w:r w:rsidRPr="00A63EE4">
        <w:rPr>
          <w:rFonts w:ascii="Times New Roman" w:eastAsia="TimesNewRomanPSMT" w:hAnsi="Times New Roman"/>
          <w:bCs/>
          <w:sz w:val="24"/>
          <w:szCs w:val="24"/>
        </w:rPr>
        <w:t>vol</w:t>
      </w:r>
      <w:proofErr w:type="spellEnd"/>
      <w:r w:rsidRPr="00A63EE4">
        <w:rPr>
          <w:rFonts w:ascii="Times New Roman" w:eastAsia="TimesNewRomanPSMT" w:hAnsi="Times New Roman"/>
          <w:bCs/>
          <w:sz w:val="24"/>
          <w:szCs w:val="24"/>
        </w:rPr>
        <w:t xml:space="preserve">. 57, </w:t>
      </w:r>
      <w:proofErr w:type="spellStart"/>
      <w:r w:rsidRPr="00A63EE4">
        <w:rPr>
          <w:rFonts w:ascii="Times New Roman" w:eastAsia="TimesNewRomanPSMT" w:hAnsi="Times New Roman"/>
          <w:bCs/>
          <w:sz w:val="24"/>
          <w:szCs w:val="24"/>
        </w:rPr>
        <w:t>no</w:t>
      </w:r>
      <w:proofErr w:type="spellEnd"/>
      <w:r w:rsidRPr="00A63EE4">
        <w:rPr>
          <w:rFonts w:ascii="Times New Roman" w:eastAsia="TimesNewRomanPSMT" w:hAnsi="Times New Roman"/>
          <w:bCs/>
          <w:sz w:val="24"/>
          <w:szCs w:val="24"/>
        </w:rPr>
        <w:t xml:space="preserve">. 4, </w:t>
      </w:r>
      <w:proofErr w:type="spellStart"/>
      <w:r w:rsidRPr="00A63EE4">
        <w:rPr>
          <w:rFonts w:ascii="Times New Roman" w:eastAsia="TimesNewRomanPSMT" w:hAnsi="Times New Roman"/>
          <w:bCs/>
          <w:sz w:val="24"/>
          <w:szCs w:val="24"/>
        </w:rPr>
        <w:t>pp</w:t>
      </w:r>
      <w:proofErr w:type="spellEnd"/>
      <w:r w:rsidRPr="00A63EE4">
        <w:rPr>
          <w:rFonts w:ascii="Times New Roman" w:eastAsia="TimesNewRomanPSMT" w:hAnsi="Times New Roman"/>
          <w:bCs/>
          <w:sz w:val="24"/>
          <w:szCs w:val="24"/>
        </w:rPr>
        <w:t xml:space="preserve">. 296-300, </w:t>
      </w:r>
      <w:proofErr w:type="spellStart"/>
      <w:proofErr w:type="gramStart"/>
      <w:r w:rsidRPr="00A63EE4">
        <w:rPr>
          <w:rFonts w:ascii="Times New Roman" w:eastAsia="TimesNewRomanPSMT" w:hAnsi="Times New Roman"/>
          <w:bCs/>
          <w:sz w:val="24"/>
          <w:szCs w:val="24"/>
        </w:rPr>
        <w:t>DOI:https</w:t>
      </w:r>
      <w:proofErr w:type="spellEnd"/>
      <w:r w:rsidRPr="00A63EE4">
        <w:rPr>
          <w:rFonts w:ascii="Times New Roman" w:eastAsia="TimesNewRomanPSMT" w:hAnsi="Times New Roman"/>
          <w:bCs/>
          <w:sz w:val="24"/>
          <w:szCs w:val="24"/>
        </w:rPr>
        <w:t>://doi.org/10.3139/120.110716</w:t>
      </w:r>
      <w:proofErr w:type="gramEnd"/>
      <w:r w:rsidR="000E30C5">
        <w:rPr>
          <w:rFonts w:ascii="Times New Roman" w:eastAsia="TimesNewRomanPSMT" w:hAnsi="Times New Roman"/>
          <w:bCs/>
          <w:sz w:val="24"/>
          <w:szCs w:val="24"/>
        </w:rPr>
        <w:t>.</w:t>
      </w:r>
    </w:p>
    <w:p w14:paraId="53D447BC" w14:textId="77777777" w:rsidR="00751CD6" w:rsidRPr="00121EE3" w:rsidRDefault="00751CD6" w:rsidP="009205C7">
      <w:pPr>
        <w:autoSpaceDE w:val="0"/>
        <w:autoSpaceDN w:val="0"/>
        <w:adjustRightInd w:val="0"/>
        <w:spacing w:line="360" w:lineRule="auto"/>
        <w:rPr>
          <w:rFonts w:ascii="Times New Roman" w:eastAsia="TimesNewRomanPSMT" w:hAnsi="Times New Roman"/>
          <w:bCs/>
          <w:sz w:val="24"/>
          <w:szCs w:val="24"/>
        </w:rPr>
      </w:pPr>
    </w:p>
    <w:p w14:paraId="11D0D39D" w14:textId="11F47BB6"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eastAsia="TimesNewRomanPSMT" w:hAnsi="Times New Roman"/>
          <w:bCs/>
          <w:sz w:val="24"/>
          <w:szCs w:val="24"/>
        </w:rPr>
        <w:t>Kurt</w:t>
      </w:r>
      <w:r w:rsidR="0097631A">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A</w:t>
      </w:r>
      <w:r w:rsidR="0097631A">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(1996)</w:t>
      </w:r>
      <w:r w:rsidR="0097631A">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Toz Metalden Üretilmiş Bronz Yatağın Düşük Karbonlu Çeliğe Difüzyon Kaynağı ile Birleştirilmesi. Doktora Tezi,</w:t>
      </w:r>
      <w:r w:rsidRPr="00121EE3">
        <w:rPr>
          <w:rFonts w:ascii="Times New Roman" w:hAnsi="Times New Roman"/>
          <w:color w:val="222222"/>
          <w:sz w:val="24"/>
          <w:szCs w:val="24"/>
          <w:shd w:val="clear" w:color="auto" w:fill="F0F5F9"/>
        </w:rPr>
        <w:t xml:space="preserve"> </w:t>
      </w:r>
      <w:r w:rsidRPr="00121EE3">
        <w:rPr>
          <w:rFonts w:ascii="Times New Roman" w:eastAsia="TimesNewRomanPSMT" w:hAnsi="Times New Roman"/>
          <w:bCs/>
          <w:sz w:val="24"/>
          <w:szCs w:val="24"/>
        </w:rPr>
        <w:t>Metalurji Eğitimi Anabilim Dalı, Fırat Üniversitesi, Elâzığ, 34-56</w:t>
      </w:r>
      <w:r w:rsidR="000E30C5">
        <w:rPr>
          <w:rFonts w:ascii="Times New Roman" w:eastAsia="TimesNewRomanPSMT" w:hAnsi="Times New Roman"/>
          <w:bCs/>
          <w:sz w:val="24"/>
          <w:szCs w:val="24"/>
        </w:rPr>
        <w:t>.</w:t>
      </w:r>
    </w:p>
    <w:p w14:paraId="1352D91F"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6C603EBE" w14:textId="319A6F0C"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Lee</w:t>
      </w:r>
      <w:r w:rsidR="0097631A">
        <w:rPr>
          <w:rFonts w:ascii="Times New Roman" w:hAnsi="Times New Roman"/>
          <w:bCs/>
          <w:sz w:val="24"/>
          <w:szCs w:val="24"/>
        </w:rPr>
        <w:t>,</w:t>
      </w:r>
      <w:r w:rsidRPr="00121EE3">
        <w:rPr>
          <w:rFonts w:ascii="Times New Roman" w:hAnsi="Times New Roman"/>
          <w:bCs/>
          <w:sz w:val="24"/>
          <w:szCs w:val="24"/>
        </w:rPr>
        <w:t xml:space="preserve"> D</w:t>
      </w:r>
      <w:r w:rsidR="0097631A">
        <w:rPr>
          <w:rFonts w:ascii="Times New Roman" w:hAnsi="Times New Roman"/>
          <w:bCs/>
          <w:sz w:val="24"/>
          <w:szCs w:val="24"/>
        </w:rPr>
        <w:t>.</w:t>
      </w:r>
      <w:r w:rsidRPr="00121EE3">
        <w:rPr>
          <w:rFonts w:ascii="Times New Roman" w:hAnsi="Times New Roman"/>
          <w:bCs/>
          <w:sz w:val="24"/>
          <w:szCs w:val="24"/>
        </w:rPr>
        <w:t xml:space="preserve"> G</w:t>
      </w:r>
      <w:r w:rsidR="0097631A">
        <w:rPr>
          <w:rFonts w:ascii="Times New Roman" w:hAnsi="Times New Roman"/>
          <w:bCs/>
          <w:sz w:val="24"/>
          <w:szCs w:val="24"/>
        </w:rPr>
        <w:t>.</w:t>
      </w:r>
      <w:r w:rsidRPr="00121EE3">
        <w:rPr>
          <w:rFonts w:ascii="Times New Roman" w:hAnsi="Times New Roman"/>
          <w:bCs/>
          <w:sz w:val="24"/>
          <w:szCs w:val="24"/>
        </w:rPr>
        <w:t>, Jang</w:t>
      </w:r>
      <w:r w:rsidR="0097631A">
        <w:rPr>
          <w:rFonts w:ascii="Times New Roman" w:hAnsi="Times New Roman"/>
          <w:bCs/>
          <w:sz w:val="24"/>
          <w:szCs w:val="24"/>
        </w:rPr>
        <w:t>,</w:t>
      </w:r>
      <w:r w:rsidRPr="00121EE3">
        <w:rPr>
          <w:rFonts w:ascii="Times New Roman" w:hAnsi="Times New Roman"/>
          <w:bCs/>
          <w:sz w:val="24"/>
          <w:szCs w:val="24"/>
        </w:rPr>
        <w:t xml:space="preserve"> K</w:t>
      </w:r>
      <w:r w:rsidR="0097631A">
        <w:rPr>
          <w:rFonts w:ascii="Times New Roman" w:hAnsi="Times New Roman"/>
          <w:bCs/>
          <w:sz w:val="24"/>
          <w:szCs w:val="24"/>
        </w:rPr>
        <w:t>.</w:t>
      </w:r>
      <w:r w:rsidRPr="00121EE3">
        <w:rPr>
          <w:rFonts w:ascii="Times New Roman" w:hAnsi="Times New Roman"/>
          <w:bCs/>
          <w:sz w:val="24"/>
          <w:szCs w:val="24"/>
        </w:rPr>
        <w:t xml:space="preserve"> C</w:t>
      </w:r>
      <w:r w:rsidR="0097631A">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Kuk</w:t>
      </w:r>
      <w:proofErr w:type="spellEnd"/>
      <w:r w:rsidR="0097631A">
        <w:rPr>
          <w:rFonts w:ascii="Times New Roman" w:hAnsi="Times New Roman"/>
          <w:bCs/>
          <w:sz w:val="24"/>
          <w:szCs w:val="24"/>
        </w:rPr>
        <w:t>,</w:t>
      </w:r>
      <w:r w:rsidRPr="00121EE3">
        <w:rPr>
          <w:rFonts w:ascii="Times New Roman" w:hAnsi="Times New Roman"/>
          <w:bCs/>
          <w:sz w:val="24"/>
          <w:szCs w:val="24"/>
        </w:rPr>
        <w:t xml:space="preserve"> J</w:t>
      </w:r>
      <w:r w:rsidR="0097631A">
        <w:rPr>
          <w:rFonts w:ascii="Times New Roman" w:hAnsi="Times New Roman"/>
          <w:bCs/>
          <w:sz w:val="24"/>
          <w:szCs w:val="24"/>
        </w:rPr>
        <w:t>.</w:t>
      </w:r>
      <w:r w:rsidRPr="00121EE3">
        <w:rPr>
          <w:rFonts w:ascii="Times New Roman" w:hAnsi="Times New Roman"/>
          <w:bCs/>
          <w:sz w:val="24"/>
          <w:szCs w:val="24"/>
        </w:rPr>
        <w:t xml:space="preserve"> M</w:t>
      </w:r>
      <w:r w:rsidR="0097631A">
        <w:rPr>
          <w:rFonts w:ascii="Times New Roman" w:hAnsi="Times New Roman"/>
          <w:bCs/>
          <w:sz w:val="24"/>
          <w:szCs w:val="24"/>
        </w:rPr>
        <w:t>.</w:t>
      </w:r>
      <w:r w:rsidRPr="00121EE3">
        <w:rPr>
          <w:rFonts w:ascii="Times New Roman" w:hAnsi="Times New Roman"/>
          <w:bCs/>
          <w:sz w:val="24"/>
          <w:szCs w:val="24"/>
        </w:rPr>
        <w:t>, Kim</w:t>
      </w:r>
      <w:r w:rsidR="0097631A">
        <w:rPr>
          <w:rFonts w:ascii="Times New Roman" w:hAnsi="Times New Roman"/>
          <w:bCs/>
          <w:sz w:val="24"/>
          <w:szCs w:val="24"/>
        </w:rPr>
        <w:t>,</w:t>
      </w:r>
      <w:r w:rsidRPr="00121EE3">
        <w:rPr>
          <w:rFonts w:ascii="Times New Roman" w:hAnsi="Times New Roman"/>
          <w:bCs/>
          <w:sz w:val="24"/>
          <w:szCs w:val="24"/>
        </w:rPr>
        <w:t xml:space="preserve"> I</w:t>
      </w:r>
      <w:r w:rsidR="0097631A">
        <w:rPr>
          <w:rFonts w:ascii="Times New Roman" w:hAnsi="Times New Roman"/>
          <w:bCs/>
          <w:sz w:val="24"/>
          <w:szCs w:val="24"/>
        </w:rPr>
        <w:t>.</w:t>
      </w:r>
      <w:r w:rsidRPr="00121EE3">
        <w:rPr>
          <w:rFonts w:ascii="Times New Roman" w:hAnsi="Times New Roman"/>
          <w:bCs/>
          <w:sz w:val="24"/>
          <w:szCs w:val="24"/>
        </w:rPr>
        <w:t xml:space="preserve"> S</w:t>
      </w:r>
      <w:r w:rsidR="0097631A">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2004)</w:t>
      </w:r>
      <w:r w:rsidR="0097631A">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Fatigue</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Properties</w:t>
      </w:r>
      <w:proofErr w:type="spellEnd"/>
      <w:r w:rsidRPr="00121EE3">
        <w:rPr>
          <w:rFonts w:ascii="Times New Roman" w:eastAsia="TimesNewRomanPSMT" w:hAnsi="Times New Roman"/>
          <w:bCs/>
          <w:sz w:val="24"/>
          <w:szCs w:val="24"/>
        </w:rPr>
        <w:t xml:space="preserve"> Of </w:t>
      </w:r>
      <w:proofErr w:type="spellStart"/>
      <w:r w:rsidRPr="00121EE3">
        <w:rPr>
          <w:rFonts w:ascii="Times New Roman" w:eastAsia="TimesNewRomanPSMT" w:hAnsi="Times New Roman"/>
          <w:bCs/>
          <w:sz w:val="24"/>
          <w:szCs w:val="24"/>
        </w:rPr>
        <w:t>İnertia</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Dissimilar</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Friction-Welded</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Stainless</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Steels</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J</w:t>
      </w:r>
      <w:r w:rsidRPr="00121EE3">
        <w:rPr>
          <w:rFonts w:ascii="Times New Roman" w:hAnsi="Times New Roman"/>
          <w:bCs/>
          <w:sz w:val="24"/>
          <w:szCs w:val="24"/>
        </w:rPr>
        <w:t>ournal</w:t>
      </w:r>
      <w:proofErr w:type="spellEnd"/>
      <w:r w:rsidRPr="00121EE3">
        <w:rPr>
          <w:rFonts w:ascii="Times New Roman" w:hAnsi="Times New Roman"/>
          <w:bCs/>
          <w:sz w:val="24"/>
          <w:szCs w:val="24"/>
        </w:rPr>
        <w:t xml:space="preserve"> Of </w:t>
      </w:r>
      <w:proofErr w:type="spellStart"/>
      <w:r w:rsidRPr="00121EE3">
        <w:rPr>
          <w:rFonts w:ascii="Times New Roman" w:hAnsi="Times New Roman"/>
          <w:bCs/>
          <w:sz w:val="24"/>
          <w:szCs w:val="24"/>
        </w:rPr>
        <w:t>Materials</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Processing</w:t>
      </w:r>
      <w:proofErr w:type="spellEnd"/>
      <w:r w:rsidRPr="00121EE3">
        <w:rPr>
          <w:rFonts w:ascii="Times New Roman" w:eastAsia="TimesNewRomanPSMT" w:hAnsi="Times New Roman"/>
          <w:bCs/>
          <w:sz w:val="24"/>
          <w:szCs w:val="24"/>
        </w:rPr>
        <w:t xml:space="preserve"> </w:t>
      </w:r>
      <w:proofErr w:type="spellStart"/>
      <w:r w:rsidRPr="00121EE3">
        <w:rPr>
          <w:rFonts w:ascii="Times New Roman" w:hAnsi="Times New Roman"/>
          <w:bCs/>
          <w:sz w:val="24"/>
          <w:szCs w:val="24"/>
        </w:rPr>
        <w:t>Technology</w:t>
      </w:r>
      <w:proofErr w:type="spellEnd"/>
      <w:r w:rsidRPr="00121EE3">
        <w:rPr>
          <w:rFonts w:ascii="Times New Roman" w:eastAsia="TimesNewRomanPSMT" w:hAnsi="Times New Roman"/>
          <w:bCs/>
          <w:sz w:val="24"/>
          <w:szCs w:val="24"/>
        </w:rPr>
        <w:t>, 155-156, 1402- 1407.</w:t>
      </w:r>
    </w:p>
    <w:p w14:paraId="4353FFFA" w14:textId="77777777" w:rsidR="00751CD6" w:rsidRPr="00121EE3" w:rsidRDefault="00751CD6" w:rsidP="009205C7">
      <w:pPr>
        <w:pStyle w:val="Default"/>
        <w:spacing w:line="360" w:lineRule="auto"/>
        <w:rPr>
          <w:bCs/>
        </w:rPr>
      </w:pPr>
    </w:p>
    <w:p w14:paraId="133EC631" w14:textId="7E84E918" w:rsidR="00751CD6" w:rsidRDefault="00751CD6" w:rsidP="00751CD6">
      <w:pPr>
        <w:pStyle w:val="Default"/>
        <w:rPr>
          <w:bCs/>
        </w:rPr>
      </w:pPr>
      <w:r w:rsidRPr="00121EE3">
        <w:rPr>
          <w:bCs/>
        </w:rPr>
        <w:t>Oğuz</w:t>
      </w:r>
      <w:r w:rsidR="0097631A">
        <w:rPr>
          <w:bCs/>
        </w:rPr>
        <w:t>,</w:t>
      </w:r>
      <w:r w:rsidRPr="00121EE3">
        <w:rPr>
          <w:bCs/>
        </w:rPr>
        <w:t xml:space="preserve"> B</w:t>
      </w:r>
      <w:r w:rsidR="0097631A">
        <w:rPr>
          <w:bCs/>
        </w:rPr>
        <w:t>.</w:t>
      </w:r>
      <w:r w:rsidRPr="00121EE3">
        <w:rPr>
          <w:bCs/>
        </w:rPr>
        <w:t xml:space="preserve"> (1990)</w:t>
      </w:r>
      <w:r w:rsidR="0097631A">
        <w:rPr>
          <w:bCs/>
        </w:rPr>
        <w:t>.</w:t>
      </w:r>
      <w:r w:rsidRPr="00121EE3">
        <w:rPr>
          <w:bCs/>
        </w:rPr>
        <w:t xml:space="preserve"> </w:t>
      </w:r>
      <w:proofErr w:type="spellStart"/>
      <w:r w:rsidRPr="00121EE3">
        <w:rPr>
          <w:bCs/>
        </w:rPr>
        <w:t>Demirdışı</w:t>
      </w:r>
      <w:proofErr w:type="spellEnd"/>
      <w:r w:rsidRPr="00121EE3">
        <w:rPr>
          <w:bCs/>
        </w:rPr>
        <w:t xml:space="preserve"> Metallerin Kaynağı Metalurji-Uygulama. </w:t>
      </w:r>
      <w:proofErr w:type="spellStart"/>
      <w:r w:rsidRPr="00121EE3">
        <w:rPr>
          <w:bCs/>
        </w:rPr>
        <w:t>Oerlikon</w:t>
      </w:r>
      <w:proofErr w:type="spellEnd"/>
      <w:r w:rsidRPr="00121EE3">
        <w:rPr>
          <w:bCs/>
        </w:rPr>
        <w:t xml:space="preserve"> Yayınları, İstanbul</w:t>
      </w:r>
      <w:r w:rsidR="006D69BF">
        <w:rPr>
          <w:bCs/>
        </w:rPr>
        <w:t>, 23</w:t>
      </w:r>
      <w:r w:rsidR="000E30C5">
        <w:rPr>
          <w:bCs/>
        </w:rPr>
        <w:t>.</w:t>
      </w:r>
    </w:p>
    <w:p w14:paraId="6A4613A6" w14:textId="7D6848D0" w:rsidR="00751CD6" w:rsidRPr="00121EE3" w:rsidRDefault="00751CD6" w:rsidP="00751CD6">
      <w:pPr>
        <w:pStyle w:val="Default"/>
        <w:rPr>
          <w:bCs/>
        </w:rPr>
      </w:pPr>
      <w:proofErr w:type="spellStart"/>
      <w:r w:rsidRPr="00121EE3">
        <w:rPr>
          <w:bCs/>
        </w:rPr>
        <w:lastRenderedPageBreak/>
        <w:t>Özarpa</w:t>
      </w:r>
      <w:proofErr w:type="spellEnd"/>
      <w:r w:rsidR="0097631A">
        <w:rPr>
          <w:bCs/>
        </w:rPr>
        <w:t>,</w:t>
      </w:r>
      <w:r w:rsidRPr="00121EE3">
        <w:rPr>
          <w:bCs/>
        </w:rPr>
        <w:t xml:space="preserve"> C</w:t>
      </w:r>
      <w:r w:rsidR="0097631A">
        <w:rPr>
          <w:bCs/>
        </w:rPr>
        <w:t>.</w:t>
      </w:r>
      <w:r w:rsidRPr="00121EE3">
        <w:rPr>
          <w:bCs/>
        </w:rPr>
        <w:t xml:space="preserve"> (2005)</w:t>
      </w:r>
      <w:r w:rsidR="0097631A">
        <w:rPr>
          <w:bCs/>
        </w:rPr>
        <w:t>.</w:t>
      </w:r>
      <w:r w:rsidRPr="00121EE3">
        <w:rPr>
          <w:bCs/>
        </w:rPr>
        <w:t xml:space="preserve"> Al 2024-0 ve Al 5754-H22 Alüminyum Alaşımlarının Sürtünme Karıştırma Kaynağı. Doktora Tezi, Fen Bilimleri Enstitüsü, Sakarya Üniversitesi, Sakarya</w:t>
      </w:r>
      <w:r w:rsidR="000C59D7">
        <w:rPr>
          <w:bCs/>
        </w:rPr>
        <w:t>,</w:t>
      </w:r>
    </w:p>
    <w:p w14:paraId="1D6CBCF2" w14:textId="5DD52BC4" w:rsidR="00751CD6" w:rsidRPr="00121EE3" w:rsidRDefault="00846914" w:rsidP="009205C7">
      <w:pPr>
        <w:autoSpaceDE w:val="0"/>
        <w:autoSpaceDN w:val="0"/>
        <w:adjustRightInd w:val="0"/>
        <w:spacing w:line="480" w:lineRule="auto"/>
        <w:rPr>
          <w:rFonts w:ascii="Times New Roman" w:hAnsi="Times New Roman"/>
          <w:bCs/>
          <w:sz w:val="24"/>
          <w:szCs w:val="24"/>
        </w:rPr>
      </w:pPr>
      <w:r>
        <w:rPr>
          <w:rFonts w:ascii="Times New Roman" w:hAnsi="Times New Roman"/>
          <w:bCs/>
          <w:sz w:val="24"/>
          <w:szCs w:val="24"/>
        </w:rPr>
        <w:t>29-40</w:t>
      </w:r>
      <w:r w:rsidR="000E30C5">
        <w:rPr>
          <w:rFonts w:ascii="Times New Roman" w:hAnsi="Times New Roman"/>
          <w:bCs/>
          <w:sz w:val="24"/>
          <w:szCs w:val="24"/>
        </w:rPr>
        <w:t>.</w:t>
      </w:r>
    </w:p>
    <w:p w14:paraId="6F994A21" w14:textId="5EBEEE9F"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Özdemir</w:t>
      </w:r>
      <w:r w:rsidR="0097631A">
        <w:rPr>
          <w:rFonts w:ascii="Times New Roman" w:hAnsi="Times New Roman"/>
          <w:bCs/>
          <w:sz w:val="24"/>
          <w:szCs w:val="24"/>
        </w:rPr>
        <w:t>,</w:t>
      </w:r>
      <w:r w:rsidRPr="00121EE3">
        <w:rPr>
          <w:rFonts w:ascii="Times New Roman" w:hAnsi="Times New Roman"/>
          <w:bCs/>
          <w:sz w:val="24"/>
          <w:szCs w:val="24"/>
        </w:rPr>
        <w:t xml:space="preserve"> M</w:t>
      </w:r>
      <w:r w:rsidR="0097631A">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2003)</w:t>
      </w:r>
      <w:r w:rsidR="0097631A">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w:t>
      </w:r>
      <w:r w:rsidR="005F53F8" w:rsidRPr="005F53F8">
        <w:rPr>
          <w:rFonts w:ascii="Times New Roman" w:eastAsia="TimesNewRomanPSMT" w:hAnsi="Times New Roman"/>
          <w:bCs/>
          <w:sz w:val="24"/>
          <w:szCs w:val="24"/>
        </w:rPr>
        <w:t>Sürtünme ve karıştırma kaynak yöntemi ile malzemelerin kaynaklanabilirliği</w:t>
      </w:r>
      <w:r w:rsidRPr="00121EE3">
        <w:rPr>
          <w:rFonts w:ascii="Times New Roman" w:eastAsia="TimesNewRomanPSMT" w:hAnsi="Times New Roman"/>
          <w:bCs/>
          <w:sz w:val="24"/>
          <w:szCs w:val="24"/>
        </w:rPr>
        <w:t>.</w:t>
      </w:r>
      <w:r w:rsidR="005F53F8">
        <w:rPr>
          <w:rFonts w:ascii="Times New Roman" w:eastAsia="TimesNewRomanPSMT" w:hAnsi="Times New Roman"/>
          <w:bCs/>
          <w:sz w:val="24"/>
          <w:szCs w:val="24"/>
        </w:rPr>
        <w:t xml:space="preserve"> </w:t>
      </w:r>
      <w:r w:rsidRPr="00121EE3">
        <w:rPr>
          <w:rFonts w:ascii="Times New Roman" w:eastAsia="TimesNewRomanPSMT" w:hAnsi="Times New Roman"/>
          <w:bCs/>
          <w:sz w:val="24"/>
          <w:szCs w:val="24"/>
        </w:rPr>
        <w:t>Yüksek Lisans Tezi, Fen Bilimleri Enstitüsü, Gazi Üniversitesi, Ankara</w:t>
      </w:r>
      <w:r w:rsidR="000C59D7">
        <w:rPr>
          <w:rFonts w:ascii="Times New Roman" w:eastAsia="TimesNewRomanPSMT" w:hAnsi="Times New Roman"/>
          <w:bCs/>
          <w:sz w:val="24"/>
          <w:szCs w:val="24"/>
        </w:rPr>
        <w:t>,</w:t>
      </w:r>
      <w:r w:rsidR="005F53F8">
        <w:rPr>
          <w:rFonts w:ascii="Times New Roman" w:eastAsia="TimesNewRomanPSMT" w:hAnsi="Times New Roman"/>
          <w:bCs/>
          <w:sz w:val="24"/>
          <w:szCs w:val="24"/>
        </w:rPr>
        <w:t xml:space="preserve"> 32-65</w:t>
      </w:r>
      <w:r w:rsidR="000E30C5">
        <w:rPr>
          <w:rFonts w:ascii="Times New Roman" w:eastAsia="TimesNewRomanPSMT" w:hAnsi="Times New Roman"/>
          <w:bCs/>
          <w:sz w:val="24"/>
          <w:szCs w:val="24"/>
        </w:rPr>
        <w:t>.</w:t>
      </w:r>
    </w:p>
    <w:p w14:paraId="66BDD95C"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1C48848D" w14:textId="12DDB6EA"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Özdemir</w:t>
      </w:r>
      <w:r w:rsidR="0097631A">
        <w:rPr>
          <w:rFonts w:ascii="Times New Roman" w:hAnsi="Times New Roman"/>
          <w:bCs/>
          <w:sz w:val="24"/>
          <w:szCs w:val="24"/>
        </w:rPr>
        <w:t>,</w:t>
      </w:r>
      <w:r w:rsidRPr="00121EE3">
        <w:rPr>
          <w:rFonts w:ascii="Times New Roman" w:hAnsi="Times New Roman"/>
          <w:bCs/>
          <w:sz w:val="24"/>
          <w:szCs w:val="24"/>
        </w:rPr>
        <w:t xml:space="preserve"> N</w:t>
      </w:r>
      <w:r w:rsidR="0097631A">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2002)</w:t>
      </w:r>
      <w:r w:rsidR="0097631A">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Tane Küçültülmüş Düşük Alaşımlı Yüksek Karbonlu Çeliklerin Sürtünme Kaynağı ile Birleştirilebilirliğinin Araştırılması, Doktora Tezi, Makine Eğitimi Anabilim Dalı, Fırat Üniversitesi, Elâzığ</w:t>
      </w:r>
      <w:r w:rsidR="000C59D7">
        <w:rPr>
          <w:rFonts w:ascii="Times New Roman" w:eastAsia="TimesNewRomanPSMT" w:hAnsi="Times New Roman"/>
          <w:bCs/>
          <w:sz w:val="24"/>
          <w:szCs w:val="24"/>
        </w:rPr>
        <w:t>,</w:t>
      </w:r>
      <w:r w:rsidR="005F53F8">
        <w:rPr>
          <w:rFonts w:ascii="Times New Roman" w:eastAsia="TimesNewRomanPSMT" w:hAnsi="Times New Roman"/>
          <w:bCs/>
          <w:sz w:val="24"/>
          <w:szCs w:val="24"/>
        </w:rPr>
        <w:t xml:space="preserve"> 44-80</w:t>
      </w:r>
      <w:r w:rsidR="000E30C5">
        <w:rPr>
          <w:rFonts w:ascii="Times New Roman" w:eastAsia="TimesNewRomanPSMT" w:hAnsi="Times New Roman"/>
          <w:bCs/>
          <w:sz w:val="24"/>
          <w:szCs w:val="24"/>
        </w:rPr>
        <w:t>.</w:t>
      </w:r>
    </w:p>
    <w:p w14:paraId="2511DECE"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399D468C" w14:textId="55F42935"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Özdin</w:t>
      </w:r>
      <w:r w:rsidR="0097631A">
        <w:rPr>
          <w:rFonts w:ascii="Times New Roman" w:hAnsi="Times New Roman"/>
          <w:bCs/>
          <w:sz w:val="24"/>
          <w:szCs w:val="24"/>
        </w:rPr>
        <w:t>,</w:t>
      </w:r>
      <w:r w:rsidRPr="00121EE3">
        <w:rPr>
          <w:rFonts w:ascii="Times New Roman" w:hAnsi="Times New Roman"/>
          <w:bCs/>
          <w:sz w:val="24"/>
          <w:szCs w:val="24"/>
        </w:rPr>
        <w:t xml:space="preserve"> K</w:t>
      </w:r>
      <w:r w:rsidR="0097631A">
        <w:rPr>
          <w:rFonts w:ascii="Times New Roman" w:hAnsi="Times New Roman"/>
          <w:bCs/>
          <w:sz w:val="24"/>
          <w:szCs w:val="24"/>
        </w:rPr>
        <w:t>.</w:t>
      </w:r>
      <w:r w:rsidRPr="00121EE3">
        <w:rPr>
          <w:rFonts w:ascii="Times New Roman" w:eastAsia="TimesNewRomanPSMT" w:hAnsi="Times New Roman"/>
          <w:bCs/>
          <w:sz w:val="24"/>
          <w:szCs w:val="24"/>
        </w:rPr>
        <w:t xml:space="preserve"> (2006)</w:t>
      </w:r>
      <w:r w:rsidR="0097631A">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Alüminyum Esaslı SİC Takviyeli Kompozitlerin Üretimi ve Aşınma Özelliklerinin Araştırılması. Doktora Tezi, Makine Eğitimi Anabilim Dalı, Gazi Üniversitesi</w:t>
      </w:r>
      <w:r w:rsidR="006332D1">
        <w:rPr>
          <w:rFonts w:ascii="Times New Roman" w:eastAsia="TimesNewRomanPSMT" w:hAnsi="Times New Roman"/>
          <w:bCs/>
          <w:sz w:val="24"/>
          <w:szCs w:val="24"/>
        </w:rPr>
        <w:t>, Ankara</w:t>
      </w:r>
      <w:r w:rsidR="000C59D7">
        <w:rPr>
          <w:rFonts w:ascii="Times New Roman" w:eastAsia="TimesNewRomanPSMT" w:hAnsi="Times New Roman"/>
          <w:bCs/>
          <w:sz w:val="24"/>
          <w:szCs w:val="24"/>
        </w:rPr>
        <w:t>,</w:t>
      </w:r>
      <w:r w:rsidR="001009BE">
        <w:rPr>
          <w:rFonts w:ascii="Times New Roman" w:eastAsia="TimesNewRomanPSMT" w:hAnsi="Times New Roman"/>
          <w:bCs/>
          <w:sz w:val="24"/>
          <w:szCs w:val="24"/>
        </w:rPr>
        <w:t xml:space="preserve"> 18</w:t>
      </w:r>
      <w:r w:rsidR="000E30C5">
        <w:rPr>
          <w:rFonts w:ascii="Times New Roman" w:eastAsia="TimesNewRomanPSMT" w:hAnsi="Times New Roman"/>
          <w:bCs/>
          <w:sz w:val="24"/>
          <w:szCs w:val="24"/>
        </w:rPr>
        <w:t>.</w:t>
      </w:r>
    </w:p>
    <w:p w14:paraId="61A84E29"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10CB6AEA" w14:textId="434555AA" w:rsidR="00751CD6"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Özsoy</w:t>
      </w:r>
      <w:r w:rsidR="0097631A">
        <w:rPr>
          <w:rFonts w:ascii="Times New Roman" w:hAnsi="Times New Roman"/>
          <w:bCs/>
          <w:sz w:val="24"/>
          <w:szCs w:val="24"/>
        </w:rPr>
        <w:t>,</w:t>
      </w:r>
      <w:r w:rsidRPr="00121EE3">
        <w:rPr>
          <w:rFonts w:ascii="Times New Roman" w:hAnsi="Times New Roman"/>
          <w:bCs/>
          <w:sz w:val="24"/>
          <w:szCs w:val="24"/>
        </w:rPr>
        <w:t xml:space="preserve"> M</w:t>
      </w:r>
      <w:r w:rsidR="0097631A">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Kaluç</w:t>
      </w:r>
      <w:proofErr w:type="spellEnd"/>
      <w:r w:rsidR="0097631A">
        <w:rPr>
          <w:rFonts w:ascii="Times New Roman" w:hAnsi="Times New Roman"/>
          <w:bCs/>
          <w:sz w:val="24"/>
          <w:szCs w:val="24"/>
        </w:rPr>
        <w:t>,</w:t>
      </w:r>
      <w:r w:rsidRPr="00121EE3">
        <w:rPr>
          <w:rFonts w:ascii="Times New Roman" w:hAnsi="Times New Roman"/>
          <w:bCs/>
          <w:sz w:val="24"/>
          <w:szCs w:val="24"/>
        </w:rPr>
        <w:t xml:space="preserve"> E</w:t>
      </w:r>
      <w:r w:rsidR="0097631A">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2002)</w:t>
      </w:r>
      <w:r w:rsidR="0097631A">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Sürtünen Eleman ile Birleştirme Kaynağının Esasları. </w:t>
      </w:r>
      <w:r w:rsidRPr="00121EE3">
        <w:rPr>
          <w:rFonts w:ascii="Times New Roman" w:hAnsi="Times New Roman"/>
          <w:bCs/>
          <w:sz w:val="24"/>
          <w:szCs w:val="24"/>
        </w:rPr>
        <w:t>Mühendis ve Makine Dergisi, 43</w:t>
      </w:r>
      <w:r w:rsidRPr="00121EE3">
        <w:rPr>
          <w:rFonts w:ascii="Times New Roman" w:eastAsia="TimesNewRomanPSMT" w:hAnsi="Times New Roman"/>
          <w:bCs/>
          <w:sz w:val="24"/>
          <w:szCs w:val="24"/>
        </w:rPr>
        <w:t>, 513, 19-26</w:t>
      </w:r>
      <w:r w:rsidR="000E30C5">
        <w:rPr>
          <w:rFonts w:ascii="Times New Roman" w:eastAsia="TimesNewRomanPSMT" w:hAnsi="Times New Roman"/>
          <w:bCs/>
          <w:sz w:val="24"/>
          <w:szCs w:val="24"/>
        </w:rPr>
        <w:t>.</w:t>
      </w:r>
    </w:p>
    <w:p w14:paraId="0B5CDE8C" w14:textId="04D24A4C" w:rsidR="00A63EE4" w:rsidRDefault="00A63EE4" w:rsidP="009205C7">
      <w:pPr>
        <w:autoSpaceDE w:val="0"/>
        <w:autoSpaceDN w:val="0"/>
        <w:adjustRightInd w:val="0"/>
        <w:spacing w:line="360" w:lineRule="auto"/>
        <w:rPr>
          <w:rFonts w:ascii="Times New Roman" w:hAnsi="Times New Roman"/>
          <w:bCs/>
          <w:sz w:val="24"/>
          <w:szCs w:val="24"/>
        </w:rPr>
      </w:pPr>
    </w:p>
    <w:p w14:paraId="12790A3F" w14:textId="03BC7F05" w:rsidR="00A63EE4" w:rsidRPr="00121EE3" w:rsidRDefault="00A63EE4" w:rsidP="00751CD6">
      <w:pPr>
        <w:autoSpaceDE w:val="0"/>
        <w:autoSpaceDN w:val="0"/>
        <w:adjustRightInd w:val="0"/>
        <w:rPr>
          <w:rFonts w:ascii="Times New Roman" w:hAnsi="Times New Roman"/>
          <w:bCs/>
          <w:sz w:val="24"/>
          <w:szCs w:val="24"/>
        </w:rPr>
      </w:pPr>
      <w:proofErr w:type="spellStart"/>
      <w:r w:rsidRPr="00A63EE4">
        <w:rPr>
          <w:rFonts w:ascii="Times New Roman" w:hAnsi="Times New Roman"/>
          <w:bCs/>
          <w:sz w:val="24"/>
          <w:szCs w:val="24"/>
        </w:rPr>
        <w:t>Sarsilmaz</w:t>
      </w:r>
      <w:proofErr w:type="spellEnd"/>
      <w:r w:rsidR="0097631A">
        <w:rPr>
          <w:rFonts w:ascii="Times New Roman" w:hAnsi="Times New Roman"/>
          <w:bCs/>
          <w:sz w:val="24"/>
          <w:szCs w:val="24"/>
        </w:rPr>
        <w:t>,</w:t>
      </w:r>
      <w:r w:rsidRPr="00A63EE4">
        <w:rPr>
          <w:rFonts w:ascii="Times New Roman" w:hAnsi="Times New Roman"/>
          <w:bCs/>
          <w:sz w:val="24"/>
          <w:szCs w:val="24"/>
        </w:rPr>
        <w:t xml:space="preserve"> F., </w:t>
      </w:r>
      <w:proofErr w:type="spellStart"/>
      <w:r w:rsidRPr="00A63EE4">
        <w:rPr>
          <w:rFonts w:ascii="Times New Roman" w:hAnsi="Times New Roman"/>
          <w:bCs/>
          <w:sz w:val="24"/>
          <w:szCs w:val="24"/>
        </w:rPr>
        <w:t>Ozdemir</w:t>
      </w:r>
      <w:proofErr w:type="spellEnd"/>
      <w:r w:rsidR="0097631A">
        <w:rPr>
          <w:rFonts w:ascii="Times New Roman" w:hAnsi="Times New Roman"/>
          <w:bCs/>
          <w:sz w:val="24"/>
          <w:szCs w:val="24"/>
        </w:rPr>
        <w:t>,</w:t>
      </w:r>
      <w:r w:rsidRPr="00A63EE4">
        <w:rPr>
          <w:rFonts w:ascii="Times New Roman" w:hAnsi="Times New Roman"/>
          <w:bCs/>
          <w:sz w:val="24"/>
          <w:szCs w:val="24"/>
        </w:rPr>
        <w:t xml:space="preserve"> N., Kirik</w:t>
      </w:r>
      <w:r w:rsidR="00AC2470">
        <w:rPr>
          <w:rFonts w:ascii="Times New Roman" w:hAnsi="Times New Roman"/>
          <w:bCs/>
          <w:sz w:val="24"/>
          <w:szCs w:val="24"/>
        </w:rPr>
        <w:t>,</w:t>
      </w:r>
      <w:r w:rsidRPr="00A63EE4">
        <w:rPr>
          <w:rFonts w:ascii="Times New Roman" w:hAnsi="Times New Roman"/>
          <w:bCs/>
          <w:sz w:val="24"/>
          <w:szCs w:val="24"/>
        </w:rPr>
        <w:t xml:space="preserve"> I.</w:t>
      </w:r>
      <w:r w:rsidR="00AC2470">
        <w:rPr>
          <w:rFonts w:ascii="Times New Roman" w:hAnsi="Times New Roman"/>
          <w:bCs/>
          <w:sz w:val="24"/>
          <w:szCs w:val="24"/>
        </w:rPr>
        <w:t xml:space="preserve"> (2012)</w:t>
      </w:r>
      <w:r w:rsidRPr="00A63EE4">
        <w:rPr>
          <w:rFonts w:ascii="Times New Roman" w:hAnsi="Times New Roman"/>
          <w:bCs/>
          <w:sz w:val="24"/>
          <w:szCs w:val="24"/>
        </w:rPr>
        <w:t xml:space="preserve"> Evaluation of </w:t>
      </w:r>
      <w:proofErr w:type="spellStart"/>
      <w:r w:rsidRPr="00A63EE4">
        <w:rPr>
          <w:rFonts w:ascii="Times New Roman" w:hAnsi="Times New Roman"/>
          <w:bCs/>
          <w:sz w:val="24"/>
          <w:szCs w:val="24"/>
        </w:rPr>
        <w:t>microstructure</w:t>
      </w:r>
      <w:proofErr w:type="spellEnd"/>
      <w:r w:rsidRPr="00A63EE4">
        <w:rPr>
          <w:rFonts w:ascii="Times New Roman" w:hAnsi="Times New Roman"/>
          <w:bCs/>
          <w:sz w:val="24"/>
          <w:szCs w:val="24"/>
        </w:rPr>
        <w:t xml:space="preserve"> </w:t>
      </w:r>
      <w:proofErr w:type="spellStart"/>
      <w:r w:rsidRPr="00A63EE4">
        <w:rPr>
          <w:rFonts w:ascii="Times New Roman" w:hAnsi="Times New Roman"/>
          <w:bCs/>
          <w:sz w:val="24"/>
          <w:szCs w:val="24"/>
        </w:rPr>
        <w:t>and</w:t>
      </w:r>
      <w:proofErr w:type="spellEnd"/>
      <w:r w:rsidRPr="00A63EE4">
        <w:rPr>
          <w:rFonts w:ascii="Times New Roman" w:hAnsi="Times New Roman"/>
          <w:bCs/>
          <w:sz w:val="24"/>
          <w:szCs w:val="24"/>
        </w:rPr>
        <w:t xml:space="preserve"> </w:t>
      </w:r>
      <w:proofErr w:type="spellStart"/>
      <w:r w:rsidRPr="00A63EE4">
        <w:rPr>
          <w:rFonts w:ascii="Times New Roman" w:hAnsi="Times New Roman"/>
          <w:bCs/>
          <w:sz w:val="24"/>
          <w:szCs w:val="24"/>
        </w:rPr>
        <w:t>fatigue</w:t>
      </w:r>
      <w:proofErr w:type="spellEnd"/>
      <w:r w:rsidRPr="00A63EE4">
        <w:rPr>
          <w:rFonts w:ascii="Times New Roman" w:hAnsi="Times New Roman"/>
          <w:bCs/>
          <w:sz w:val="24"/>
          <w:szCs w:val="24"/>
        </w:rPr>
        <w:t xml:space="preserve"> </w:t>
      </w:r>
      <w:proofErr w:type="spellStart"/>
      <w:r w:rsidRPr="00A63EE4">
        <w:rPr>
          <w:rFonts w:ascii="Times New Roman" w:hAnsi="Times New Roman"/>
          <w:bCs/>
          <w:sz w:val="24"/>
          <w:szCs w:val="24"/>
        </w:rPr>
        <w:t>properties</w:t>
      </w:r>
      <w:proofErr w:type="spellEnd"/>
      <w:r w:rsidRPr="00A63EE4">
        <w:rPr>
          <w:rFonts w:ascii="Times New Roman" w:hAnsi="Times New Roman"/>
          <w:bCs/>
          <w:sz w:val="24"/>
          <w:szCs w:val="24"/>
        </w:rPr>
        <w:t xml:space="preserve"> of </w:t>
      </w:r>
      <w:proofErr w:type="spellStart"/>
      <w:r w:rsidRPr="00A63EE4">
        <w:rPr>
          <w:rFonts w:ascii="Times New Roman" w:hAnsi="Times New Roman"/>
          <w:bCs/>
          <w:sz w:val="24"/>
          <w:szCs w:val="24"/>
        </w:rPr>
        <w:t>dissimilar</w:t>
      </w:r>
      <w:proofErr w:type="spellEnd"/>
      <w:r w:rsidRPr="00A63EE4">
        <w:rPr>
          <w:rFonts w:ascii="Times New Roman" w:hAnsi="Times New Roman"/>
          <w:bCs/>
          <w:sz w:val="24"/>
          <w:szCs w:val="24"/>
        </w:rPr>
        <w:t xml:space="preserve"> AA7075/AA6061 </w:t>
      </w:r>
      <w:proofErr w:type="spellStart"/>
      <w:r w:rsidRPr="00A63EE4">
        <w:rPr>
          <w:rFonts w:ascii="Times New Roman" w:hAnsi="Times New Roman"/>
          <w:bCs/>
          <w:sz w:val="24"/>
          <w:szCs w:val="24"/>
        </w:rPr>
        <w:t>joints</w:t>
      </w:r>
      <w:proofErr w:type="spellEnd"/>
      <w:r w:rsidRPr="00A63EE4">
        <w:rPr>
          <w:rFonts w:ascii="Times New Roman" w:hAnsi="Times New Roman"/>
          <w:bCs/>
          <w:sz w:val="24"/>
          <w:szCs w:val="24"/>
        </w:rPr>
        <w:t xml:space="preserve"> </w:t>
      </w:r>
      <w:proofErr w:type="spellStart"/>
      <w:r w:rsidRPr="00A63EE4">
        <w:rPr>
          <w:rFonts w:ascii="Times New Roman" w:hAnsi="Times New Roman"/>
          <w:bCs/>
          <w:sz w:val="24"/>
          <w:szCs w:val="24"/>
        </w:rPr>
        <w:t>produced</w:t>
      </w:r>
      <w:proofErr w:type="spellEnd"/>
      <w:r w:rsidRPr="00A63EE4">
        <w:rPr>
          <w:rFonts w:ascii="Times New Roman" w:hAnsi="Times New Roman"/>
          <w:bCs/>
          <w:sz w:val="24"/>
          <w:szCs w:val="24"/>
        </w:rPr>
        <w:t xml:space="preserve"> </w:t>
      </w:r>
      <w:proofErr w:type="spellStart"/>
      <w:r w:rsidRPr="00A63EE4">
        <w:rPr>
          <w:rFonts w:ascii="Times New Roman" w:hAnsi="Times New Roman"/>
          <w:bCs/>
          <w:sz w:val="24"/>
          <w:szCs w:val="24"/>
        </w:rPr>
        <w:t>by</w:t>
      </w:r>
      <w:proofErr w:type="spellEnd"/>
      <w:r w:rsidRPr="00A63EE4">
        <w:rPr>
          <w:rFonts w:ascii="Times New Roman" w:hAnsi="Times New Roman"/>
          <w:bCs/>
          <w:sz w:val="24"/>
          <w:szCs w:val="24"/>
        </w:rPr>
        <w:t xml:space="preserve"> </w:t>
      </w:r>
      <w:proofErr w:type="spellStart"/>
      <w:r w:rsidRPr="00A63EE4">
        <w:rPr>
          <w:rFonts w:ascii="Times New Roman" w:hAnsi="Times New Roman"/>
          <w:bCs/>
          <w:sz w:val="24"/>
          <w:szCs w:val="24"/>
        </w:rPr>
        <w:t>friction</w:t>
      </w:r>
      <w:proofErr w:type="spellEnd"/>
      <w:r w:rsidRPr="00A63EE4">
        <w:rPr>
          <w:rFonts w:ascii="Times New Roman" w:hAnsi="Times New Roman"/>
          <w:bCs/>
          <w:sz w:val="24"/>
          <w:szCs w:val="24"/>
        </w:rPr>
        <w:t xml:space="preserve"> </w:t>
      </w:r>
      <w:proofErr w:type="spellStart"/>
      <w:r w:rsidRPr="00A63EE4">
        <w:rPr>
          <w:rFonts w:ascii="Times New Roman" w:hAnsi="Times New Roman"/>
          <w:bCs/>
          <w:sz w:val="24"/>
          <w:szCs w:val="24"/>
        </w:rPr>
        <w:t>stir</w:t>
      </w:r>
      <w:proofErr w:type="spellEnd"/>
      <w:r w:rsidRPr="00A63EE4">
        <w:rPr>
          <w:rFonts w:ascii="Times New Roman" w:hAnsi="Times New Roman"/>
          <w:bCs/>
          <w:sz w:val="24"/>
          <w:szCs w:val="24"/>
        </w:rPr>
        <w:t xml:space="preserve"> </w:t>
      </w:r>
      <w:proofErr w:type="spellStart"/>
      <w:r w:rsidRPr="00A63EE4">
        <w:rPr>
          <w:rFonts w:ascii="Times New Roman" w:hAnsi="Times New Roman"/>
          <w:bCs/>
          <w:sz w:val="24"/>
          <w:szCs w:val="24"/>
        </w:rPr>
        <w:t>welding</w:t>
      </w:r>
      <w:proofErr w:type="spellEnd"/>
      <w:r w:rsidRPr="00A63EE4">
        <w:rPr>
          <w:rFonts w:ascii="Times New Roman" w:hAnsi="Times New Roman"/>
          <w:bCs/>
          <w:sz w:val="24"/>
          <w:szCs w:val="24"/>
        </w:rPr>
        <w:t xml:space="preserve">, </w:t>
      </w:r>
      <w:proofErr w:type="spellStart"/>
      <w:r w:rsidRPr="00A63EE4">
        <w:rPr>
          <w:rFonts w:ascii="Times New Roman" w:hAnsi="Times New Roman"/>
          <w:bCs/>
          <w:sz w:val="24"/>
          <w:szCs w:val="24"/>
        </w:rPr>
        <w:t>Kovove</w:t>
      </w:r>
      <w:proofErr w:type="spellEnd"/>
      <w:r w:rsidRPr="00A63EE4">
        <w:rPr>
          <w:rFonts w:ascii="Times New Roman" w:hAnsi="Times New Roman"/>
          <w:bCs/>
          <w:sz w:val="24"/>
          <w:szCs w:val="24"/>
        </w:rPr>
        <w:t xml:space="preserve"> Mater, </w:t>
      </w:r>
      <w:proofErr w:type="spellStart"/>
      <w:r w:rsidRPr="00A63EE4">
        <w:rPr>
          <w:rFonts w:ascii="Times New Roman" w:hAnsi="Times New Roman"/>
          <w:bCs/>
          <w:sz w:val="24"/>
          <w:szCs w:val="24"/>
        </w:rPr>
        <w:t>vol</w:t>
      </w:r>
      <w:proofErr w:type="spellEnd"/>
      <w:r w:rsidRPr="00A63EE4">
        <w:rPr>
          <w:rFonts w:ascii="Times New Roman" w:hAnsi="Times New Roman"/>
          <w:bCs/>
          <w:sz w:val="24"/>
          <w:szCs w:val="24"/>
        </w:rPr>
        <w:t xml:space="preserve">. 50, </w:t>
      </w:r>
      <w:proofErr w:type="spellStart"/>
      <w:r w:rsidRPr="00A63EE4">
        <w:rPr>
          <w:rFonts w:ascii="Times New Roman" w:hAnsi="Times New Roman"/>
          <w:bCs/>
          <w:sz w:val="24"/>
          <w:szCs w:val="24"/>
        </w:rPr>
        <w:t>pp</w:t>
      </w:r>
      <w:proofErr w:type="spellEnd"/>
      <w:r w:rsidRPr="00A63EE4">
        <w:rPr>
          <w:rFonts w:ascii="Times New Roman" w:hAnsi="Times New Roman"/>
          <w:bCs/>
          <w:sz w:val="24"/>
          <w:szCs w:val="24"/>
        </w:rPr>
        <w:t>. 259–268,</w:t>
      </w:r>
      <w:r w:rsidR="00AC2470">
        <w:rPr>
          <w:rFonts w:ascii="Times New Roman" w:hAnsi="Times New Roman"/>
          <w:bCs/>
          <w:sz w:val="24"/>
          <w:szCs w:val="24"/>
        </w:rPr>
        <w:t xml:space="preserve"> </w:t>
      </w:r>
      <w:r w:rsidRPr="00A63EE4">
        <w:rPr>
          <w:rFonts w:ascii="Times New Roman" w:hAnsi="Times New Roman"/>
          <w:bCs/>
          <w:sz w:val="24"/>
          <w:szCs w:val="24"/>
        </w:rPr>
        <w:t>DOI:10.4149/km.2012.4.259.</w:t>
      </w:r>
    </w:p>
    <w:p w14:paraId="64E52567" w14:textId="77777777" w:rsidR="00751CD6" w:rsidRPr="00121EE3" w:rsidRDefault="00751CD6" w:rsidP="009205C7">
      <w:pPr>
        <w:spacing w:line="360" w:lineRule="auto"/>
        <w:rPr>
          <w:rFonts w:ascii="Times New Roman" w:hAnsi="Times New Roman"/>
          <w:bCs/>
          <w:sz w:val="24"/>
          <w:szCs w:val="24"/>
        </w:rPr>
      </w:pPr>
    </w:p>
    <w:p w14:paraId="45D8D36F" w14:textId="73313EDB" w:rsidR="00751CD6" w:rsidRPr="00121EE3" w:rsidRDefault="00751CD6" w:rsidP="00751CD6">
      <w:pPr>
        <w:rPr>
          <w:rFonts w:ascii="Times New Roman" w:hAnsi="Times New Roman"/>
          <w:bCs/>
          <w:sz w:val="24"/>
          <w:szCs w:val="24"/>
        </w:rPr>
      </w:pPr>
      <w:r w:rsidRPr="00121EE3">
        <w:rPr>
          <w:rFonts w:ascii="Times New Roman" w:hAnsi="Times New Roman"/>
          <w:bCs/>
          <w:sz w:val="24"/>
          <w:szCs w:val="24"/>
        </w:rPr>
        <w:t>Schwartz</w:t>
      </w:r>
      <w:r w:rsidR="00EA3A5C">
        <w:rPr>
          <w:rFonts w:ascii="Times New Roman" w:hAnsi="Times New Roman"/>
          <w:bCs/>
          <w:sz w:val="24"/>
          <w:szCs w:val="24"/>
        </w:rPr>
        <w:t>,</w:t>
      </w:r>
      <w:r w:rsidRPr="00121EE3">
        <w:rPr>
          <w:rFonts w:ascii="Times New Roman" w:hAnsi="Times New Roman"/>
          <w:bCs/>
          <w:sz w:val="24"/>
          <w:szCs w:val="24"/>
        </w:rPr>
        <w:t xml:space="preserve"> M</w:t>
      </w:r>
      <w:r w:rsidR="00EA3A5C">
        <w:rPr>
          <w:rFonts w:ascii="Times New Roman" w:hAnsi="Times New Roman"/>
          <w:bCs/>
          <w:sz w:val="24"/>
          <w:szCs w:val="24"/>
        </w:rPr>
        <w:t>.</w:t>
      </w:r>
      <w:r w:rsidRPr="00121EE3">
        <w:rPr>
          <w:rFonts w:ascii="Times New Roman" w:hAnsi="Times New Roman"/>
          <w:bCs/>
          <w:sz w:val="24"/>
          <w:szCs w:val="24"/>
        </w:rPr>
        <w:t xml:space="preserve"> M</w:t>
      </w:r>
      <w:r w:rsidR="00EA3A5C">
        <w:rPr>
          <w:rFonts w:ascii="Times New Roman" w:hAnsi="Times New Roman"/>
          <w:bCs/>
          <w:sz w:val="24"/>
          <w:szCs w:val="24"/>
        </w:rPr>
        <w:t>.</w:t>
      </w:r>
      <w:r w:rsidRPr="00121EE3">
        <w:rPr>
          <w:rFonts w:ascii="Times New Roman" w:hAnsi="Times New Roman"/>
          <w:bCs/>
          <w:sz w:val="24"/>
          <w:szCs w:val="24"/>
        </w:rPr>
        <w:t xml:space="preserve"> (1996)</w:t>
      </w:r>
      <w:r w:rsidR="00EA3A5C">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Composites</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Materials</w:t>
      </w:r>
      <w:proofErr w:type="spellEnd"/>
      <w:r w:rsidRPr="00121EE3">
        <w:rPr>
          <w:rFonts w:ascii="Times New Roman" w:hAnsi="Times New Roman"/>
          <w:bCs/>
          <w:sz w:val="24"/>
          <w:szCs w:val="24"/>
        </w:rPr>
        <w:t xml:space="preserve">: Volume I, </w:t>
      </w:r>
      <w:proofErr w:type="spellStart"/>
      <w:r w:rsidRPr="00121EE3">
        <w:rPr>
          <w:rFonts w:ascii="Times New Roman" w:hAnsi="Times New Roman"/>
          <w:bCs/>
          <w:sz w:val="24"/>
          <w:szCs w:val="24"/>
        </w:rPr>
        <w:t>Prentice</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Hall</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Ptr</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Upper</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Saddle</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River</w:t>
      </w:r>
      <w:proofErr w:type="spellEnd"/>
      <w:r w:rsidRPr="00121EE3">
        <w:rPr>
          <w:rFonts w:ascii="Times New Roman" w:hAnsi="Times New Roman"/>
          <w:bCs/>
          <w:sz w:val="24"/>
          <w:szCs w:val="24"/>
        </w:rPr>
        <w:t>, New Jersey, 10- 42</w:t>
      </w:r>
      <w:r w:rsidR="000E30C5">
        <w:rPr>
          <w:rFonts w:ascii="Times New Roman" w:hAnsi="Times New Roman"/>
          <w:bCs/>
          <w:sz w:val="24"/>
          <w:szCs w:val="24"/>
        </w:rPr>
        <w:t>.</w:t>
      </w:r>
    </w:p>
    <w:p w14:paraId="2A341C32"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2C2A7FF5" w14:textId="6B0DB98F" w:rsidR="00751CD6" w:rsidRPr="00121EE3" w:rsidRDefault="00751CD6" w:rsidP="00751CD6">
      <w:pPr>
        <w:autoSpaceDE w:val="0"/>
        <w:autoSpaceDN w:val="0"/>
        <w:adjustRightInd w:val="0"/>
        <w:rPr>
          <w:rFonts w:ascii="Times New Roman" w:eastAsia="TimesNewRomanPSMT" w:hAnsi="Times New Roman"/>
          <w:bCs/>
          <w:sz w:val="24"/>
          <w:szCs w:val="24"/>
        </w:rPr>
      </w:pPr>
      <w:proofErr w:type="spellStart"/>
      <w:r w:rsidRPr="00121EE3">
        <w:rPr>
          <w:rFonts w:ascii="Times New Roman" w:hAnsi="Times New Roman"/>
          <w:bCs/>
          <w:sz w:val="24"/>
          <w:szCs w:val="24"/>
        </w:rPr>
        <w:t>Sınmazçelik</w:t>
      </w:r>
      <w:proofErr w:type="spellEnd"/>
      <w:r w:rsidR="00EA3A5C">
        <w:rPr>
          <w:rFonts w:ascii="Times New Roman" w:hAnsi="Times New Roman"/>
          <w:bCs/>
          <w:sz w:val="24"/>
          <w:szCs w:val="24"/>
        </w:rPr>
        <w:t>,</w:t>
      </w:r>
      <w:r w:rsidRPr="00121EE3">
        <w:rPr>
          <w:rFonts w:ascii="Times New Roman" w:hAnsi="Times New Roman"/>
          <w:bCs/>
          <w:sz w:val="24"/>
          <w:szCs w:val="24"/>
        </w:rPr>
        <w:t xml:space="preserve"> T</w:t>
      </w:r>
      <w:r w:rsidR="00EA3A5C">
        <w:rPr>
          <w:rFonts w:ascii="Times New Roman" w:hAnsi="Times New Roman"/>
          <w:bCs/>
          <w:sz w:val="24"/>
          <w:szCs w:val="24"/>
        </w:rPr>
        <w:t>.</w:t>
      </w:r>
      <w:r w:rsidRPr="00121EE3">
        <w:rPr>
          <w:rFonts w:ascii="Times New Roman" w:eastAsia="TimesNewRomanPSMT" w:hAnsi="Times New Roman"/>
          <w:bCs/>
          <w:sz w:val="24"/>
          <w:szCs w:val="24"/>
        </w:rPr>
        <w:t xml:space="preserve"> (2003)</w:t>
      </w:r>
      <w:r w:rsidR="00EA3A5C">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Kompozit Malzemeler Ders Notları, Kocaeli Üniversitesi.</w:t>
      </w:r>
    </w:p>
    <w:p w14:paraId="757BB304" w14:textId="77777777" w:rsidR="00751CD6" w:rsidRPr="00121EE3" w:rsidRDefault="00751CD6" w:rsidP="009205C7">
      <w:pPr>
        <w:spacing w:line="360" w:lineRule="auto"/>
        <w:rPr>
          <w:rFonts w:ascii="Times New Roman" w:hAnsi="Times New Roman"/>
          <w:bCs/>
          <w:sz w:val="24"/>
          <w:szCs w:val="24"/>
        </w:rPr>
      </w:pPr>
    </w:p>
    <w:p w14:paraId="258F9891" w14:textId="4EB43A66" w:rsidR="00751CD6" w:rsidRPr="00121EE3" w:rsidRDefault="00751CD6" w:rsidP="00751CD6">
      <w:pPr>
        <w:rPr>
          <w:rFonts w:ascii="Times New Roman" w:hAnsi="Times New Roman"/>
          <w:bCs/>
          <w:sz w:val="24"/>
          <w:szCs w:val="24"/>
        </w:rPr>
      </w:pPr>
      <w:r w:rsidRPr="00121EE3">
        <w:rPr>
          <w:rFonts w:ascii="Times New Roman" w:hAnsi="Times New Roman"/>
          <w:bCs/>
          <w:sz w:val="24"/>
          <w:szCs w:val="24"/>
        </w:rPr>
        <w:t>Smith</w:t>
      </w:r>
      <w:r w:rsidR="00EA3A5C">
        <w:rPr>
          <w:rFonts w:ascii="Times New Roman" w:hAnsi="Times New Roman"/>
          <w:bCs/>
          <w:sz w:val="24"/>
          <w:szCs w:val="24"/>
        </w:rPr>
        <w:t>,</w:t>
      </w:r>
      <w:r w:rsidRPr="00121EE3">
        <w:rPr>
          <w:rFonts w:ascii="Times New Roman" w:hAnsi="Times New Roman"/>
          <w:bCs/>
          <w:sz w:val="24"/>
          <w:szCs w:val="24"/>
        </w:rPr>
        <w:t xml:space="preserve"> W</w:t>
      </w:r>
      <w:r w:rsidR="00EA3A5C">
        <w:rPr>
          <w:rFonts w:ascii="Times New Roman" w:hAnsi="Times New Roman"/>
          <w:bCs/>
          <w:sz w:val="24"/>
          <w:szCs w:val="24"/>
        </w:rPr>
        <w:t>.</w:t>
      </w:r>
      <w:r w:rsidRPr="00121EE3">
        <w:rPr>
          <w:rFonts w:ascii="Times New Roman" w:hAnsi="Times New Roman"/>
          <w:bCs/>
          <w:sz w:val="24"/>
          <w:szCs w:val="24"/>
        </w:rPr>
        <w:t xml:space="preserve"> F</w:t>
      </w:r>
      <w:r w:rsidR="00EA3A5C">
        <w:rPr>
          <w:rFonts w:ascii="Times New Roman" w:hAnsi="Times New Roman"/>
          <w:bCs/>
          <w:sz w:val="24"/>
          <w:szCs w:val="24"/>
        </w:rPr>
        <w:t>.</w:t>
      </w:r>
      <w:r w:rsidRPr="00121EE3">
        <w:rPr>
          <w:rFonts w:ascii="Times New Roman" w:hAnsi="Times New Roman"/>
          <w:bCs/>
          <w:sz w:val="24"/>
          <w:szCs w:val="24"/>
        </w:rPr>
        <w:t xml:space="preserve"> (2001)</w:t>
      </w:r>
      <w:r w:rsidR="00EA3A5C">
        <w:rPr>
          <w:rFonts w:ascii="Times New Roman" w:hAnsi="Times New Roman"/>
          <w:bCs/>
          <w:sz w:val="24"/>
          <w:szCs w:val="24"/>
        </w:rPr>
        <w:t>.</w:t>
      </w:r>
      <w:r w:rsidRPr="00121EE3">
        <w:rPr>
          <w:rFonts w:ascii="Times New Roman" w:hAnsi="Times New Roman"/>
          <w:bCs/>
          <w:sz w:val="24"/>
          <w:szCs w:val="24"/>
        </w:rPr>
        <w:t xml:space="preserve"> Malzeme Bilimi ve Mühendisliği. Literatür Yay., İstanbul, 402-410</w:t>
      </w:r>
      <w:r w:rsidR="000E30C5">
        <w:rPr>
          <w:rFonts w:ascii="Times New Roman" w:hAnsi="Times New Roman"/>
          <w:bCs/>
          <w:sz w:val="24"/>
          <w:szCs w:val="24"/>
        </w:rPr>
        <w:t>.</w:t>
      </w:r>
    </w:p>
    <w:p w14:paraId="10DCACC0" w14:textId="77777777" w:rsidR="00751CD6" w:rsidRPr="00121EE3" w:rsidRDefault="00751CD6" w:rsidP="009205C7">
      <w:pPr>
        <w:spacing w:line="360" w:lineRule="auto"/>
        <w:rPr>
          <w:rFonts w:ascii="Times New Roman" w:hAnsi="Times New Roman"/>
          <w:bCs/>
          <w:sz w:val="24"/>
          <w:szCs w:val="24"/>
        </w:rPr>
      </w:pPr>
    </w:p>
    <w:p w14:paraId="7CDBEC75" w14:textId="65DF9DC3" w:rsidR="00751CD6" w:rsidRPr="00121EE3" w:rsidRDefault="00751CD6" w:rsidP="00751CD6">
      <w:pPr>
        <w:rPr>
          <w:rFonts w:ascii="Times New Roman" w:hAnsi="Times New Roman"/>
          <w:bCs/>
          <w:sz w:val="24"/>
          <w:szCs w:val="24"/>
        </w:rPr>
      </w:pPr>
      <w:r w:rsidRPr="00121EE3">
        <w:rPr>
          <w:rFonts w:ascii="Times New Roman" w:hAnsi="Times New Roman"/>
          <w:bCs/>
          <w:sz w:val="24"/>
          <w:szCs w:val="24"/>
        </w:rPr>
        <w:t>Şahin</w:t>
      </w:r>
      <w:r w:rsidR="00EA3A5C">
        <w:rPr>
          <w:rFonts w:ascii="Times New Roman" w:hAnsi="Times New Roman"/>
          <w:bCs/>
          <w:sz w:val="24"/>
          <w:szCs w:val="24"/>
        </w:rPr>
        <w:t xml:space="preserve">, </w:t>
      </w:r>
      <w:r w:rsidRPr="00121EE3">
        <w:rPr>
          <w:rFonts w:ascii="Times New Roman" w:hAnsi="Times New Roman"/>
          <w:bCs/>
          <w:sz w:val="24"/>
          <w:szCs w:val="24"/>
        </w:rPr>
        <w:t>Y</w:t>
      </w:r>
      <w:r w:rsidR="00EA3A5C">
        <w:rPr>
          <w:rFonts w:ascii="Times New Roman" w:hAnsi="Times New Roman"/>
          <w:bCs/>
          <w:sz w:val="24"/>
          <w:szCs w:val="24"/>
        </w:rPr>
        <w:t>.</w:t>
      </w:r>
      <w:r w:rsidRPr="00121EE3">
        <w:rPr>
          <w:rFonts w:ascii="Times New Roman" w:hAnsi="Times New Roman"/>
          <w:bCs/>
          <w:sz w:val="24"/>
          <w:szCs w:val="24"/>
        </w:rPr>
        <w:t xml:space="preserve"> (2000)</w:t>
      </w:r>
      <w:r w:rsidR="00EA3A5C">
        <w:rPr>
          <w:rFonts w:ascii="Times New Roman" w:hAnsi="Times New Roman"/>
          <w:bCs/>
          <w:sz w:val="24"/>
          <w:szCs w:val="24"/>
        </w:rPr>
        <w:t>.</w:t>
      </w:r>
      <w:r w:rsidRPr="00121EE3">
        <w:rPr>
          <w:rFonts w:ascii="Times New Roman" w:hAnsi="Times New Roman"/>
          <w:bCs/>
          <w:sz w:val="24"/>
          <w:szCs w:val="24"/>
        </w:rPr>
        <w:t xml:space="preserve"> Kompozit Malzemelere Giriş. Gazi </w:t>
      </w:r>
      <w:proofErr w:type="spellStart"/>
      <w:r w:rsidRPr="00121EE3">
        <w:rPr>
          <w:rFonts w:ascii="Times New Roman" w:hAnsi="Times New Roman"/>
          <w:bCs/>
          <w:sz w:val="24"/>
          <w:szCs w:val="24"/>
        </w:rPr>
        <w:t>Üni</w:t>
      </w:r>
      <w:proofErr w:type="spellEnd"/>
      <w:r w:rsidRPr="00121EE3">
        <w:rPr>
          <w:rFonts w:ascii="Times New Roman" w:hAnsi="Times New Roman"/>
          <w:bCs/>
          <w:sz w:val="24"/>
          <w:szCs w:val="24"/>
        </w:rPr>
        <w:t>., Gazi Kitapevi, Ankara, 300-327</w:t>
      </w:r>
      <w:r w:rsidR="000E30C5">
        <w:rPr>
          <w:rFonts w:ascii="Times New Roman" w:hAnsi="Times New Roman"/>
          <w:bCs/>
          <w:sz w:val="24"/>
          <w:szCs w:val="24"/>
        </w:rPr>
        <w:t>.</w:t>
      </w:r>
    </w:p>
    <w:p w14:paraId="1C0B32E0" w14:textId="77777777" w:rsidR="00751CD6" w:rsidRPr="00121EE3" w:rsidRDefault="00751CD6" w:rsidP="009205C7">
      <w:pPr>
        <w:autoSpaceDE w:val="0"/>
        <w:autoSpaceDN w:val="0"/>
        <w:adjustRightInd w:val="0"/>
        <w:spacing w:line="360" w:lineRule="auto"/>
        <w:rPr>
          <w:rFonts w:ascii="Times New Roman" w:hAnsi="Times New Roman"/>
          <w:bCs/>
          <w:sz w:val="24"/>
          <w:szCs w:val="24"/>
        </w:rPr>
      </w:pPr>
    </w:p>
    <w:p w14:paraId="72FE8DE1" w14:textId="27E08823" w:rsidR="00751CD6"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Şahin</w:t>
      </w:r>
      <w:r w:rsidR="00EA3A5C">
        <w:rPr>
          <w:rFonts w:ascii="Times New Roman" w:hAnsi="Times New Roman"/>
          <w:bCs/>
          <w:sz w:val="24"/>
          <w:szCs w:val="24"/>
        </w:rPr>
        <w:t>,</w:t>
      </w:r>
      <w:r w:rsidRPr="00121EE3">
        <w:rPr>
          <w:rFonts w:ascii="Times New Roman" w:hAnsi="Times New Roman"/>
          <w:bCs/>
          <w:sz w:val="24"/>
          <w:szCs w:val="24"/>
        </w:rPr>
        <w:t xml:space="preserve"> A</w:t>
      </w:r>
      <w:r w:rsidR="00EA3A5C">
        <w:rPr>
          <w:rFonts w:ascii="Times New Roman" w:hAnsi="Times New Roman"/>
          <w:bCs/>
          <w:sz w:val="24"/>
          <w:szCs w:val="24"/>
        </w:rPr>
        <w:t>.</w:t>
      </w:r>
      <w:r w:rsidRPr="00121EE3">
        <w:rPr>
          <w:rFonts w:ascii="Times New Roman" w:hAnsi="Times New Roman"/>
          <w:bCs/>
          <w:sz w:val="24"/>
          <w:szCs w:val="24"/>
        </w:rPr>
        <w:t xml:space="preserve"> Z</w:t>
      </w:r>
      <w:r w:rsidR="00EA3A5C">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Yılbaş</w:t>
      </w:r>
      <w:proofErr w:type="spellEnd"/>
      <w:r w:rsidR="00EA3A5C">
        <w:rPr>
          <w:rFonts w:ascii="Times New Roman" w:hAnsi="Times New Roman"/>
          <w:bCs/>
          <w:sz w:val="24"/>
          <w:szCs w:val="24"/>
        </w:rPr>
        <w:t>,</w:t>
      </w:r>
      <w:r w:rsidRPr="00121EE3">
        <w:rPr>
          <w:rFonts w:ascii="Times New Roman" w:hAnsi="Times New Roman"/>
          <w:bCs/>
          <w:sz w:val="24"/>
          <w:szCs w:val="24"/>
        </w:rPr>
        <w:t xml:space="preserve"> B</w:t>
      </w:r>
      <w:r w:rsidR="00EA3A5C">
        <w:rPr>
          <w:rFonts w:ascii="Times New Roman" w:hAnsi="Times New Roman"/>
          <w:bCs/>
          <w:sz w:val="24"/>
          <w:szCs w:val="24"/>
        </w:rPr>
        <w:t>.</w:t>
      </w:r>
      <w:r w:rsidRPr="00121EE3">
        <w:rPr>
          <w:rFonts w:ascii="Times New Roman" w:hAnsi="Times New Roman"/>
          <w:bCs/>
          <w:sz w:val="24"/>
          <w:szCs w:val="24"/>
        </w:rPr>
        <w:t xml:space="preserve"> S</w:t>
      </w:r>
      <w:r w:rsidR="00EA3A5C">
        <w:rPr>
          <w:rFonts w:ascii="Times New Roman" w:hAnsi="Times New Roman"/>
          <w:bCs/>
          <w:sz w:val="24"/>
          <w:szCs w:val="24"/>
        </w:rPr>
        <w:t>.</w:t>
      </w:r>
      <w:r w:rsidRPr="00121EE3">
        <w:rPr>
          <w:rFonts w:ascii="Times New Roman" w:hAnsi="Times New Roman"/>
          <w:bCs/>
          <w:sz w:val="24"/>
          <w:szCs w:val="24"/>
        </w:rPr>
        <w:t>, Ahmed</w:t>
      </w:r>
      <w:r w:rsidR="00EA3A5C">
        <w:rPr>
          <w:rFonts w:ascii="Times New Roman" w:hAnsi="Times New Roman"/>
          <w:bCs/>
          <w:sz w:val="24"/>
          <w:szCs w:val="24"/>
        </w:rPr>
        <w:t>,</w:t>
      </w:r>
      <w:r w:rsidRPr="00121EE3">
        <w:rPr>
          <w:rFonts w:ascii="Times New Roman" w:hAnsi="Times New Roman"/>
          <w:bCs/>
          <w:sz w:val="24"/>
          <w:szCs w:val="24"/>
        </w:rPr>
        <w:t xml:space="preserve"> M</w:t>
      </w:r>
      <w:r w:rsidR="00EA3A5C">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Nickel</w:t>
      </w:r>
      <w:proofErr w:type="spellEnd"/>
      <w:r w:rsidR="00EA3A5C">
        <w:rPr>
          <w:rFonts w:ascii="Times New Roman" w:hAnsi="Times New Roman"/>
          <w:bCs/>
          <w:sz w:val="24"/>
          <w:szCs w:val="24"/>
        </w:rPr>
        <w:t>,</w:t>
      </w:r>
      <w:r w:rsidRPr="00121EE3">
        <w:rPr>
          <w:rFonts w:ascii="Times New Roman" w:hAnsi="Times New Roman"/>
          <w:bCs/>
          <w:sz w:val="24"/>
          <w:szCs w:val="24"/>
        </w:rPr>
        <w:t xml:space="preserve"> J</w:t>
      </w:r>
      <w:r w:rsidR="00EA3A5C">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1998)</w:t>
      </w:r>
      <w:r w:rsidR="00EA3A5C">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Analysis Of </w:t>
      </w:r>
      <w:proofErr w:type="spellStart"/>
      <w:r w:rsidRPr="00121EE3">
        <w:rPr>
          <w:rFonts w:ascii="Times New Roman" w:eastAsia="TimesNewRomanPSMT" w:hAnsi="Times New Roman"/>
          <w:bCs/>
          <w:sz w:val="24"/>
          <w:szCs w:val="24"/>
        </w:rPr>
        <w:t>The</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Friction</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Welding</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Process</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In</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Relation</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To</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The</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Welding</w:t>
      </w:r>
      <w:proofErr w:type="spellEnd"/>
      <w:r w:rsidRPr="00121EE3">
        <w:rPr>
          <w:rFonts w:ascii="Times New Roman" w:eastAsia="TimesNewRomanPSMT" w:hAnsi="Times New Roman"/>
          <w:bCs/>
          <w:sz w:val="24"/>
          <w:szCs w:val="24"/>
        </w:rPr>
        <w:t xml:space="preserve"> Of </w:t>
      </w:r>
      <w:proofErr w:type="spellStart"/>
      <w:r w:rsidRPr="00121EE3">
        <w:rPr>
          <w:rFonts w:ascii="Times New Roman" w:eastAsia="TimesNewRomanPSMT" w:hAnsi="Times New Roman"/>
          <w:bCs/>
          <w:sz w:val="24"/>
          <w:szCs w:val="24"/>
        </w:rPr>
        <w:t>Copper</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And</w:t>
      </w:r>
      <w:proofErr w:type="spellEnd"/>
      <w:r w:rsidRPr="00121EE3">
        <w:rPr>
          <w:rFonts w:ascii="Times New Roman" w:eastAsia="TimesNewRomanPSMT" w:hAnsi="Times New Roman"/>
          <w:bCs/>
          <w:sz w:val="24"/>
          <w:szCs w:val="24"/>
        </w:rPr>
        <w:t xml:space="preserve"> Steel </w:t>
      </w:r>
      <w:proofErr w:type="spellStart"/>
      <w:r w:rsidRPr="00121EE3">
        <w:rPr>
          <w:rFonts w:ascii="Times New Roman" w:eastAsia="TimesNewRomanPSMT" w:hAnsi="Times New Roman"/>
          <w:bCs/>
          <w:sz w:val="24"/>
          <w:szCs w:val="24"/>
        </w:rPr>
        <w:t>Bars</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Journal</w:t>
      </w:r>
      <w:proofErr w:type="spellEnd"/>
      <w:r w:rsidRPr="00121EE3">
        <w:rPr>
          <w:rFonts w:ascii="Times New Roman" w:eastAsia="TimesNewRomanPSMT" w:hAnsi="Times New Roman"/>
          <w:bCs/>
          <w:sz w:val="24"/>
          <w:szCs w:val="24"/>
        </w:rPr>
        <w:t xml:space="preserve"> Of </w:t>
      </w:r>
      <w:proofErr w:type="spellStart"/>
      <w:r w:rsidRPr="00121EE3">
        <w:rPr>
          <w:rFonts w:ascii="Times New Roman" w:eastAsia="TimesNewRomanPSMT" w:hAnsi="Times New Roman"/>
          <w:bCs/>
          <w:sz w:val="24"/>
          <w:szCs w:val="24"/>
        </w:rPr>
        <w:t>Materials</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Processing</w:t>
      </w:r>
      <w:proofErr w:type="spellEnd"/>
      <w:r w:rsidRPr="00121EE3">
        <w:rPr>
          <w:rFonts w:ascii="Times New Roman" w:eastAsia="TimesNewRomanPSMT" w:hAnsi="Times New Roman"/>
          <w:bCs/>
          <w:sz w:val="24"/>
          <w:szCs w:val="24"/>
        </w:rPr>
        <w:t xml:space="preserve"> </w:t>
      </w:r>
      <w:proofErr w:type="spellStart"/>
      <w:r w:rsidRPr="00121EE3">
        <w:rPr>
          <w:rFonts w:ascii="Times New Roman" w:eastAsia="TimesNewRomanPSMT" w:hAnsi="Times New Roman"/>
          <w:bCs/>
          <w:sz w:val="24"/>
          <w:szCs w:val="24"/>
        </w:rPr>
        <w:t>Technology</w:t>
      </w:r>
      <w:proofErr w:type="spellEnd"/>
      <w:r w:rsidRPr="00121EE3">
        <w:rPr>
          <w:rFonts w:ascii="Times New Roman" w:eastAsia="TimesNewRomanPSMT" w:hAnsi="Times New Roman"/>
          <w:bCs/>
          <w:sz w:val="24"/>
          <w:szCs w:val="24"/>
        </w:rPr>
        <w:t xml:space="preserve"> 82, 127-136.</w:t>
      </w:r>
    </w:p>
    <w:p w14:paraId="6BD37204" w14:textId="77777777" w:rsidR="00EE2BEC" w:rsidRPr="009205C7" w:rsidRDefault="00EE2BEC" w:rsidP="00EE2BEC">
      <w:pPr>
        <w:autoSpaceDE w:val="0"/>
        <w:autoSpaceDN w:val="0"/>
        <w:adjustRightInd w:val="0"/>
        <w:spacing w:line="360" w:lineRule="auto"/>
        <w:rPr>
          <w:rFonts w:ascii="Times New Roman" w:eastAsia="TimesNewRomanPSMT" w:hAnsi="Times New Roman"/>
          <w:bCs/>
          <w:sz w:val="24"/>
          <w:szCs w:val="24"/>
        </w:rPr>
      </w:pPr>
    </w:p>
    <w:p w14:paraId="2A95D4C5" w14:textId="3AE747C7" w:rsidR="00751CD6" w:rsidRPr="00121EE3" w:rsidRDefault="00751CD6" w:rsidP="00751CD6">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Şık</w:t>
      </w:r>
      <w:r w:rsidR="00EA3A5C">
        <w:rPr>
          <w:rFonts w:ascii="Times New Roman" w:hAnsi="Times New Roman"/>
          <w:bCs/>
          <w:sz w:val="24"/>
          <w:szCs w:val="24"/>
        </w:rPr>
        <w:t>,</w:t>
      </w:r>
      <w:r w:rsidRPr="00121EE3">
        <w:rPr>
          <w:rFonts w:ascii="Times New Roman" w:hAnsi="Times New Roman"/>
          <w:bCs/>
          <w:sz w:val="24"/>
          <w:szCs w:val="24"/>
        </w:rPr>
        <w:t xml:space="preserve"> A</w:t>
      </w:r>
      <w:r w:rsidR="00EA3A5C">
        <w:rPr>
          <w:rFonts w:ascii="Times New Roman" w:hAnsi="Times New Roman"/>
          <w:bCs/>
          <w:sz w:val="24"/>
          <w:szCs w:val="24"/>
        </w:rPr>
        <w:t>.</w:t>
      </w:r>
      <w:r w:rsidRPr="00121EE3">
        <w:rPr>
          <w:rFonts w:ascii="Times New Roman" w:hAnsi="Times New Roman"/>
          <w:bCs/>
          <w:sz w:val="24"/>
          <w:szCs w:val="24"/>
        </w:rPr>
        <w:t>, Kayabaş</w:t>
      </w:r>
      <w:r w:rsidR="00EA3A5C">
        <w:rPr>
          <w:rFonts w:ascii="Times New Roman" w:hAnsi="Times New Roman"/>
          <w:bCs/>
          <w:sz w:val="24"/>
          <w:szCs w:val="24"/>
        </w:rPr>
        <w:t>,</w:t>
      </w:r>
      <w:r w:rsidRPr="00121EE3">
        <w:rPr>
          <w:rFonts w:ascii="Times New Roman" w:hAnsi="Times New Roman"/>
          <w:bCs/>
          <w:sz w:val="24"/>
          <w:szCs w:val="24"/>
        </w:rPr>
        <w:t xml:space="preserve"> Ö</w:t>
      </w:r>
      <w:r w:rsidR="00EA3A5C">
        <w:rPr>
          <w:rFonts w:ascii="Times New Roman" w:hAnsi="Times New Roman"/>
          <w:bCs/>
          <w:sz w:val="24"/>
          <w:szCs w:val="24"/>
        </w:rPr>
        <w:t>.</w:t>
      </w:r>
      <w:r w:rsidRPr="00121EE3">
        <w:rPr>
          <w:rFonts w:ascii="Times New Roman" w:eastAsia="TimesNewRomanPSMT" w:hAnsi="Times New Roman"/>
          <w:bCs/>
          <w:sz w:val="24"/>
          <w:szCs w:val="24"/>
        </w:rPr>
        <w:t xml:space="preserve"> (2003)</w:t>
      </w:r>
      <w:r w:rsidR="00EA3A5C">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Sürtünme Karıştırma Kaynağı ile Yapılan Alüminyum Kaynağında Kaynak Bölgesinin Mekanik Özelliklerinin İncelenmesi. Gazi Üniversitesi Endüstriyel Sanatlar Eğitim Fakültesi Dergisi, Y.11, </w:t>
      </w:r>
      <w:r w:rsidR="006F495E" w:rsidRPr="00121EE3">
        <w:rPr>
          <w:rFonts w:ascii="Times New Roman" w:eastAsia="TimesNewRomanPSMT" w:hAnsi="Times New Roman"/>
          <w:bCs/>
          <w:sz w:val="24"/>
          <w:szCs w:val="24"/>
        </w:rPr>
        <w:t>s.</w:t>
      </w:r>
      <w:r w:rsidRPr="00121EE3">
        <w:rPr>
          <w:rFonts w:ascii="Times New Roman" w:eastAsia="TimesNewRomanPSMT" w:hAnsi="Times New Roman"/>
          <w:bCs/>
          <w:sz w:val="24"/>
          <w:szCs w:val="24"/>
        </w:rPr>
        <w:t xml:space="preserve">12, </w:t>
      </w:r>
      <w:r w:rsidR="006F495E" w:rsidRPr="00121EE3">
        <w:rPr>
          <w:rFonts w:ascii="Times New Roman" w:eastAsia="TimesNewRomanPSMT" w:hAnsi="Times New Roman"/>
          <w:bCs/>
          <w:sz w:val="24"/>
          <w:szCs w:val="24"/>
        </w:rPr>
        <w:t>s.</w:t>
      </w:r>
      <w:r w:rsidRPr="00121EE3">
        <w:rPr>
          <w:rFonts w:ascii="Times New Roman" w:eastAsia="TimesNewRomanPSMT" w:hAnsi="Times New Roman"/>
          <w:bCs/>
          <w:sz w:val="24"/>
          <w:szCs w:val="24"/>
        </w:rPr>
        <w:t>30-43.</w:t>
      </w:r>
    </w:p>
    <w:p w14:paraId="51104FEC" w14:textId="77777777" w:rsidR="00751CD6" w:rsidRPr="00121EE3" w:rsidRDefault="00751CD6" w:rsidP="009205C7">
      <w:pPr>
        <w:spacing w:line="360" w:lineRule="auto"/>
        <w:rPr>
          <w:rFonts w:ascii="Times New Roman" w:hAnsi="Times New Roman"/>
          <w:bCs/>
          <w:sz w:val="24"/>
          <w:szCs w:val="24"/>
        </w:rPr>
      </w:pPr>
    </w:p>
    <w:p w14:paraId="79D70013" w14:textId="2E333002" w:rsidR="00751CD6" w:rsidRDefault="00751CD6" w:rsidP="00751CD6">
      <w:pPr>
        <w:rPr>
          <w:rFonts w:ascii="Times New Roman" w:hAnsi="Times New Roman"/>
          <w:bCs/>
          <w:sz w:val="24"/>
          <w:szCs w:val="24"/>
        </w:rPr>
      </w:pPr>
      <w:proofErr w:type="spellStart"/>
      <w:r w:rsidRPr="00121EE3">
        <w:rPr>
          <w:rFonts w:ascii="Times New Roman" w:hAnsi="Times New Roman"/>
          <w:bCs/>
          <w:sz w:val="24"/>
          <w:szCs w:val="24"/>
        </w:rPr>
        <w:t>Tanoğlu</w:t>
      </w:r>
      <w:proofErr w:type="spellEnd"/>
      <w:r w:rsidR="00EA3A5C">
        <w:rPr>
          <w:rFonts w:ascii="Times New Roman" w:hAnsi="Times New Roman"/>
          <w:bCs/>
          <w:sz w:val="24"/>
          <w:szCs w:val="24"/>
        </w:rPr>
        <w:t>,</w:t>
      </w:r>
      <w:r w:rsidRPr="00121EE3">
        <w:rPr>
          <w:rFonts w:ascii="Times New Roman" w:hAnsi="Times New Roman"/>
          <w:bCs/>
          <w:sz w:val="24"/>
          <w:szCs w:val="24"/>
        </w:rPr>
        <w:t xml:space="preserve"> M</w:t>
      </w:r>
      <w:r w:rsidR="00EA3A5C">
        <w:rPr>
          <w:rFonts w:ascii="Times New Roman" w:hAnsi="Times New Roman"/>
          <w:bCs/>
          <w:sz w:val="24"/>
          <w:szCs w:val="24"/>
        </w:rPr>
        <w:t>.</w:t>
      </w:r>
      <w:r w:rsidRPr="00121EE3">
        <w:rPr>
          <w:rFonts w:ascii="Times New Roman" w:hAnsi="Times New Roman"/>
          <w:bCs/>
          <w:sz w:val="24"/>
          <w:szCs w:val="24"/>
        </w:rPr>
        <w:t>, Seyhan</w:t>
      </w:r>
      <w:r w:rsidR="00EA3A5C">
        <w:rPr>
          <w:rFonts w:ascii="Times New Roman" w:hAnsi="Times New Roman"/>
          <w:bCs/>
          <w:sz w:val="24"/>
          <w:szCs w:val="24"/>
        </w:rPr>
        <w:t>,</w:t>
      </w:r>
      <w:r w:rsidRPr="00121EE3">
        <w:rPr>
          <w:rFonts w:ascii="Times New Roman" w:hAnsi="Times New Roman"/>
          <w:bCs/>
          <w:sz w:val="24"/>
          <w:szCs w:val="24"/>
        </w:rPr>
        <w:t xml:space="preserve"> A</w:t>
      </w:r>
      <w:r w:rsidR="00EA3A5C">
        <w:rPr>
          <w:rFonts w:ascii="Times New Roman" w:hAnsi="Times New Roman"/>
          <w:bCs/>
          <w:sz w:val="24"/>
          <w:szCs w:val="24"/>
        </w:rPr>
        <w:t>.</w:t>
      </w:r>
      <w:r w:rsidRPr="00121EE3">
        <w:rPr>
          <w:rFonts w:ascii="Times New Roman" w:hAnsi="Times New Roman"/>
          <w:bCs/>
          <w:sz w:val="24"/>
          <w:szCs w:val="24"/>
        </w:rPr>
        <w:t xml:space="preserve"> T</w:t>
      </w:r>
      <w:r w:rsidR="00EA3A5C">
        <w:rPr>
          <w:rFonts w:ascii="Times New Roman" w:hAnsi="Times New Roman"/>
          <w:bCs/>
          <w:sz w:val="24"/>
          <w:szCs w:val="24"/>
        </w:rPr>
        <w:t>.</w:t>
      </w:r>
      <w:r w:rsidRPr="00121EE3">
        <w:rPr>
          <w:rFonts w:ascii="Times New Roman" w:hAnsi="Times New Roman"/>
          <w:bCs/>
          <w:sz w:val="24"/>
          <w:szCs w:val="24"/>
        </w:rPr>
        <w:t xml:space="preserve"> ve </w:t>
      </w:r>
      <w:proofErr w:type="spellStart"/>
      <w:r w:rsidRPr="00121EE3">
        <w:rPr>
          <w:rFonts w:ascii="Times New Roman" w:hAnsi="Times New Roman"/>
          <w:bCs/>
          <w:sz w:val="24"/>
          <w:szCs w:val="24"/>
        </w:rPr>
        <w:t>Ünaler</w:t>
      </w:r>
      <w:proofErr w:type="spellEnd"/>
      <w:r w:rsidR="00EA3A5C">
        <w:rPr>
          <w:rFonts w:ascii="Times New Roman" w:hAnsi="Times New Roman"/>
          <w:bCs/>
          <w:sz w:val="24"/>
          <w:szCs w:val="24"/>
        </w:rPr>
        <w:t>,</w:t>
      </w:r>
      <w:r w:rsidRPr="00121EE3">
        <w:rPr>
          <w:rFonts w:ascii="Times New Roman" w:hAnsi="Times New Roman"/>
          <w:bCs/>
          <w:sz w:val="24"/>
          <w:szCs w:val="24"/>
        </w:rPr>
        <w:t xml:space="preserve"> E</w:t>
      </w:r>
      <w:r w:rsidR="00EA3A5C">
        <w:rPr>
          <w:rFonts w:ascii="Times New Roman" w:hAnsi="Times New Roman"/>
          <w:bCs/>
          <w:sz w:val="24"/>
          <w:szCs w:val="24"/>
        </w:rPr>
        <w:t>.</w:t>
      </w:r>
      <w:r w:rsidRPr="00121EE3">
        <w:rPr>
          <w:rFonts w:ascii="Times New Roman" w:hAnsi="Times New Roman"/>
          <w:bCs/>
          <w:sz w:val="24"/>
          <w:szCs w:val="24"/>
        </w:rPr>
        <w:t xml:space="preserve"> (2004)</w:t>
      </w:r>
      <w:r w:rsidR="00EA3A5C">
        <w:rPr>
          <w:rFonts w:ascii="Times New Roman" w:hAnsi="Times New Roman"/>
          <w:bCs/>
          <w:sz w:val="24"/>
          <w:szCs w:val="24"/>
        </w:rPr>
        <w:t>.</w:t>
      </w:r>
      <w:r w:rsidRPr="00121EE3">
        <w:rPr>
          <w:rFonts w:ascii="Times New Roman" w:hAnsi="Times New Roman"/>
          <w:bCs/>
          <w:sz w:val="24"/>
          <w:szCs w:val="24"/>
        </w:rPr>
        <w:t xml:space="preserve"> Çok Fonksiyonlu/Çok Tabakalı Kompozit Hafif Zırh Malzemelerinin Proses ve Karakterizasyonu. </w:t>
      </w:r>
      <w:proofErr w:type="spellStart"/>
      <w:r w:rsidRPr="00121EE3">
        <w:rPr>
          <w:rFonts w:ascii="Times New Roman" w:hAnsi="Times New Roman"/>
          <w:bCs/>
          <w:sz w:val="24"/>
          <w:szCs w:val="24"/>
        </w:rPr>
        <w:t>Savtek</w:t>
      </w:r>
      <w:proofErr w:type="spellEnd"/>
      <w:r w:rsidRPr="00121EE3">
        <w:rPr>
          <w:rFonts w:ascii="Times New Roman" w:hAnsi="Times New Roman"/>
          <w:bCs/>
          <w:sz w:val="24"/>
          <w:szCs w:val="24"/>
        </w:rPr>
        <w:t>, Savunma Teknolojileri Kongresi Bildiriler Kitabı.</w:t>
      </w:r>
    </w:p>
    <w:p w14:paraId="2E5EF7FD" w14:textId="1AC7D00B" w:rsidR="00751CD6" w:rsidRDefault="00751CD6" w:rsidP="00751CD6">
      <w:pPr>
        <w:rPr>
          <w:rFonts w:ascii="Times New Roman" w:hAnsi="Times New Roman"/>
          <w:bCs/>
          <w:sz w:val="24"/>
          <w:szCs w:val="24"/>
        </w:rPr>
      </w:pPr>
      <w:r w:rsidRPr="00121EE3">
        <w:rPr>
          <w:rFonts w:ascii="Times New Roman" w:hAnsi="Times New Roman"/>
          <w:bCs/>
          <w:sz w:val="24"/>
          <w:szCs w:val="24"/>
        </w:rPr>
        <w:lastRenderedPageBreak/>
        <w:t>Toptan</w:t>
      </w:r>
      <w:r w:rsidR="00EA3A5C">
        <w:rPr>
          <w:rFonts w:ascii="Times New Roman" w:hAnsi="Times New Roman"/>
          <w:bCs/>
          <w:sz w:val="24"/>
          <w:szCs w:val="24"/>
        </w:rPr>
        <w:t>,</w:t>
      </w:r>
      <w:r w:rsidRPr="00121EE3">
        <w:rPr>
          <w:rFonts w:ascii="Times New Roman" w:hAnsi="Times New Roman"/>
          <w:bCs/>
          <w:sz w:val="24"/>
          <w:szCs w:val="24"/>
        </w:rPr>
        <w:t xml:space="preserve"> F</w:t>
      </w:r>
      <w:r w:rsidR="00EA3A5C">
        <w:rPr>
          <w:rFonts w:ascii="Times New Roman" w:hAnsi="Times New Roman"/>
          <w:bCs/>
          <w:sz w:val="24"/>
          <w:szCs w:val="24"/>
        </w:rPr>
        <w:t>.</w:t>
      </w:r>
      <w:r w:rsidRPr="00121EE3">
        <w:rPr>
          <w:rFonts w:ascii="Times New Roman" w:hAnsi="Times New Roman"/>
          <w:bCs/>
          <w:sz w:val="24"/>
          <w:szCs w:val="24"/>
        </w:rPr>
        <w:t xml:space="preserve"> (2006)</w:t>
      </w:r>
      <w:r w:rsidR="00EA3A5C">
        <w:rPr>
          <w:rFonts w:ascii="Times New Roman" w:hAnsi="Times New Roman"/>
          <w:bCs/>
          <w:sz w:val="24"/>
          <w:szCs w:val="24"/>
        </w:rPr>
        <w:t>.</w:t>
      </w:r>
      <w:r w:rsidRPr="00121EE3">
        <w:rPr>
          <w:rFonts w:ascii="Times New Roman" w:hAnsi="Times New Roman"/>
          <w:bCs/>
          <w:sz w:val="24"/>
          <w:szCs w:val="24"/>
        </w:rPr>
        <w:t xml:space="preserve"> Alüminyum Matrisli B</w:t>
      </w:r>
      <w:r w:rsidRPr="00121EE3">
        <w:rPr>
          <w:rFonts w:ascii="Times New Roman" w:hAnsi="Times New Roman"/>
          <w:bCs/>
          <w:sz w:val="24"/>
          <w:szCs w:val="24"/>
          <w:vertAlign w:val="subscript"/>
        </w:rPr>
        <w:t>4</w:t>
      </w:r>
      <w:r w:rsidRPr="00121EE3">
        <w:rPr>
          <w:rFonts w:ascii="Times New Roman" w:hAnsi="Times New Roman"/>
          <w:bCs/>
          <w:sz w:val="24"/>
          <w:szCs w:val="24"/>
        </w:rPr>
        <w:t>c Takviyeli Kompozitlerin Döküm Yöntemi ile Üretimi. Yüksek Lisans Tezi, Metalurji Mühendisliği Ana Bilim Dalı, Yıldız Teknik Üniversitesi, İstanbul</w:t>
      </w:r>
      <w:r w:rsidR="00782DEA">
        <w:rPr>
          <w:rFonts w:ascii="Times New Roman" w:hAnsi="Times New Roman"/>
          <w:bCs/>
          <w:sz w:val="24"/>
          <w:szCs w:val="24"/>
        </w:rPr>
        <w:t>, 14</w:t>
      </w:r>
      <w:r w:rsidR="000E30C5">
        <w:rPr>
          <w:rFonts w:ascii="Times New Roman" w:hAnsi="Times New Roman"/>
          <w:bCs/>
          <w:sz w:val="24"/>
          <w:szCs w:val="24"/>
        </w:rPr>
        <w:t>.</w:t>
      </w:r>
    </w:p>
    <w:p w14:paraId="1146365A" w14:textId="77777777" w:rsidR="00791DFA" w:rsidRDefault="00791DFA" w:rsidP="00751CD6">
      <w:pPr>
        <w:rPr>
          <w:rFonts w:ascii="Times New Roman" w:hAnsi="Times New Roman"/>
          <w:bCs/>
          <w:sz w:val="24"/>
          <w:szCs w:val="24"/>
        </w:rPr>
      </w:pPr>
    </w:p>
    <w:p w14:paraId="0C5C728A" w14:textId="595486E4" w:rsidR="00751CD6" w:rsidRDefault="00751CD6" w:rsidP="00751CD6">
      <w:pPr>
        <w:rPr>
          <w:rFonts w:ascii="Times New Roman" w:hAnsi="Times New Roman"/>
          <w:bCs/>
          <w:sz w:val="24"/>
          <w:szCs w:val="24"/>
        </w:rPr>
      </w:pPr>
      <w:r w:rsidRPr="00121EE3">
        <w:rPr>
          <w:rFonts w:ascii="Times New Roman" w:hAnsi="Times New Roman"/>
          <w:bCs/>
          <w:sz w:val="24"/>
          <w:szCs w:val="24"/>
        </w:rPr>
        <w:t>Varol</w:t>
      </w:r>
      <w:r w:rsidR="00EA3A5C">
        <w:rPr>
          <w:rFonts w:ascii="Times New Roman" w:hAnsi="Times New Roman"/>
          <w:bCs/>
          <w:sz w:val="24"/>
          <w:szCs w:val="24"/>
        </w:rPr>
        <w:t>,</w:t>
      </w:r>
      <w:r w:rsidRPr="00121EE3">
        <w:rPr>
          <w:rFonts w:ascii="Times New Roman" w:hAnsi="Times New Roman"/>
          <w:bCs/>
          <w:sz w:val="24"/>
          <w:szCs w:val="24"/>
        </w:rPr>
        <w:t xml:space="preserve"> T</w:t>
      </w:r>
      <w:r w:rsidR="00EA3A5C">
        <w:rPr>
          <w:rFonts w:ascii="Times New Roman" w:hAnsi="Times New Roman"/>
          <w:bCs/>
          <w:sz w:val="24"/>
          <w:szCs w:val="24"/>
        </w:rPr>
        <w:t>.</w:t>
      </w:r>
      <w:r w:rsidRPr="00121EE3">
        <w:rPr>
          <w:rFonts w:ascii="Times New Roman" w:hAnsi="Times New Roman"/>
          <w:bCs/>
          <w:sz w:val="24"/>
          <w:szCs w:val="24"/>
        </w:rPr>
        <w:t xml:space="preserve"> (2012)</w:t>
      </w:r>
      <w:r w:rsidR="00EA3A5C">
        <w:rPr>
          <w:rFonts w:ascii="Times New Roman" w:hAnsi="Times New Roman"/>
          <w:bCs/>
          <w:sz w:val="24"/>
          <w:szCs w:val="24"/>
        </w:rPr>
        <w:t>.</w:t>
      </w:r>
      <w:r w:rsidRPr="00121EE3">
        <w:rPr>
          <w:rFonts w:ascii="Times New Roman" w:hAnsi="Times New Roman"/>
          <w:bCs/>
          <w:sz w:val="24"/>
          <w:szCs w:val="24"/>
        </w:rPr>
        <w:t xml:space="preserve"> AA 2024 Matrisli B</w:t>
      </w:r>
      <w:r w:rsidRPr="00121EE3">
        <w:rPr>
          <w:rFonts w:ascii="Times New Roman" w:hAnsi="Times New Roman"/>
          <w:bCs/>
          <w:sz w:val="24"/>
          <w:szCs w:val="24"/>
          <w:vertAlign w:val="subscript"/>
        </w:rPr>
        <w:t>4</w:t>
      </w:r>
      <w:r w:rsidRPr="00121EE3">
        <w:rPr>
          <w:rFonts w:ascii="Times New Roman" w:hAnsi="Times New Roman"/>
          <w:bCs/>
          <w:sz w:val="24"/>
          <w:szCs w:val="24"/>
        </w:rPr>
        <w:t>C Parçacık Takviyeli Metal Matrisli Kompozitlerin Toz Metalurjisi Yöntemiyle Üretimi ve Özelliklerinin İncelenmesi. Yüksek Lisans Tezi, Metalurji ve Malzeme Müh. Anabilim Dalı, Karadeniz Teknik Üniversitesi, Trabzon</w:t>
      </w:r>
      <w:r w:rsidR="00AE3A8B">
        <w:rPr>
          <w:rFonts w:ascii="Times New Roman" w:hAnsi="Times New Roman"/>
          <w:bCs/>
          <w:sz w:val="24"/>
          <w:szCs w:val="24"/>
        </w:rPr>
        <w:t>, 12</w:t>
      </w:r>
      <w:r w:rsidR="000E30C5">
        <w:rPr>
          <w:rFonts w:ascii="Times New Roman" w:hAnsi="Times New Roman"/>
          <w:bCs/>
          <w:sz w:val="24"/>
          <w:szCs w:val="24"/>
        </w:rPr>
        <w:t>.</w:t>
      </w:r>
    </w:p>
    <w:p w14:paraId="359E60DA" w14:textId="77777777" w:rsidR="00917240" w:rsidRDefault="00917240" w:rsidP="009205C7">
      <w:pPr>
        <w:spacing w:line="360" w:lineRule="auto"/>
        <w:rPr>
          <w:rFonts w:ascii="Times New Roman" w:hAnsi="Times New Roman"/>
          <w:bCs/>
          <w:sz w:val="24"/>
          <w:szCs w:val="24"/>
        </w:rPr>
      </w:pPr>
    </w:p>
    <w:p w14:paraId="5DF7B3BA" w14:textId="1B7E5A22" w:rsidR="009205C7" w:rsidRDefault="00121EE3" w:rsidP="009205C7">
      <w:pPr>
        <w:rPr>
          <w:rFonts w:ascii="Times New Roman" w:hAnsi="Times New Roman"/>
          <w:bCs/>
          <w:sz w:val="24"/>
          <w:szCs w:val="24"/>
        </w:rPr>
      </w:pPr>
      <w:proofErr w:type="spellStart"/>
      <w:r w:rsidRPr="00121EE3">
        <w:rPr>
          <w:rFonts w:ascii="Times New Roman" w:hAnsi="Times New Roman"/>
          <w:bCs/>
          <w:sz w:val="24"/>
          <w:szCs w:val="24"/>
        </w:rPr>
        <w:t>Yeh</w:t>
      </w:r>
      <w:proofErr w:type="spellEnd"/>
      <w:r w:rsidR="00EA3A5C">
        <w:rPr>
          <w:rFonts w:ascii="Times New Roman" w:hAnsi="Times New Roman"/>
          <w:bCs/>
          <w:sz w:val="24"/>
          <w:szCs w:val="24"/>
        </w:rPr>
        <w:t>,</w:t>
      </w:r>
      <w:r w:rsidRPr="00121EE3">
        <w:rPr>
          <w:rFonts w:ascii="Times New Roman" w:hAnsi="Times New Roman"/>
          <w:bCs/>
          <w:sz w:val="24"/>
          <w:szCs w:val="24"/>
        </w:rPr>
        <w:t xml:space="preserve"> H.</w:t>
      </w:r>
      <w:r w:rsidR="00EA3A5C">
        <w:rPr>
          <w:rFonts w:ascii="Times New Roman" w:hAnsi="Times New Roman"/>
          <w:bCs/>
          <w:sz w:val="24"/>
          <w:szCs w:val="24"/>
        </w:rPr>
        <w:t xml:space="preserve"> </w:t>
      </w:r>
      <w:r w:rsidRPr="00121EE3">
        <w:rPr>
          <w:rFonts w:ascii="Times New Roman" w:hAnsi="Times New Roman"/>
          <w:bCs/>
          <w:sz w:val="24"/>
          <w:szCs w:val="24"/>
        </w:rPr>
        <w:t>J.</w:t>
      </w:r>
      <w:r w:rsidR="00EA3A5C">
        <w:rPr>
          <w:rFonts w:ascii="Times New Roman" w:hAnsi="Times New Roman"/>
          <w:bCs/>
          <w:sz w:val="24"/>
          <w:szCs w:val="24"/>
        </w:rPr>
        <w:t xml:space="preserve"> (2013). </w:t>
      </w:r>
      <w:proofErr w:type="spellStart"/>
      <w:r w:rsidRPr="00121EE3">
        <w:rPr>
          <w:rFonts w:ascii="Times New Roman" w:hAnsi="Times New Roman"/>
          <w:bCs/>
          <w:sz w:val="24"/>
          <w:szCs w:val="24"/>
        </w:rPr>
        <w:t>Ultrasonic</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welding</w:t>
      </w:r>
      <w:proofErr w:type="spellEnd"/>
      <w:r w:rsidRPr="00121EE3">
        <w:rPr>
          <w:rFonts w:ascii="Times New Roman" w:hAnsi="Times New Roman"/>
          <w:bCs/>
          <w:sz w:val="24"/>
          <w:szCs w:val="24"/>
        </w:rPr>
        <w:t xml:space="preserve"> of </w:t>
      </w:r>
      <w:proofErr w:type="spellStart"/>
      <w:r w:rsidRPr="00121EE3">
        <w:rPr>
          <w:rFonts w:ascii="Times New Roman" w:hAnsi="Times New Roman"/>
          <w:bCs/>
          <w:sz w:val="24"/>
          <w:szCs w:val="24"/>
        </w:rPr>
        <w:t>medical</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plastics</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Joining</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and</w:t>
      </w:r>
      <w:proofErr w:type="spellEnd"/>
      <w:r w:rsidRPr="00121EE3">
        <w:rPr>
          <w:rFonts w:ascii="Times New Roman" w:hAnsi="Times New Roman"/>
          <w:bCs/>
          <w:sz w:val="24"/>
          <w:szCs w:val="24"/>
        </w:rPr>
        <w:t xml:space="preserve"> Assembly of </w:t>
      </w:r>
      <w:proofErr w:type="spellStart"/>
      <w:r w:rsidRPr="00121EE3">
        <w:rPr>
          <w:rFonts w:ascii="Times New Roman" w:hAnsi="Times New Roman"/>
          <w:bCs/>
          <w:sz w:val="24"/>
          <w:szCs w:val="24"/>
        </w:rPr>
        <w:t>Medical</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Materials</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and</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Devices</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pp</w:t>
      </w:r>
      <w:proofErr w:type="spellEnd"/>
      <w:r w:rsidRPr="00121EE3">
        <w:rPr>
          <w:rFonts w:ascii="Times New Roman" w:hAnsi="Times New Roman"/>
          <w:bCs/>
          <w:sz w:val="24"/>
          <w:szCs w:val="24"/>
        </w:rPr>
        <w:t xml:space="preserve">. 296-323, </w:t>
      </w:r>
      <w:proofErr w:type="spellStart"/>
      <w:proofErr w:type="gramStart"/>
      <w:r w:rsidRPr="00121EE3">
        <w:rPr>
          <w:rFonts w:ascii="Times New Roman" w:hAnsi="Times New Roman"/>
          <w:bCs/>
          <w:sz w:val="24"/>
          <w:szCs w:val="24"/>
        </w:rPr>
        <w:t>DOI:https</w:t>
      </w:r>
      <w:proofErr w:type="spellEnd"/>
      <w:r w:rsidRPr="00121EE3">
        <w:rPr>
          <w:rFonts w:ascii="Times New Roman" w:hAnsi="Times New Roman"/>
          <w:bCs/>
          <w:sz w:val="24"/>
          <w:szCs w:val="24"/>
        </w:rPr>
        <w:t>://doi.org/10.1533/9780857096425.3.296</w:t>
      </w:r>
      <w:proofErr w:type="gramEnd"/>
      <w:r w:rsidR="000E30C5">
        <w:rPr>
          <w:rFonts w:ascii="Times New Roman" w:hAnsi="Times New Roman"/>
          <w:bCs/>
          <w:sz w:val="24"/>
          <w:szCs w:val="24"/>
        </w:rPr>
        <w:t>.</w:t>
      </w:r>
    </w:p>
    <w:p w14:paraId="38DAC3FD" w14:textId="77777777" w:rsidR="009205C7" w:rsidRDefault="009205C7" w:rsidP="009205C7">
      <w:pPr>
        <w:spacing w:line="360" w:lineRule="auto"/>
        <w:rPr>
          <w:rFonts w:ascii="Times New Roman" w:hAnsi="Times New Roman"/>
          <w:bCs/>
          <w:sz w:val="24"/>
          <w:szCs w:val="24"/>
        </w:rPr>
      </w:pPr>
    </w:p>
    <w:p w14:paraId="5BF4CC8F" w14:textId="7F6508A4" w:rsidR="009205C7" w:rsidRDefault="009205C7" w:rsidP="009205C7">
      <w:pPr>
        <w:autoSpaceDE w:val="0"/>
        <w:autoSpaceDN w:val="0"/>
        <w:adjustRightInd w:val="0"/>
        <w:rPr>
          <w:rFonts w:ascii="Times New Roman" w:eastAsia="TimesNewRomanPSMT" w:hAnsi="Times New Roman"/>
          <w:bCs/>
          <w:sz w:val="24"/>
          <w:szCs w:val="24"/>
        </w:rPr>
      </w:pPr>
      <w:r w:rsidRPr="00121EE3">
        <w:rPr>
          <w:rFonts w:ascii="Times New Roman" w:hAnsi="Times New Roman"/>
          <w:bCs/>
          <w:sz w:val="24"/>
          <w:szCs w:val="24"/>
        </w:rPr>
        <w:t>Yılmaz</w:t>
      </w:r>
      <w:r>
        <w:rPr>
          <w:rFonts w:ascii="Times New Roman" w:hAnsi="Times New Roman"/>
          <w:bCs/>
          <w:sz w:val="24"/>
          <w:szCs w:val="24"/>
        </w:rPr>
        <w:t>,</w:t>
      </w:r>
      <w:r w:rsidRPr="00121EE3">
        <w:rPr>
          <w:rFonts w:ascii="Times New Roman" w:hAnsi="Times New Roman"/>
          <w:bCs/>
          <w:sz w:val="24"/>
          <w:szCs w:val="24"/>
        </w:rPr>
        <w:t xml:space="preserve"> M</w:t>
      </w:r>
      <w:r>
        <w:rPr>
          <w:rFonts w:ascii="Times New Roman" w:hAnsi="Times New Roman"/>
          <w:bCs/>
          <w:sz w:val="24"/>
          <w:szCs w:val="24"/>
        </w:rPr>
        <w:t>.</w:t>
      </w:r>
      <w:r w:rsidRPr="00121EE3">
        <w:rPr>
          <w:rFonts w:ascii="Times New Roman" w:hAnsi="Times New Roman"/>
          <w:bCs/>
          <w:sz w:val="24"/>
          <w:szCs w:val="24"/>
        </w:rPr>
        <w:t xml:space="preserve"> (</w:t>
      </w:r>
      <w:r w:rsidRPr="00121EE3">
        <w:rPr>
          <w:rFonts w:ascii="Times New Roman" w:eastAsia="TimesNewRomanPSMT" w:hAnsi="Times New Roman"/>
          <w:bCs/>
          <w:sz w:val="24"/>
          <w:szCs w:val="24"/>
        </w:rPr>
        <w:t>1993)</w:t>
      </w:r>
      <w:r>
        <w:rPr>
          <w:rFonts w:ascii="Times New Roman" w:eastAsia="TimesNewRomanPSMT" w:hAnsi="Times New Roman"/>
          <w:bCs/>
          <w:sz w:val="24"/>
          <w:szCs w:val="24"/>
        </w:rPr>
        <w:t>.</w:t>
      </w:r>
      <w:r w:rsidRPr="00121EE3">
        <w:rPr>
          <w:rFonts w:ascii="Times New Roman" w:eastAsia="TimesNewRomanPSMT" w:hAnsi="Times New Roman"/>
          <w:bCs/>
          <w:sz w:val="24"/>
          <w:szCs w:val="24"/>
        </w:rPr>
        <w:t xml:space="preserve"> Farklı Takım Çeliklerinin Sürtünme Kaynağında Kaynak Bölgesinin İncelenmesi. Doktora Tezi, Fen Bilimleri Enstitüsü, Yıldız Teknik Üniversitesi</w:t>
      </w:r>
      <w:r w:rsidR="00AE3A8B">
        <w:rPr>
          <w:rFonts w:ascii="Times New Roman" w:eastAsia="TimesNewRomanPSMT" w:hAnsi="Times New Roman"/>
          <w:bCs/>
          <w:sz w:val="24"/>
          <w:szCs w:val="24"/>
        </w:rPr>
        <w:t>, İstanbul, 12</w:t>
      </w:r>
      <w:r w:rsidR="000E30C5">
        <w:rPr>
          <w:rFonts w:ascii="Times New Roman" w:eastAsia="TimesNewRomanPSMT" w:hAnsi="Times New Roman"/>
          <w:bCs/>
          <w:sz w:val="24"/>
          <w:szCs w:val="24"/>
        </w:rPr>
        <w:t>.</w:t>
      </w:r>
    </w:p>
    <w:p w14:paraId="59587C83" w14:textId="77777777" w:rsidR="009205C7" w:rsidRPr="00121EE3" w:rsidRDefault="009205C7" w:rsidP="009205C7">
      <w:pPr>
        <w:autoSpaceDE w:val="0"/>
        <w:autoSpaceDN w:val="0"/>
        <w:adjustRightInd w:val="0"/>
        <w:spacing w:line="360" w:lineRule="auto"/>
        <w:rPr>
          <w:rFonts w:ascii="Times New Roman" w:eastAsia="TimesNewRomanPSMT" w:hAnsi="Times New Roman"/>
          <w:bCs/>
          <w:sz w:val="24"/>
          <w:szCs w:val="24"/>
        </w:rPr>
      </w:pPr>
    </w:p>
    <w:p w14:paraId="32ADA361" w14:textId="269363B6" w:rsidR="009205C7" w:rsidRDefault="009205C7" w:rsidP="009205C7">
      <w:pPr>
        <w:rPr>
          <w:rFonts w:ascii="Times New Roman" w:hAnsi="Times New Roman"/>
          <w:bCs/>
          <w:sz w:val="24"/>
          <w:szCs w:val="24"/>
        </w:rPr>
      </w:pPr>
      <w:r w:rsidRPr="00121EE3">
        <w:rPr>
          <w:rFonts w:ascii="Times New Roman" w:hAnsi="Times New Roman"/>
          <w:bCs/>
          <w:sz w:val="24"/>
          <w:szCs w:val="24"/>
        </w:rPr>
        <w:t>Yılmaz</w:t>
      </w:r>
      <w:r>
        <w:rPr>
          <w:rFonts w:ascii="Times New Roman" w:hAnsi="Times New Roman"/>
          <w:bCs/>
          <w:sz w:val="24"/>
          <w:szCs w:val="24"/>
        </w:rPr>
        <w:t>,</w:t>
      </w:r>
      <w:r w:rsidRPr="00121EE3">
        <w:rPr>
          <w:rFonts w:ascii="Times New Roman" w:hAnsi="Times New Roman"/>
          <w:bCs/>
          <w:sz w:val="24"/>
          <w:szCs w:val="24"/>
        </w:rPr>
        <w:t xml:space="preserve"> N</w:t>
      </w:r>
      <w:r>
        <w:rPr>
          <w:rFonts w:ascii="Times New Roman" w:hAnsi="Times New Roman"/>
          <w:bCs/>
          <w:sz w:val="24"/>
          <w:szCs w:val="24"/>
        </w:rPr>
        <w:t>.</w:t>
      </w:r>
      <w:r w:rsidRPr="00121EE3">
        <w:rPr>
          <w:rFonts w:ascii="Times New Roman" w:hAnsi="Times New Roman"/>
          <w:bCs/>
          <w:sz w:val="24"/>
          <w:szCs w:val="24"/>
        </w:rPr>
        <w:t xml:space="preserve"> (2006)</w:t>
      </w:r>
      <w:r>
        <w:rPr>
          <w:rFonts w:ascii="Times New Roman" w:hAnsi="Times New Roman"/>
          <w:bCs/>
          <w:sz w:val="24"/>
          <w:szCs w:val="24"/>
        </w:rPr>
        <w:t>.</w:t>
      </w:r>
      <w:r w:rsidRPr="00121EE3">
        <w:rPr>
          <w:rFonts w:ascii="Times New Roman" w:hAnsi="Times New Roman"/>
          <w:bCs/>
          <w:sz w:val="24"/>
          <w:szCs w:val="24"/>
        </w:rPr>
        <w:t xml:space="preserve"> Demir Esaslı Toz Metal Malzemelerin Talaşlı İşlenebilirliği. Doktora Tezi, Makine Mühendisliği Anabilim Dalı, Süleyman Demirel Üniversitesi, Isparta</w:t>
      </w:r>
      <w:r w:rsidR="00644D07">
        <w:rPr>
          <w:rFonts w:ascii="Times New Roman" w:hAnsi="Times New Roman"/>
          <w:bCs/>
          <w:sz w:val="24"/>
          <w:szCs w:val="24"/>
        </w:rPr>
        <w:t>, 6</w:t>
      </w:r>
      <w:r w:rsidR="000E30C5">
        <w:rPr>
          <w:rFonts w:ascii="Times New Roman" w:hAnsi="Times New Roman"/>
          <w:bCs/>
          <w:sz w:val="24"/>
          <w:szCs w:val="24"/>
        </w:rPr>
        <w:t>.</w:t>
      </w:r>
    </w:p>
    <w:p w14:paraId="4A618865" w14:textId="77777777" w:rsidR="009205C7" w:rsidRPr="00121EE3" w:rsidRDefault="009205C7" w:rsidP="009205C7">
      <w:pPr>
        <w:spacing w:line="360" w:lineRule="auto"/>
        <w:rPr>
          <w:rFonts w:ascii="Times New Roman" w:hAnsi="Times New Roman"/>
          <w:bCs/>
          <w:sz w:val="24"/>
          <w:szCs w:val="24"/>
        </w:rPr>
      </w:pPr>
    </w:p>
    <w:p w14:paraId="1ABA6176" w14:textId="635748DE" w:rsidR="009205C7" w:rsidRPr="00121EE3" w:rsidRDefault="009205C7" w:rsidP="009205C7">
      <w:pPr>
        <w:autoSpaceDE w:val="0"/>
        <w:autoSpaceDN w:val="0"/>
        <w:adjustRightInd w:val="0"/>
        <w:rPr>
          <w:rFonts w:ascii="Times New Roman" w:hAnsi="Times New Roman"/>
          <w:bCs/>
          <w:sz w:val="24"/>
          <w:szCs w:val="24"/>
        </w:rPr>
      </w:pPr>
      <w:r w:rsidRPr="00121EE3">
        <w:rPr>
          <w:rFonts w:ascii="Times New Roman" w:hAnsi="Times New Roman"/>
          <w:bCs/>
          <w:sz w:val="24"/>
          <w:szCs w:val="24"/>
        </w:rPr>
        <w:t>Yılmaz</w:t>
      </w:r>
      <w:r>
        <w:rPr>
          <w:rFonts w:ascii="Times New Roman" w:hAnsi="Times New Roman"/>
          <w:bCs/>
          <w:sz w:val="24"/>
          <w:szCs w:val="24"/>
        </w:rPr>
        <w:t>,</w:t>
      </w:r>
      <w:r w:rsidRPr="00121EE3">
        <w:rPr>
          <w:rFonts w:ascii="Times New Roman" w:hAnsi="Times New Roman"/>
          <w:bCs/>
          <w:sz w:val="24"/>
          <w:szCs w:val="24"/>
        </w:rPr>
        <w:t xml:space="preserve"> O</w:t>
      </w:r>
      <w:r>
        <w:rPr>
          <w:rFonts w:ascii="Times New Roman" w:hAnsi="Times New Roman"/>
          <w:bCs/>
          <w:sz w:val="24"/>
          <w:szCs w:val="24"/>
        </w:rPr>
        <w:t>.</w:t>
      </w:r>
      <w:r w:rsidRPr="00121EE3">
        <w:rPr>
          <w:rFonts w:ascii="Times New Roman" w:hAnsi="Times New Roman"/>
          <w:bCs/>
          <w:sz w:val="24"/>
          <w:szCs w:val="24"/>
        </w:rPr>
        <w:t xml:space="preserve"> (1999)</w:t>
      </w:r>
      <w:r>
        <w:rPr>
          <w:rFonts w:ascii="Times New Roman" w:hAnsi="Times New Roman"/>
          <w:bCs/>
          <w:sz w:val="24"/>
          <w:szCs w:val="24"/>
        </w:rPr>
        <w:t>.</w:t>
      </w:r>
      <w:r w:rsidRPr="00121EE3">
        <w:rPr>
          <w:rFonts w:ascii="Times New Roman" w:hAnsi="Times New Roman"/>
          <w:bCs/>
          <w:sz w:val="24"/>
          <w:szCs w:val="24"/>
        </w:rPr>
        <w:t xml:space="preserve"> Östenitik Paslanmaz Çelik ve Bakır Çiftinin Difüzyon Kaynağı ile Birleştirilmesinde Kaynak Parametrelerinin Birleştirilmeye Etkisi. Doktora Tezi, Fen Bilimleri Enstitüsü, Fırat Üniversitesi, Elâzığ, 50-70</w:t>
      </w:r>
      <w:r w:rsidR="000E30C5">
        <w:rPr>
          <w:rFonts w:ascii="Times New Roman" w:hAnsi="Times New Roman"/>
          <w:bCs/>
          <w:sz w:val="24"/>
          <w:szCs w:val="24"/>
        </w:rPr>
        <w:t>.</w:t>
      </w:r>
    </w:p>
    <w:p w14:paraId="7B39AC61" w14:textId="77777777" w:rsidR="009205C7" w:rsidRPr="00121EE3" w:rsidRDefault="009205C7" w:rsidP="009205C7">
      <w:pPr>
        <w:autoSpaceDE w:val="0"/>
        <w:autoSpaceDN w:val="0"/>
        <w:adjustRightInd w:val="0"/>
        <w:spacing w:line="360" w:lineRule="auto"/>
        <w:rPr>
          <w:rFonts w:ascii="Times New Roman" w:hAnsi="Times New Roman"/>
          <w:bCs/>
          <w:sz w:val="24"/>
          <w:szCs w:val="24"/>
        </w:rPr>
      </w:pPr>
    </w:p>
    <w:p w14:paraId="229607EF" w14:textId="55FCEE85" w:rsidR="00B4111C" w:rsidRDefault="009205C7" w:rsidP="009205C7">
      <w:pPr>
        <w:autoSpaceDE w:val="0"/>
        <w:autoSpaceDN w:val="0"/>
        <w:adjustRightInd w:val="0"/>
        <w:rPr>
          <w:rFonts w:ascii="Times New Roman" w:hAnsi="Times New Roman"/>
          <w:bCs/>
          <w:sz w:val="24"/>
          <w:szCs w:val="24"/>
        </w:rPr>
        <w:sectPr w:rsidR="00B4111C" w:rsidSect="00917240">
          <w:headerReference w:type="default" r:id="rId81"/>
          <w:pgSz w:w="11906" w:h="16838"/>
          <w:pgMar w:top="1701" w:right="1418" w:bottom="1418" w:left="1843" w:header="709" w:footer="709" w:gutter="0"/>
          <w:cols w:space="708"/>
          <w:docGrid w:linePitch="360"/>
        </w:sectPr>
      </w:pPr>
      <w:proofErr w:type="spellStart"/>
      <w:r w:rsidRPr="00121EE3">
        <w:rPr>
          <w:rFonts w:ascii="Times New Roman" w:hAnsi="Times New Roman"/>
          <w:bCs/>
          <w:sz w:val="24"/>
          <w:szCs w:val="24"/>
        </w:rPr>
        <w:t>Ying</w:t>
      </w:r>
      <w:proofErr w:type="spellEnd"/>
      <w:r>
        <w:rPr>
          <w:rFonts w:ascii="Times New Roman" w:hAnsi="Times New Roman"/>
          <w:bCs/>
          <w:sz w:val="24"/>
          <w:szCs w:val="24"/>
        </w:rPr>
        <w:t>,</w:t>
      </w:r>
      <w:r w:rsidRPr="00121EE3">
        <w:rPr>
          <w:rFonts w:ascii="Times New Roman" w:hAnsi="Times New Roman"/>
          <w:bCs/>
          <w:sz w:val="24"/>
          <w:szCs w:val="24"/>
        </w:rPr>
        <w:t xml:space="preserve"> D</w:t>
      </w:r>
      <w:r>
        <w:rPr>
          <w:rFonts w:ascii="Times New Roman" w:hAnsi="Times New Roman"/>
          <w:bCs/>
          <w:sz w:val="24"/>
          <w:szCs w:val="24"/>
        </w:rPr>
        <w:t xml:space="preserve">., </w:t>
      </w:r>
      <w:r w:rsidRPr="00121EE3">
        <w:rPr>
          <w:rFonts w:ascii="Times New Roman" w:hAnsi="Times New Roman"/>
          <w:bCs/>
          <w:sz w:val="24"/>
          <w:szCs w:val="24"/>
        </w:rPr>
        <w:t>Zhang</w:t>
      </w:r>
      <w:r>
        <w:rPr>
          <w:rFonts w:ascii="Times New Roman" w:hAnsi="Times New Roman"/>
          <w:bCs/>
          <w:sz w:val="24"/>
          <w:szCs w:val="24"/>
        </w:rPr>
        <w:t>,</w:t>
      </w:r>
      <w:r w:rsidRPr="00121EE3">
        <w:rPr>
          <w:rFonts w:ascii="Times New Roman" w:hAnsi="Times New Roman"/>
          <w:bCs/>
          <w:sz w:val="24"/>
          <w:szCs w:val="24"/>
        </w:rPr>
        <w:t xml:space="preserve"> D</w:t>
      </w:r>
      <w:r>
        <w:rPr>
          <w:rFonts w:ascii="Times New Roman" w:hAnsi="Times New Roman"/>
          <w:bCs/>
          <w:sz w:val="24"/>
          <w:szCs w:val="24"/>
        </w:rPr>
        <w:t>.</w:t>
      </w:r>
      <w:r w:rsidRPr="00121EE3">
        <w:rPr>
          <w:rFonts w:ascii="Times New Roman" w:hAnsi="Times New Roman"/>
          <w:bCs/>
          <w:sz w:val="24"/>
          <w:szCs w:val="24"/>
        </w:rPr>
        <w:t xml:space="preserve"> L</w:t>
      </w:r>
      <w:r>
        <w:rPr>
          <w:rFonts w:ascii="Times New Roman" w:hAnsi="Times New Roman"/>
          <w:bCs/>
          <w:sz w:val="24"/>
          <w:szCs w:val="24"/>
        </w:rPr>
        <w:t>.</w:t>
      </w:r>
      <w:r w:rsidRPr="00121EE3">
        <w:rPr>
          <w:rFonts w:ascii="Times New Roman" w:hAnsi="Times New Roman"/>
          <w:bCs/>
          <w:sz w:val="24"/>
          <w:szCs w:val="24"/>
        </w:rPr>
        <w:t xml:space="preserve"> (2000)</w:t>
      </w:r>
      <w:r>
        <w:rPr>
          <w:rFonts w:ascii="Times New Roman" w:hAnsi="Times New Roman"/>
          <w:bCs/>
          <w:sz w:val="24"/>
          <w:szCs w:val="24"/>
        </w:rPr>
        <w:t>.</w:t>
      </w:r>
      <w:r w:rsidRPr="00121EE3">
        <w:rPr>
          <w:rFonts w:ascii="Times New Roman" w:hAnsi="Times New Roman"/>
          <w:bCs/>
          <w:sz w:val="24"/>
          <w:szCs w:val="24"/>
        </w:rPr>
        <w:t xml:space="preserve"> </w:t>
      </w:r>
      <w:proofErr w:type="spellStart"/>
      <w:r w:rsidRPr="00121EE3">
        <w:rPr>
          <w:rFonts w:ascii="Times New Roman" w:hAnsi="Times New Roman"/>
          <w:bCs/>
          <w:sz w:val="24"/>
          <w:szCs w:val="24"/>
        </w:rPr>
        <w:t>Processing</w:t>
      </w:r>
      <w:proofErr w:type="spellEnd"/>
      <w:r w:rsidRPr="00121EE3">
        <w:rPr>
          <w:rFonts w:ascii="Times New Roman" w:hAnsi="Times New Roman"/>
          <w:bCs/>
          <w:sz w:val="24"/>
          <w:szCs w:val="24"/>
        </w:rPr>
        <w:t xml:space="preserve"> Of Cu-Al</w:t>
      </w:r>
      <w:r w:rsidRPr="00121EE3">
        <w:rPr>
          <w:rFonts w:ascii="Times New Roman" w:hAnsi="Times New Roman"/>
          <w:bCs/>
          <w:sz w:val="24"/>
          <w:szCs w:val="24"/>
          <w:vertAlign w:val="subscript"/>
        </w:rPr>
        <w:t>2</w:t>
      </w:r>
      <w:r w:rsidRPr="00121EE3">
        <w:rPr>
          <w:rFonts w:ascii="Times New Roman" w:hAnsi="Times New Roman"/>
          <w:bCs/>
          <w:sz w:val="24"/>
          <w:szCs w:val="24"/>
        </w:rPr>
        <w:t>O</w:t>
      </w:r>
      <w:r w:rsidRPr="00121EE3">
        <w:rPr>
          <w:rFonts w:ascii="Times New Roman" w:hAnsi="Times New Roman"/>
          <w:bCs/>
          <w:sz w:val="24"/>
          <w:szCs w:val="24"/>
          <w:vertAlign w:val="subscript"/>
        </w:rPr>
        <w:t>3</w:t>
      </w:r>
      <w:r w:rsidRPr="00121EE3">
        <w:rPr>
          <w:rFonts w:ascii="Times New Roman" w:hAnsi="Times New Roman"/>
          <w:bCs/>
          <w:sz w:val="24"/>
          <w:szCs w:val="24"/>
        </w:rPr>
        <w:t xml:space="preserve"> Metal </w:t>
      </w:r>
      <w:proofErr w:type="spellStart"/>
      <w:r w:rsidRPr="00121EE3">
        <w:rPr>
          <w:rFonts w:ascii="Times New Roman" w:hAnsi="Times New Roman"/>
          <w:bCs/>
          <w:sz w:val="24"/>
          <w:szCs w:val="24"/>
        </w:rPr>
        <w:t>Matrix</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Nanocomposite</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Materials</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By</w:t>
      </w:r>
      <w:proofErr w:type="spellEnd"/>
      <w:r w:rsidRPr="00121EE3">
        <w:rPr>
          <w:rFonts w:ascii="Times New Roman" w:hAnsi="Times New Roman"/>
          <w:bCs/>
          <w:sz w:val="24"/>
          <w:szCs w:val="24"/>
        </w:rPr>
        <w:t xml:space="preserve"> Using High </w:t>
      </w:r>
      <w:proofErr w:type="spellStart"/>
      <w:r w:rsidRPr="00121EE3">
        <w:rPr>
          <w:rFonts w:ascii="Times New Roman" w:hAnsi="Times New Roman"/>
          <w:bCs/>
          <w:sz w:val="24"/>
          <w:szCs w:val="24"/>
        </w:rPr>
        <w:t>Energy</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Ball</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Milling</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Materials</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Science</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And</w:t>
      </w:r>
      <w:proofErr w:type="spellEnd"/>
      <w:r w:rsidRPr="00121EE3">
        <w:rPr>
          <w:rFonts w:ascii="Times New Roman" w:hAnsi="Times New Roman"/>
          <w:bCs/>
          <w:sz w:val="24"/>
          <w:szCs w:val="24"/>
        </w:rPr>
        <w:t xml:space="preserve"> </w:t>
      </w:r>
      <w:proofErr w:type="spellStart"/>
      <w:r w:rsidRPr="00121EE3">
        <w:rPr>
          <w:rFonts w:ascii="Times New Roman" w:hAnsi="Times New Roman"/>
          <w:bCs/>
          <w:sz w:val="24"/>
          <w:szCs w:val="24"/>
        </w:rPr>
        <w:t>Engineering</w:t>
      </w:r>
      <w:proofErr w:type="spellEnd"/>
      <w:r w:rsidRPr="00121EE3">
        <w:rPr>
          <w:rFonts w:ascii="Times New Roman" w:hAnsi="Times New Roman"/>
          <w:bCs/>
          <w:sz w:val="24"/>
          <w:szCs w:val="24"/>
        </w:rPr>
        <w:t xml:space="preserve"> s. 122- 130</w:t>
      </w:r>
      <w:r w:rsidR="000E30C5">
        <w:rPr>
          <w:rFonts w:ascii="Times New Roman" w:hAnsi="Times New Roman"/>
          <w:bCs/>
          <w:sz w:val="24"/>
          <w:szCs w:val="24"/>
        </w:rPr>
        <w:t>.</w:t>
      </w:r>
    </w:p>
    <w:p w14:paraId="55B42386" w14:textId="77777777" w:rsidR="00B4111C" w:rsidRPr="000155CC" w:rsidRDefault="00B4111C" w:rsidP="007A294B">
      <w:pPr>
        <w:pStyle w:val="Balk1"/>
        <w:spacing w:before="0" w:line="360" w:lineRule="auto"/>
        <w:rPr>
          <w:rFonts w:eastAsia="Times New Roman"/>
          <w:sz w:val="28"/>
          <w:szCs w:val="28"/>
          <w:lang w:eastAsia="tr-TR"/>
        </w:rPr>
      </w:pPr>
      <w:bookmarkStart w:id="226" w:name="_Toc113890266"/>
      <w:r w:rsidRPr="000155CC">
        <w:rPr>
          <w:rFonts w:eastAsia="Times New Roman"/>
          <w:sz w:val="28"/>
          <w:szCs w:val="28"/>
          <w:lang w:eastAsia="tr-TR"/>
        </w:rPr>
        <w:lastRenderedPageBreak/>
        <w:t>ÖZGEÇMİŞ</w:t>
      </w:r>
      <w:bookmarkEnd w:id="226"/>
    </w:p>
    <w:p w14:paraId="7AC3B34D" w14:textId="77777777" w:rsidR="00B4111C" w:rsidRPr="003329DE" w:rsidRDefault="00B4111C" w:rsidP="00B4111C">
      <w:pPr>
        <w:spacing w:line="360" w:lineRule="auto"/>
        <w:rPr>
          <w:rFonts w:eastAsia="Times New Roman"/>
          <w:lang w:eastAsia="tr-TR"/>
        </w:rPr>
      </w:pPr>
    </w:p>
    <w:p w14:paraId="40C29931" w14:textId="77777777" w:rsidR="00B4111C" w:rsidRPr="003329DE" w:rsidRDefault="00B4111C" w:rsidP="00B4111C">
      <w:pPr>
        <w:spacing w:line="360" w:lineRule="auto"/>
        <w:rPr>
          <w:rFonts w:eastAsia="Times New Roman"/>
          <w:lang w:eastAsia="tr-TR"/>
        </w:rPr>
      </w:pPr>
    </w:p>
    <w:p w14:paraId="047BCF56" w14:textId="77777777" w:rsidR="00B4111C" w:rsidRPr="003329DE" w:rsidRDefault="00B4111C" w:rsidP="00B4111C">
      <w:pPr>
        <w:spacing w:line="360" w:lineRule="auto"/>
        <w:rPr>
          <w:rFonts w:eastAsia="Times New Roman"/>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371"/>
        <w:gridCol w:w="5846"/>
      </w:tblGrid>
      <w:tr w:rsidR="00B4111C" w:rsidRPr="003329DE" w14:paraId="1CEE92F5" w14:textId="77777777" w:rsidTr="00CA1642">
        <w:trPr>
          <w:jc w:val="center"/>
        </w:trPr>
        <w:tc>
          <w:tcPr>
            <w:tcW w:w="8217" w:type="dxa"/>
            <w:gridSpan w:val="2"/>
            <w:tcBorders>
              <w:bottom w:val="single" w:sz="4" w:space="0" w:color="auto"/>
            </w:tcBorders>
            <w:shd w:val="clear" w:color="auto" w:fill="BFBFBF"/>
          </w:tcPr>
          <w:p w14:paraId="1CCDC440" w14:textId="77777777" w:rsidR="00B4111C" w:rsidRPr="003329DE" w:rsidRDefault="00B4111C" w:rsidP="00CA1642">
            <w:pPr>
              <w:widowControl w:val="0"/>
              <w:spacing w:after="200" w:line="360" w:lineRule="auto"/>
              <w:jc w:val="left"/>
              <w:rPr>
                <w:rFonts w:ascii="Times New Roman" w:eastAsia="Times New Roman" w:hAnsi="Times New Roman"/>
                <w:lang w:eastAsia="tr-TR"/>
              </w:rPr>
            </w:pPr>
            <w:r w:rsidRPr="003329DE">
              <w:rPr>
                <w:rFonts w:ascii="Times New Roman" w:eastAsia="Times New Roman" w:hAnsi="Times New Roman"/>
                <w:b/>
                <w:bCs/>
                <w:lang w:eastAsia="tr-TR"/>
              </w:rPr>
              <w:t>Kişisel Bilgiler</w:t>
            </w:r>
          </w:p>
        </w:tc>
      </w:tr>
      <w:tr w:rsidR="00B4111C" w:rsidRPr="003329DE" w14:paraId="5FA19BFA" w14:textId="77777777" w:rsidTr="00CA1642">
        <w:trPr>
          <w:jc w:val="center"/>
        </w:trPr>
        <w:tc>
          <w:tcPr>
            <w:tcW w:w="2371" w:type="dxa"/>
            <w:tcBorders>
              <w:bottom w:val="nil"/>
            </w:tcBorders>
            <w:shd w:val="clear" w:color="auto" w:fill="auto"/>
          </w:tcPr>
          <w:p w14:paraId="07889454" w14:textId="77777777" w:rsidR="00B4111C" w:rsidRPr="003329DE" w:rsidRDefault="00B4111C" w:rsidP="00CA1642">
            <w:pPr>
              <w:widowControl w:val="0"/>
              <w:spacing w:after="200" w:line="360" w:lineRule="auto"/>
              <w:ind w:firstLine="311"/>
              <w:jc w:val="left"/>
              <w:rPr>
                <w:rFonts w:ascii="Times New Roman" w:eastAsia="Times New Roman" w:hAnsi="Times New Roman"/>
                <w:b/>
                <w:bCs/>
                <w:lang w:eastAsia="tr-TR"/>
              </w:rPr>
            </w:pPr>
            <w:r w:rsidRPr="003329DE">
              <w:rPr>
                <w:rFonts w:ascii="Times New Roman" w:eastAsia="Times New Roman" w:hAnsi="Times New Roman"/>
                <w:b/>
                <w:bCs/>
                <w:lang w:eastAsia="tr-TR"/>
              </w:rPr>
              <w:t xml:space="preserve">Adı </w:t>
            </w:r>
            <w:proofErr w:type="gramStart"/>
            <w:r w:rsidRPr="003329DE">
              <w:rPr>
                <w:rFonts w:ascii="Times New Roman" w:eastAsia="Times New Roman" w:hAnsi="Times New Roman"/>
                <w:b/>
                <w:bCs/>
                <w:lang w:eastAsia="tr-TR"/>
              </w:rPr>
              <w:t xml:space="preserve">Soyadı:   </w:t>
            </w:r>
            <w:proofErr w:type="gramEnd"/>
            <w:r w:rsidRPr="003329DE">
              <w:rPr>
                <w:rFonts w:ascii="Times New Roman" w:eastAsia="Times New Roman" w:hAnsi="Times New Roman"/>
                <w:b/>
                <w:bCs/>
                <w:lang w:eastAsia="tr-TR"/>
              </w:rPr>
              <w:t xml:space="preserve">                               </w:t>
            </w:r>
          </w:p>
        </w:tc>
        <w:tc>
          <w:tcPr>
            <w:tcW w:w="5846" w:type="dxa"/>
            <w:tcBorders>
              <w:bottom w:val="nil"/>
            </w:tcBorders>
            <w:shd w:val="clear" w:color="auto" w:fill="auto"/>
          </w:tcPr>
          <w:p w14:paraId="1DAF0D65" w14:textId="77777777" w:rsidR="00B4111C" w:rsidRPr="003329DE" w:rsidRDefault="00B4111C" w:rsidP="00CA1642">
            <w:pPr>
              <w:widowControl w:val="0"/>
              <w:spacing w:after="200" w:line="360" w:lineRule="auto"/>
              <w:ind w:firstLine="210"/>
              <w:jc w:val="left"/>
              <w:rPr>
                <w:rFonts w:ascii="Times New Roman" w:eastAsia="Times New Roman" w:hAnsi="Times New Roman"/>
                <w:lang w:eastAsia="tr-TR"/>
              </w:rPr>
            </w:pPr>
            <w:r w:rsidRPr="003329DE">
              <w:rPr>
                <w:rFonts w:ascii="Times New Roman" w:eastAsia="Times New Roman" w:hAnsi="Times New Roman"/>
                <w:lang w:eastAsia="tr-TR"/>
              </w:rPr>
              <w:t xml:space="preserve"> ÖMER BARAÇ                       </w:t>
            </w:r>
          </w:p>
        </w:tc>
      </w:tr>
      <w:tr w:rsidR="00B4111C" w:rsidRPr="003329DE" w14:paraId="2499321D" w14:textId="77777777" w:rsidTr="00CA1642">
        <w:trPr>
          <w:jc w:val="center"/>
        </w:trPr>
        <w:tc>
          <w:tcPr>
            <w:tcW w:w="2371" w:type="dxa"/>
            <w:tcBorders>
              <w:top w:val="nil"/>
              <w:bottom w:val="nil"/>
            </w:tcBorders>
            <w:shd w:val="clear" w:color="auto" w:fill="auto"/>
          </w:tcPr>
          <w:p w14:paraId="55E9C02D" w14:textId="77777777" w:rsidR="00B4111C" w:rsidRPr="003329DE" w:rsidRDefault="00B4111C" w:rsidP="00CA1642">
            <w:pPr>
              <w:widowControl w:val="0"/>
              <w:spacing w:after="200" w:line="360" w:lineRule="auto"/>
              <w:ind w:firstLine="311"/>
              <w:jc w:val="left"/>
              <w:rPr>
                <w:rFonts w:ascii="Times New Roman" w:eastAsia="Times New Roman" w:hAnsi="Times New Roman"/>
                <w:b/>
                <w:bCs/>
                <w:lang w:eastAsia="tr-TR"/>
              </w:rPr>
            </w:pPr>
            <w:r w:rsidRPr="003329DE">
              <w:rPr>
                <w:rFonts w:ascii="Times New Roman" w:eastAsia="Times New Roman" w:hAnsi="Times New Roman"/>
                <w:b/>
                <w:bCs/>
                <w:lang w:eastAsia="tr-TR"/>
              </w:rPr>
              <w:t>Doğum tarihi:</w:t>
            </w:r>
          </w:p>
        </w:tc>
        <w:tc>
          <w:tcPr>
            <w:tcW w:w="5846" w:type="dxa"/>
            <w:tcBorders>
              <w:top w:val="nil"/>
              <w:bottom w:val="nil"/>
            </w:tcBorders>
            <w:shd w:val="clear" w:color="auto" w:fill="auto"/>
          </w:tcPr>
          <w:p w14:paraId="037E6FF1" w14:textId="77777777" w:rsidR="00B4111C" w:rsidRPr="003329DE" w:rsidRDefault="00B4111C" w:rsidP="00CA1642">
            <w:pPr>
              <w:widowControl w:val="0"/>
              <w:spacing w:after="200" w:line="360" w:lineRule="auto"/>
              <w:ind w:firstLine="210"/>
              <w:jc w:val="left"/>
              <w:rPr>
                <w:rFonts w:ascii="Times New Roman" w:eastAsia="Times New Roman" w:hAnsi="Times New Roman"/>
                <w:lang w:eastAsia="tr-TR"/>
              </w:rPr>
            </w:pPr>
            <w:r w:rsidRPr="003329DE">
              <w:rPr>
                <w:rFonts w:ascii="Times New Roman" w:eastAsia="Times New Roman" w:hAnsi="Times New Roman"/>
                <w:lang w:eastAsia="tr-TR"/>
              </w:rPr>
              <w:t>1982</w:t>
            </w:r>
          </w:p>
        </w:tc>
      </w:tr>
      <w:tr w:rsidR="00B4111C" w:rsidRPr="003329DE" w14:paraId="23204DDC" w14:textId="77777777" w:rsidTr="00CA1642">
        <w:trPr>
          <w:jc w:val="center"/>
        </w:trPr>
        <w:tc>
          <w:tcPr>
            <w:tcW w:w="2371" w:type="dxa"/>
            <w:tcBorders>
              <w:top w:val="nil"/>
              <w:bottom w:val="nil"/>
            </w:tcBorders>
            <w:shd w:val="clear" w:color="auto" w:fill="auto"/>
          </w:tcPr>
          <w:p w14:paraId="242459E7" w14:textId="77777777" w:rsidR="00B4111C" w:rsidRPr="003329DE" w:rsidRDefault="00B4111C" w:rsidP="00CA1642">
            <w:pPr>
              <w:widowControl w:val="0"/>
              <w:spacing w:after="200" w:line="360" w:lineRule="auto"/>
              <w:ind w:firstLine="311"/>
              <w:jc w:val="left"/>
              <w:rPr>
                <w:rFonts w:ascii="Times New Roman" w:eastAsia="Times New Roman" w:hAnsi="Times New Roman"/>
                <w:b/>
                <w:bCs/>
                <w:lang w:eastAsia="tr-TR"/>
              </w:rPr>
            </w:pPr>
            <w:r w:rsidRPr="003329DE">
              <w:rPr>
                <w:rFonts w:ascii="Times New Roman" w:eastAsia="Times New Roman" w:hAnsi="Times New Roman"/>
                <w:b/>
                <w:bCs/>
                <w:lang w:eastAsia="tr-TR"/>
              </w:rPr>
              <w:t>Doğum Yeri:</w:t>
            </w:r>
          </w:p>
        </w:tc>
        <w:tc>
          <w:tcPr>
            <w:tcW w:w="5846" w:type="dxa"/>
            <w:tcBorders>
              <w:top w:val="nil"/>
              <w:bottom w:val="nil"/>
            </w:tcBorders>
            <w:shd w:val="clear" w:color="auto" w:fill="auto"/>
          </w:tcPr>
          <w:p w14:paraId="2199C4D1" w14:textId="77777777" w:rsidR="00B4111C" w:rsidRPr="003329DE" w:rsidRDefault="00B4111C" w:rsidP="00CA1642">
            <w:pPr>
              <w:widowControl w:val="0"/>
              <w:spacing w:after="200" w:line="360" w:lineRule="auto"/>
              <w:ind w:firstLine="210"/>
              <w:jc w:val="left"/>
              <w:rPr>
                <w:rFonts w:ascii="Times New Roman" w:eastAsia="Times New Roman" w:hAnsi="Times New Roman"/>
                <w:lang w:eastAsia="tr-TR"/>
              </w:rPr>
            </w:pPr>
            <w:r w:rsidRPr="003329DE">
              <w:rPr>
                <w:rFonts w:ascii="Times New Roman" w:eastAsia="Times New Roman" w:hAnsi="Times New Roman"/>
                <w:lang w:eastAsia="tr-TR"/>
              </w:rPr>
              <w:t>BİNGÖL</w:t>
            </w:r>
          </w:p>
        </w:tc>
      </w:tr>
      <w:tr w:rsidR="00B4111C" w:rsidRPr="003329DE" w14:paraId="5AED59F7" w14:textId="77777777" w:rsidTr="00CA1642">
        <w:trPr>
          <w:jc w:val="center"/>
        </w:trPr>
        <w:tc>
          <w:tcPr>
            <w:tcW w:w="2371" w:type="dxa"/>
            <w:tcBorders>
              <w:top w:val="nil"/>
              <w:bottom w:val="nil"/>
            </w:tcBorders>
            <w:shd w:val="clear" w:color="auto" w:fill="auto"/>
          </w:tcPr>
          <w:p w14:paraId="2957B2C9" w14:textId="77777777" w:rsidR="00B4111C" w:rsidRPr="003329DE" w:rsidRDefault="00B4111C" w:rsidP="00CA1642">
            <w:pPr>
              <w:widowControl w:val="0"/>
              <w:spacing w:after="200" w:line="360" w:lineRule="auto"/>
              <w:ind w:firstLine="311"/>
              <w:jc w:val="left"/>
              <w:rPr>
                <w:rFonts w:ascii="Times New Roman" w:eastAsia="Times New Roman" w:hAnsi="Times New Roman"/>
                <w:b/>
                <w:bCs/>
                <w:lang w:eastAsia="tr-TR"/>
              </w:rPr>
            </w:pPr>
            <w:r w:rsidRPr="003329DE">
              <w:rPr>
                <w:rFonts w:ascii="Times New Roman" w:eastAsia="Times New Roman" w:hAnsi="Times New Roman"/>
                <w:b/>
                <w:bCs/>
                <w:lang w:eastAsia="tr-TR"/>
              </w:rPr>
              <w:t>Uyruğu:</w:t>
            </w:r>
          </w:p>
        </w:tc>
        <w:tc>
          <w:tcPr>
            <w:tcW w:w="5846" w:type="dxa"/>
            <w:tcBorders>
              <w:top w:val="nil"/>
              <w:bottom w:val="nil"/>
            </w:tcBorders>
            <w:shd w:val="clear" w:color="auto" w:fill="auto"/>
          </w:tcPr>
          <w:p w14:paraId="247295E6" w14:textId="77777777" w:rsidR="00B4111C" w:rsidRPr="003329DE" w:rsidRDefault="00B4111C" w:rsidP="00CA1642">
            <w:pPr>
              <w:widowControl w:val="0"/>
              <w:spacing w:after="200" w:line="360" w:lineRule="auto"/>
              <w:ind w:firstLine="210"/>
              <w:jc w:val="left"/>
              <w:rPr>
                <w:rFonts w:ascii="Times New Roman" w:eastAsia="Times New Roman" w:hAnsi="Times New Roman"/>
                <w:lang w:eastAsia="tr-TR"/>
              </w:rPr>
            </w:pPr>
            <w:r w:rsidRPr="003329DE">
              <w:rPr>
                <w:rFonts w:ascii="Times New Roman" w:eastAsia="Times New Roman" w:hAnsi="Times New Roman"/>
                <w:lang w:eastAsia="tr-TR"/>
              </w:rPr>
              <w:t>TC</w:t>
            </w:r>
          </w:p>
        </w:tc>
      </w:tr>
      <w:tr w:rsidR="00B4111C" w:rsidRPr="003329DE" w14:paraId="70403D78" w14:textId="77777777" w:rsidTr="00CA1642">
        <w:trPr>
          <w:jc w:val="center"/>
        </w:trPr>
        <w:tc>
          <w:tcPr>
            <w:tcW w:w="2371" w:type="dxa"/>
            <w:tcBorders>
              <w:top w:val="nil"/>
              <w:bottom w:val="nil"/>
            </w:tcBorders>
            <w:shd w:val="clear" w:color="auto" w:fill="auto"/>
          </w:tcPr>
          <w:p w14:paraId="5EA14886" w14:textId="77777777" w:rsidR="00B4111C" w:rsidRPr="003329DE" w:rsidRDefault="00B4111C" w:rsidP="00CA1642">
            <w:pPr>
              <w:widowControl w:val="0"/>
              <w:spacing w:after="200" w:line="360" w:lineRule="auto"/>
              <w:ind w:firstLine="311"/>
              <w:jc w:val="left"/>
              <w:rPr>
                <w:rFonts w:ascii="Times New Roman" w:eastAsia="Times New Roman" w:hAnsi="Times New Roman"/>
                <w:b/>
                <w:bCs/>
                <w:lang w:eastAsia="tr-TR"/>
              </w:rPr>
            </w:pPr>
            <w:r w:rsidRPr="003329DE">
              <w:rPr>
                <w:rFonts w:ascii="Times New Roman" w:eastAsia="Times New Roman" w:hAnsi="Times New Roman"/>
                <w:b/>
                <w:bCs/>
                <w:lang w:eastAsia="tr-TR"/>
              </w:rPr>
              <w:t>Adres:</w:t>
            </w:r>
          </w:p>
        </w:tc>
        <w:tc>
          <w:tcPr>
            <w:tcW w:w="5846" w:type="dxa"/>
            <w:tcBorders>
              <w:top w:val="nil"/>
              <w:bottom w:val="nil"/>
            </w:tcBorders>
            <w:shd w:val="clear" w:color="auto" w:fill="auto"/>
          </w:tcPr>
          <w:p w14:paraId="6C6816D1" w14:textId="77777777" w:rsidR="00B4111C" w:rsidRPr="003329DE" w:rsidRDefault="00B4111C" w:rsidP="00CA1642">
            <w:pPr>
              <w:widowControl w:val="0"/>
              <w:spacing w:after="200" w:line="360" w:lineRule="auto"/>
              <w:ind w:firstLine="210"/>
              <w:jc w:val="left"/>
              <w:rPr>
                <w:rFonts w:ascii="Times New Roman" w:eastAsia="Times New Roman" w:hAnsi="Times New Roman"/>
                <w:lang w:eastAsia="tr-TR"/>
              </w:rPr>
            </w:pPr>
            <w:r w:rsidRPr="003329DE">
              <w:rPr>
                <w:rFonts w:ascii="Times New Roman" w:eastAsia="Times New Roman" w:hAnsi="Times New Roman"/>
                <w:lang w:eastAsia="tr-TR"/>
              </w:rPr>
              <w:t>BİNGÖL/AZ KÖYÜ</w:t>
            </w:r>
          </w:p>
        </w:tc>
      </w:tr>
      <w:tr w:rsidR="00B4111C" w:rsidRPr="003329DE" w14:paraId="0491457D" w14:textId="77777777" w:rsidTr="00CA1642">
        <w:trPr>
          <w:jc w:val="center"/>
        </w:trPr>
        <w:tc>
          <w:tcPr>
            <w:tcW w:w="2371" w:type="dxa"/>
            <w:tcBorders>
              <w:top w:val="nil"/>
              <w:bottom w:val="nil"/>
            </w:tcBorders>
            <w:shd w:val="clear" w:color="auto" w:fill="auto"/>
          </w:tcPr>
          <w:p w14:paraId="6B831403" w14:textId="77777777" w:rsidR="00B4111C" w:rsidRPr="003329DE" w:rsidRDefault="00B4111C" w:rsidP="00CA1642">
            <w:pPr>
              <w:widowControl w:val="0"/>
              <w:spacing w:after="200" w:line="360" w:lineRule="auto"/>
              <w:ind w:firstLine="311"/>
              <w:jc w:val="left"/>
              <w:rPr>
                <w:rFonts w:ascii="Times New Roman" w:eastAsia="Times New Roman" w:hAnsi="Times New Roman"/>
                <w:b/>
                <w:bCs/>
                <w:lang w:eastAsia="tr-TR"/>
              </w:rPr>
            </w:pPr>
            <w:r w:rsidRPr="003329DE">
              <w:rPr>
                <w:rFonts w:ascii="Times New Roman" w:eastAsia="Times New Roman" w:hAnsi="Times New Roman"/>
                <w:b/>
                <w:bCs/>
                <w:lang w:eastAsia="tr-TR"/>
              </w:rPr>
              <w:t>Tel:</w:t>
            </w:r>
          </w:p>
        </w:tc>
        <w:tc>
          <w:tcPr>
            <w:tcW w:w="5846" w:type="dxa"/>
            <w:tcBorders>
              <w:top w:val="nil"/>
              <w:bottom w:val="nil"/>
            </w:tcBorders>
            <w:shd w:val="clear" w:color="auto" w:fill="auto"/>
          </w:tcPr>
          <w:p w14:paraId="1EA394D4" w14:textId="77777777" w:rsidR="00B4111C" w:rsidRPr="003329DE" w:rsidRDefault="00B4111C" w:rsidP="00CA1642">
            <w:pPr>
              <w:widowControl w:val="0"/>
              <w:spacing w:after="200" w:line="360" w:lineRule="auto"/>
              <w:ind w:firstLine="210"/>
              <w:jc w:val="left"/>
              <w:rPr>
                <w:rFonts w:ascii="Times New Roman" w:eastAsia="Times New Roman" w:hAnsi="Times New Roman"/>
                <w:color w:val="FF0000"/>
                <w:highlight w:val="yellow"/>
                <w:lang w:eastAsia="tr-TR"/>
              </w:rPr>
            </w:pPr>
            <w:r w:rsidRPr="003329DE">
              <w:rPr>
                <w:rFonts w:ascii="Times New Roman" w:eastAsia="Times New Roman" w:hAnsi="Times New Roman"/>
                <w:color w:val="FF0000"/>
                <w:highlight w:val="yellow"/>
                <w:lang w:eastAsia="tr-TR"/>
              </w:rPr>
              <w:t>5301814618</w:t>
            </w:r>
          </w:p>
        </w:tc>
      </w:tr>
      <w:tr w:rsidR="00B4111C" w:rsidRPr="003329DE" w14:paraId="33E57265" w14:textId="77777777" w:rsidTr="00CA1642">
        <w:trPr>
          <w:jc w:val="center"/>
        </w:trPr>
        <w:tc>
          <w:tcPr>
            <w:tcW w:w="2371" w:type="dxa"/>
            <w:tcBorders>
              <w:top w:val="nil"/>
            </w:tcBorders>
            <w:shd w:val="clear" w:color="auto" w:fill="auto"/>
          </w:tcPr>
          <w:p w14:paraId="54236FED" w14:textId="77777777" w:rsidR="00B4111C" w:rsidRPr="003329DE" w:rsidRDefault="00B4111C" w:rsidP="00CA1642">
            <w:pPr>
              <w:widowControl w:val="0"/>
              <w:spacing w:after="200" w:line="360" w:lineRule="auto"/>
              <w:ind w:firstLine="311"/>
              <w:jc w:val="left"/>
              <w:rPr>
                <w:rFonts w:ascii="Times New Roman" w:eastAsia="Times New Roman" w:hAnsi="Times New Roman"/>
                <w:b/>
                <w:bCs/>
                <w:lang w:eastAsia="tr-TR"/>
              </w:rPr>
            </w:pPr>
            <w:r w:rsidRPr="003329DE">
              <w:rPr>
                <w:rFonts w:ascii="Times New Roman" w:eastAsia="Times New Roman" w:hAnsi="Times New Roman"/>
                <w:b/>
                <w:bCs/>
                <w:lang w:eastAsia="tr-TR"/>
              </w:rPr>
              <w:t>E-mail:</w:t>
            </w:r>
          </w:p>
        </w:tc>
        <w:tc>
          <w:tcPr>
            <w:tcW w:w="5846" w:type="dxa"/>
            <w:tcBorders>
              <w:top w:val="nil"/>
            </w:tcBorders>
            <w:shd w:val="clear" w:color="auto" w:fill="auto"/>
          </w:tcPr>
          <w:p w14:paraId="6E89B4AE" w14:textId="77777777" w:rsidR="00B4111C" w:rsidRPr="003329DE" w:rsidRDefault="00B4111C" w:rsidP="00CA1642">
            <w:pPr>
              <w:widowControl w:val="0"/>
              <w:spacing w:after="200" w:line="360" w:lineRule="auto"/>
              <w:ind w:firstLine="210"/>
              <w:jc w:val="left"/>
              <w:rPr>
                <w:rFonts w:ascii="Times New Roman" w:eastAsia="Times New Roman" w:hAnsi="Times New Roman"/>
                <w:lang w:eastAsia="tr-TR"/>
              </w:rPr>
            </w:pPr>
            <w:r w:rsidRPr="003329DE">
              <w:rPr>
                <w:rFonts w:ascii="Times New Roman" w:eastAsia="Times New Roman" w:hAnsi="Times New Roman"/>
                <w:lang w:eastAsia="tr-TR"/>
              </w:rPr>
              <w:t>omerbarac@hotmail.com</w:t>
            </w:r>
          </w:p>
        </w:tc>
      </w:tr>
      <w:tr w:rsidR="00B4111C" w:rsidRPr="003329DE" w14:paraId="26586316" w14:textId="77777777" w:rsidTr="00CA1642">
        <w:trPr>
          <w:jc w:val="center"/>
        </w:trPr>
        <w:tc>
          <w:tcPr>
            <w:tcW w:w="2371" w:type="dxa"/>
            <w:tcBorders>
              <w:bottom w:val="single" w:sz="4" w:space="0" w:color="auto"/>
            </w:tcBorders>
            <w:shd w:val="clear" w:color="auto" w:fill="BFBFBF"/>
          </w:tcPr>
          <w:p w14:paraId="046257D9" w14:textId="77777777" w:rsidR="00B4111C" w:rsidRPr="003329DE" w:rsidRDefault="00B4111C" w:rsidP="00CA1642">
            <w:pPr>
              <w:widowControl w:val="0"/>
              <w:spacing w:after="200" w:line="360" w:lineRule="auto"/>
              <w:jc w:val="left"/>
              <w:rPr>
                <w:rFonts w:ascii="Times New Roman" w:eastAsia="Times New Roman" w:hAnsi="Times New Roman"/>
                <w:b/>
                <w:bCs/>
                <w:lang w:eastAsia="tr-TR"/>
              </w:rPr>
            </w:pPr>
            <w:r w:rsidRPr="003329DE">
              <w:rPr>
                <w:rFonts w:ascii="Times New Roman" w:eastAsia="Times New Roman" w:hAnsi="Times New Roman"/>
                <w:b/>
                <w:bCs/>
                <w:lang w:eastAsia="tr-TR"/>
              </w:rPr>
              <w:t>Eğitim</w:t>
            </w:r>
          </w:p>
        </w:tc>
        <w:tc>
          <w:tcPr>
            <w:tcW w:w="5846" w:type="dxa"/>
            <w:tcBorders>
              <w:bottom w:val="single" w:sz="4" w:space="0" w:color="auto"/>
            </w:tcBorders>
            <w:shd w:val="clear" w:color="auto" w:fill="BFBFBF"/>
          </w:tcPr>
          <w:p w14:paraId="4BD0DA6D" w14:textId="77777777" w:rsidR="00B4111C" w:rsidRPr="003329DE" w:rsidRDefault="00B4111C" w:rsidP="00CA1642">
            <w:pPr>
              <w:widowControl w:val="0"/>
              <w:spacing w:after="200" w:line="360" w:lineRule="auto"/>
              <w:ind w:firstLine="680"/>
              <w:jc w:val="left"/>
              <w:rPr>
                <w:rFonts w:ascii="Times New Roman" w:eastAsia="Times New Roman" w:hAnsi="Times New Roman"/>
                <w:b/>
                <w:bCs/>
                <w:lang w:eastAsia="tr-TR"/>
              </w:rPr>
            </w:pPr>
          </w:p>
        </w:tc>
      </w:tr>
      <w:tr w:rsidR="00B4111C" w:rsidRPr="003329DE" w14:paraId="79E5873F" w14:textId="77777777" w:rsidTr="00CA1642">
        <w:trPr>
          <w:jc w:val="center"/>
        </w:trPr>
        <w:tc>
          <w:tcPr>
            <w:tcW w:w="2371" w:type="dxa"/>
            <w:tcBorders>
              <w:bottom w:val="nil"/>
            </w:tcBorders>
            <w:shd w:val="clear" w:color="auto" w:fill="auto"/>
          </w:tcPr>
          <w:p w14:paraId="27DE1484" w14:textId="77777777" w:rsidR="00B4111C" w:rsidRPr="003329DE" w:rsidRDefault="00B4111C" w:rsidP="00CA1642">
            <w:pPr>
              <w:widowControl w:val="0"/>
              <w:spacing w:after="200" w:line="360" w:lineRule="auto"/>
              <w:ind w:firstLine="680"/>
              <w:jc w:val="left"/>
              <w:rPr>
                <w:rFonts w:ascii="Times New Roman" w:eastAsia="Times New Roman" w:hAnsi="Times New Roman"/>
                <w:b/>
                <w:bCs/>
                <w:lang w:eastAsia="tr-TR"/>
              </w:rPr>
            </w:pPr>
            <w:r w:rsidRPr="003329DE">
              <w:rPr>
                <w:rFonts w:ascii="Times New Roman" w:eastAsia="Times New Roman" w:hAnsi="Times New Roman"/>
                <w:b/>
                <w:bCs/>
                <w:lang w:eastAsia="tr-TR"/>
              </w:rPr>
              <w:t>Lise:</w:t>
            </w:r>
          </w:p>
        </w:tc>
        <w:tc>
          <w:tcPr>
            <w:tcW w:w="5846" w:type="dxa"/>
            <w:tcBorders>
              <w:bottom w:val="nil"/>
            </w:tcBorders>
            <w:shd w:val="clear" w:color="auto" w:fill="auto"/>
          </w:tcPr>
          <w:p w14:paraId="0DC5D769" w14:textId="77777777" w:rsidR="00B4111C" w:rsidRPr="003329DE" w:rsidRDefault="00B4111C" w:rsidP="00CA1642">
            <w:pPr>
              <w:widowControl w:val="0"/>
              <w:spacing w:after="200" w:line="360" w:lineRule="auto"/>
              <w:ind w:firstLine="210"/>
              <w:jc w:val="left"/>
              <w:rPr>
                <w:rFonts w:ascii="Times New Roman" w:eastAsia="Times New Roman" w:hAnsi="Times New Roman"/>
                <w:bCs/>
                <w:lang w:eastAsia="tr-TR"/>
              </w:rPr>
            </w:pPr>
            <w:r w:rsidRPr="003329DE">
              <w:rPr>
                <w:rFonts w:ascii="Times New Roman" w:eastAsia="Times New Roman" w:hAnsi="Times New Roman"/>
                <w:bCs/>
                <w:lang w:eastAsia="tr-TR"/>
              </w:rPr>
              <w:t>BİNGÖL LİSESİ</w:t>
            </w:r>
          </w:p>
        </w:tc>
      </w:tr>
      <w:tr w:rsidR="00B4111C" w:rsidRPr="003329DE" w14:paraId="2C9AEF87" w14:textId="77777777" w:rsidTr="00CA1642">
        <w:trPr>
          <w:jc w:val="center"/>
        </w:trPr>
        <w:tc>
          <w:tcPr>
            <w:tcW w:w="2371" w:type="dxa"/>
            <w:tcBorders>
              <w:top w:val="nil"/>
              <w:bottom w:val="nil"/>
            </w:tcBorders>
            <w:shd w:val="clear" w:color="auto" w:fill="auto"/>
          </w:tcPr>
          <w:p w14:paraId="75826D40" w14:textId="77777777" w:rsidR="00B4111C" w:rsidRPr="003329DE" w:rsidRDefault="00B4111C" w:rsidP="00CA1642">
            <w:pPr>
              <w:widowControl w:val="0"/>
              <w:spacing w:after="200" w:line="360" w:lineRule="auto"/>
              <w:ind w:firstLine="680"/>
              <w:jc w:val="left"/>
              <w:rPr>
                <w:rFonts w:ascii="Times New Roman" w:eastAsia="Times New Roman" w:hAnsi="Times New Roman"/>
                <w:b/>
                <w:bCs/>
                <w:lang w:eastAsia="tr-TR"/>
              </w:rPr>
            </w:pPr>
            <w:r w:rsidRPr="003329DE">
              <w:rPr>
                <w:rFonts w:ascii="Times New Roman" w:eastAsia="Times New Roman" w:hAnsi="Times New Roman"/>
                <w:b/>
                <w:bCs/>
                <w:lang w:eastAsia="tr-TR"/>
              </w:rPr>
              <w:t xml:space="preserve">Lisans: </w:t>
            </w:r>
          </w:p>
        </w:tc>
        <w:tc>
          <w:tcPr>
            <w:tcW w:w="5846" w:type="dxa"/>
            <w:tcBorders>
              <w:top w:val="nil"/>
              <w:bottom w:val="nil"/>
            </w:tcBorders>
            <w:shd w:val="clear" w:color="auto" w:fill="auto"/>
          </w:tcPr>
          <w:p w14:paraId="27A629B6" w14:textId="77777777" w:rsidR="00B4111C" w:rsidRPr="003329DE" w:rsidRDefault="00B4111C" w:rsidP="00CA1642">
            <w:pPr>
              <w:widowControl w:val="0"/>
              <w:spacing w:after="200" w:line="360" w:lineRule="auto"/>
              <w:ind w:firstLine="210"/>
              <w:jc w:val="left"/>
              <w:rPr>
                <w:rFonts w:ascii="Times New Roman" w:eastAsia="Times New Roman" w:hAnsi="Times New Roman"/>
                <w:bCs/>
                <w:lang w:eastAsia="tr-TR"/>
              </w:rPr>
            </w:pPr>
            <w:r w:rsidRPr="003329DE">
              <w:rPr>
                <w:rFonts w:ascii="Times New Roman" w:eastAsia="Times New Roman" w:hAnsi="Times New Roman"/>
                <w:bCs/>
                <w:lang w:eastAsia="tr-TR"/>
              </w:rPr>
              <w:t>BİNGÖL ÜNİVERSİTESİ/MÜHENDİSLİK- MİMARLIK FAKÜLTESİ/MAKİNE MÜHENDİSLİĞİ</w:t>
            </w:r>
          </w:p>
        </w:tc>
      </w:tr>
      <w:tr w:rsidR="00B4111C" w:rsidRPr="003329DE" w14:paraId="17550583" w14:textId="77777777" w:rsidTr="00CA1642">
        <w:trPr>
          <w:jc w:val="center"/>
        </w:trPr>
        <w:tc>
          <w:tcPr>
            <w:tcW w:w="8217" w:type="dxa"/>
            <w:gridSpan w:val="2"/>
            <w:tcBorders>
              <w:bottom w:val="single" w:sz="4" w:space="0" w:color="auto"/>
            </w:tcBorders>
            <w:shd w:val="clear" w:color="auto" w:fill="BFBFBF"/>
          </w:tcPr>
          <w:p w14:paraId="4EE3E1AA" w14:textId="77777777" w:rsidR="00B4111C" w:rsidRPr="003329DE" w:rsidRDefault="00B4111C" w:rsidP="00CA1642">
            <w:pPr>
              <w:widowControl w:val="0"/>
              <w:spacing w:after="200" w:line="360" w:lineRule="auto"/>
              <w:jc w:val="left"/>
              <w:rPr>
                <w:rFonts w:ascii="Times New Roman" w:eastAsia="Times New Roman" w:hAnsi="Times New Roman"/>
                <w:b/>
                <w:bCs/>
                <w:lang w:eastAsia="tr-TR"/>
              </w:rPr>
            </w:pPr>
            <w:r w:rsidRPr="003329DE">
              <w:rPr>
                <w:rFonts w:ascii="Times New Roman" w:eastAsia="Times New Roman" w:hAnsi="Times New Roman"/>
                <w:b/>
                <w:bCs/>
                <w:lang w:eastAsia="tr-TR"/>
              </w:rPr>
              <w:t>Yabancı Dil Bilgisi</w:t>
            </w:r>
          </w:p>
        </w:tc>
      </w:tr>
      <w:tr w:rsidR="00B4111C" w:rsidRPr="003329DE" w14:paraId="13515230" w14:textId="77777777" w:rsidTr="00CA1642">
        <w:trPr>
          <w:jc w:val="center"/>
        </w:trPr>
        <w:tc>
          <w:tcPr>
            <w:tcW w:w="8217" w:type="dxa"/>
            <w:gridSpan w:val="2"/>
            <w:shd w:val="clear" w:color="auto" w:fill="D0CECE"/>
          </w:tcPr>
          <w:p w14:paraId="33C12265" w14:textId="77777777" w:rsidR="00B4111C" w:rsidRPr="003329DE" w:rsidRDefault="00B4111C" w:rsidP="00CA1642">
            <w:pPr>
              <w:widowControl w:val="0"/>
              <w:spacing w:after="200" w:line="360" w:lineRule="auto"/>
              <w:jc w:val="left"/>
              <w:rPr>
                <w:rFonts w:ascii="Times New Roman" w:eastAsia="Times New Roman" w:hAnsi="Times New Roman"/>
                <w:iCs/>
                <w:lang w:eastAsia="tr-TR"/>
              </w:rPr>
            </w:pPr>
            <w:r w:rsidRPr="003329DE">
              <w:rPr>
                <w:rFonts w:ascii="Times New Roman" w:eastAsia="Times New Roman" w:hAnsi="Times New Roman"/>
                <w:b/>
                <w:bCs/>
                <w:lang w:eastAsia="tr-TR"/>
              </w:rPr>
              <w:t>Tezden Üretilmiş Yayınlar</w:t>
            </w:r>
          </w:p>
        </w:tc>
      </w:tr>
    </w:tbl>
    <w:p w14:paraId="16DBDA6E" w14:textId="77777777" w:rsidR="003329DE" w:rsidRPr="00997BFD" w:rsidRDefault="003329DE" w:rsidP="00EA4186">
      <w:pPr>
        <w:spacing w:line="240" w:lineRule="atLeast"/>
        <w:rPr>
          <w:rFonts w:ascii="Times New Roman" w:eastAsiaTheme="minorHAnsi" w:hAnsi="Times New Roman"/>
          <w:sz w:val="24"/>
          <w:szCs w:val="24"/>
        </w:rPr>
      </w:pPr>
    </w:p>
    <w:sectPr w:rsidR="003329DE" w:rsidRPr="00997BFD" w:rsidSect="00DB30C5">
      <w:pgSz w:w="11906" w:h="16838"/>
      <w:pgMar w:top="1701" w:right="1418" w:bottom="1418"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23B6A" w14:textId="77777777" w:rsidR="00B74A1A" w:rsidRDefault="00B74A1A" w:rsidP="007B7131">
      <w:r>
        <w:separator/>
      </w:r>
    </w:p>
    <w:p w14:paraId="7C7E4D36" w14:textId="77777777" w:rsidR="00B74A1A" w:rsidRDefault="00B74A1A"/>
  </w:endnote>
  <w:endnote w:type="continuationSeparator" w:id="0">
    <w:p w14:paraId="039F417D" w14:textId="77777777" w:rsidR="00B74A1A" w:rsidRDefault="00B74A1A" w:rsidP="007B7131">
      <w:r>
        <w:continuationSeparator/>
      </w:r>
    </w:p>
    <w:p w14:paraId="0F9FF7BC" w14:textId="77777777" w:rsidR="00B74A1A" w:rsidRDefault="00B74A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NewRomanPSMT">
    <w:altName w:val="Malgun Gothic"/>
    <w:panose1 w:val="00000000000000000000"/>
    <w:charset w:val="81"/>
    <w:family w:val="auto"/>
    <w:notTrueType/>
    <w:pitch w:val="default"/>
    <w:sig w:usb0="00000001" w:usb1="09060000" w:usb2="00000010" w:usb3="00000000" w:csb0="00080000" w:csb1="00000000"/>
  </w:font>
  <w:font w:name="CharterBT">
    <w:altName w:val="Yu Gothic"/>
    <w:panose1 w:val="00000000000000000000"/>
    <w:charset w:val="80"/>
    <w:family w:val="auto"/>
    <w:notTrueType/>
    <w:pitch w:val="default"/>
    <w:sig w:usb0="00000001" w:usb1="08070000" w:usb2="00000010" w:usb3="00000000" w:csb0="00020000" w:csb1="00000000"/>
  </w:font>
  <w:font w:name="CharterBT,Bol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2852" w14:textId="77777777" w:rsidR="0048632E" w:rsidRDefault="0048632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912512"/>
      <w:docPartObj>
        <w:docPartGallery w:val="Page Numbers (Bottom of Page)"/>
        <w:docPartUnique/>
      </w:docPartObj>
    </w:sdtPr>
    <w:sdtContent>
      <w:p w14:paraId="77AE588C" w14:textId="3EBCFB85" w:rsidR="000554F8" w:rsidRDefault="000554F8">
        <w:pPr>
          <w:pStyle w:val="AltBilgi"/>
          <w:jc w:val="center"/>
        </w:pPr>
        <w:r>
          <w:fldChar w:fldCharType="begin"/>
        </w:r>
        <w:r>
          <w:instrText>PAGE   \* MERGEFORMAT</w:instrText>
        </w:r>
        <w:r>
          <w:fldChar w:fldCharType="separate"/>
        </w:r>
        <w:r>
          <w:t>2</w:t>
        </w:r>
        <w:r>
          <w:fldChar w:fldCharType="end"/>
        </w:r>
      </w:p>
    </w:sdtContent>
  </w:sdt>
  <w:p w14:paraId="3EF6C8CD" w14:textId="77777777" w:rsidR="000554F8" w:rsidRDefault="000554F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07F5" w14:textId="77777777" w:rsidR="0048632E" w:rsidRDefault="0048632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A145" w14:textId="77777777" w:rsidR="00F87E78" w:rsidRDefault="00F87E78">
    <w:pPr>
      <w:pStyle w:val="AltBilgi"/>
      <w:jc w:val="center"/>
    </w:pPr>
  </w:p>
  <w:p w14:paraId="354F9541" w14:textId="77777777" w:rsidR="00F87E78" w:rsidRDefault="00F87E7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88683" w14:textId="77777777" w:rsidR="00B74A1A" w:rsidRDefault="00B74A1A" w:rsidP="007B7131">
      <w:r>
        <w:separator/>
      </w:r>
    </w:p>
    <w:p w14:paraId="580D168C" w14:textId="77777777" w:rsidR="00B74A1A" w:rsidRDefault="00B74A1A"/>
  </w:footnote>
  <w:footnote w:type="continuationSeparator" w:id="0">
    <w:p w14:paraId="31820DCC" w14:textId="77777777" w:rsidR="00B74A1A" w:rsidRDefault="00B74A1A" w:rsidP="007B7131">
      <w:r>
        <w:continuationSeparator/>
      </w:r>
    </w:p>
    <w:p w14:paraId="655807A6" w14:textId="77777777" w:rsidR="00B74A1A" w:rsidRDefault="00B74A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67683" w14:textId="77777777" w:rsidR="0048632E" w:rsidRDefault="0048632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245A" w14:textId="77777777" w:rsidR="005072DB" w:rsidRPr="005072DB" w:rsidRDefault="005072DB" w:rsidP="00136B1D">
    <w:pPr>
      <w:pStyle w:val="stBilgi"/>
      <w:keepNext/>
      <w:keepLine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21D3" w14:textId="77777777" w:rsidR="0048632E" w:rsidRDefault="0048632E">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687767"/>
      <w:docPartObj>
        <w:docPartGallery w:val="Page Numbers (Top of Page)"/>
        <w:docPartUnique/>
      </w:docPartObj>
    </w:sdtPr>
    <w:sdtEndPr>
      <w:rPr>
        <w:rFonts w:ascii="Times New Roman" w:hAnsi="Times New Roman"/>
        <w:sz w:val="24"/>
        <w:szCs w:val="24"/>
      </w:rPr>
    </w:sdtEndPr>
    <w:sdtContent>
      <w:p w14:paraId="3EFA393C" w14:textId="77777777" w:rsidR="00F87E78" w:rsidRPr="0039087C" w:rsidRDefault="00F87E78">
        <w:pPr>
          <w:pStyle w:val="stBilgi"/>
          <w:jc w:val="right"/>
          <w:rPr>
            <w:rFonts w:ascii="Times New Roman" w:hAnsi="Times New Roman"/>
            <w:sz w:val="24"/>
            <w:szCs w:val="24"/>
          </w:rPr>
        </w:pPr>
        <w:r w:rsidRPr="0039087C">
          <w:rPr>
            <w:rFonts w:ascii="Times New Roman" w:hAnsi="Times New Roman"/>
            <w:sz w:val="24"/>
            <w:szCs w:val="24"/>
          </w:rPr>
          <w:fldChar w:fldCharType="begin"/>
        </w:r>
        <w:r w:rsidRPr="0039087C">
          <w:rPr>
            <w:rFonts w:ascii="Times New Roman" w:hAnsi="Times New Roman"/>
            <w:sz w:val="24"/>
            <w:szCs w:val="24"/>
          </w:rPr>
          <w:instrText>PAGE   \* MERGEFORMAT</w:instrText>
        </w:r>
        <w:r w:rsidRPr="0039087C">
          <w:rPr>
            <w:rFonts w:ascii="Times New Roman" w:hAnsi="Times New Roman"/>
            <w:sz w:val="24"/>
            <w:szCs w:val="24"/>
          </w:rPr>
          <w:fldChar w:fldCharType="separate"/>
        </w:r>
        <w:r w:rsidRPr="0039087C">
          <w:rPr>
            <w:rFonts w:ascii="Times New Roman" w:hAnsi="Times New Roman"/>
            <w:sz w:val="24"/>
            <w:szCs w:val="24"/>
          </w:rPr>
          <w:t>2</w:t>
        </w:r>
        <w:r w:rsidRPr="0039087C">
          <w:rPr>
            <w:rFonts w:ascii="Times New Roman" w:hAnsi="Times New Roman"/>
            <w:sz w:val="24"/>
            <w:szCs w:val="24"/>
          </w:rPr>
          <w:fldChar w:fldCharType="end"/>
        </w:r>
      </w:p>
    </w:sdtContent>
  </w:sdt>
  <w:p w14:paraId="20729960" w14:textId="77777777" w:rsidR="00F87E78" w:rsidRPr="005072DB" w:rsidRDefault="00F87E78" w:rsidP="00136B1D">
    <w:pPr>
      <w:pStyle w:val="stBilgi"/>
      <w:keepNext/>
      <w:keepLine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033193564"/>
      <w:docPartObj>
        <w:docPartGallery w:val="Page Numbers (Top of Page)"/>
        <w:docPartUnique/>
      </w:docPartObj>
    </w:sdtPr>
    <w:sdtContent>
      <w:p w14:paraId="59E22DEF" w14:textId="26A08C2E" w:rsidR="00EF2B47" w:rsidRPr="0048632E" w:rsidRDefault="00EF2B47">
        <w:pPr>
          <w:pStyle w:val="stBilgi"/>
          <w:jc w:val="right"/>
          <w:rPr>
            <w:rFonts w:ascii="Times New Roman" w:hAnsi="Times New Roman"/>
            <w:sz w:val="24"/>
            <w:szCs w:val="24"/>
          </w:rPr>
        </w:pPr>
        <w:r w:rsidRPr="0048632E">
          <w:rPr>
            <w:rFonts w:ascii="Times New Roman" w:hAnsi="Times New Roman"/>
            <w:sz w:val="24"/>
            <w:szCs w:val="24"/>
          </w:rPr>
          <w:fldChar w:fldCharType="begin"/>
        </w:r>
        <w:r w:rsidRPr="0048632E">
          <w:rPr>
            <w:rFonts w:ascii="Times New Roman" w:hAnsi="Times New Roman"/>
            <w:sz w:val="24"/>
            <w:szCs w:val="24"/>
          </w:rPr>
          <w:instrText>PAGE   \* MERGEFORMAT</w:instrText>
        </w:r>
        <w:r w:rsidRPr="0048632E">
          <w:rPr>
            <w:rFonts w:ascii="Times New Roman" w:hAnsi="Times New Roman"/>
            <w:sz w:val="24"/>
            <w:szCs w:val="24"/>
          </w:rPr>
          <w:fldChar w:fldCharType="separate"/>
        </w:r>
        <w:r w:rsidRPr="0048632E">
          <w:rPr>
            <w:rFonts w:ascii="Times New Roman" w:hAnsi="Times New Roman"/>
            <w:sz w:val="24"/>
            <w:szCs w:val="24"/>
          </w:rPr>
          <w:t>2</w:t>
        </w:r>
        <w:r w:rsidRPr="0048632E">
          <w:rPr>
            <w:rFonts w:ascii="Times New Roman" w:hAnsi="Times New Roman"/>
            <w:sz w:val="24"/>
            <w:szCs w:val="24"/>
          </w:rPr>
          <w:fldChar w:fldCharType="end"/>
        </w:r>
      </w:p>
    </w:sdtContent>
  </w:sdt>
  <w:p w14:paraId="5DA9449E" w14:textId="77777777" w:rsidR="008907E8" w:rsidRPr="005072DB" w:rsidRDefault="008907E8" w:rsidP="00136B1D">
    <w:pPr>
      <w:pStyle w:val="stBilgi"/>
      <w:keepNext/>
      <w:keep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9B"/>
    <w:multiLevelType w:val="hybridMultilevel"/>
    <w:tmpl w:val="BFB88004"/>
    <w:lvl w:ilvl="0" w:tplc="1B722840">
      <w:start w:val="2"/>
      <w:numFmt w:val="decimal"/>
      <w:suff w:val="space"/>
      <w:lvlText w:val="%1.6.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7E1E6B"/>
    <w:multiLevelType w:val="hybridMultilevel"/>
    <w:tmpl w:val="4D8075B0"/>
    <w:lvl w:ilvl="0" w:tplc="9EC43196">
      <w:start w:val="2"/>
      <w:numFmt w:val="decimal"/>
      <w:lvlText w:val="%1.3."/>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981C97"/>
    <w:multiLevelType w:val="hybridMultilevel"/>
    <w:tmpl w:val="0708429C"/>
    <w:lvl w:ilvl="0" w:tplc="98C41CB2">
      <w:start w:val="2"/>
      <w:numFmt w:val="decimal"/>
      <w:suff w:val="space"/>
      <w:lvlText w:val="%1.6.3."/>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095E70"/>
    <w:multiLevelType w:val="hybridMultilevel"/>
    <w:tmpl w:val="AFDC0358"/>
    <w:lvl w:ilvl="0" w:tplc="95F8EA68">
      <w:start w:val="2"/>
      <w:numFmt w:val="decimal"/>
      <w:lvlText w:val="%1.4."/>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540078"/>
    <w:multiLevelType w:val="hybridMultilevel"/>
    <w:tmpl w:val="4E848FF4"/>
    <w:lvl w:ilvl="0" w:tplc="C3728406">
      <w:start w:val="2"/>
      <w:numFmt w:val="decimal"/>
      <w:suff w:val="space"/>
      <w:lvlText w:val="%1.6.2.2."/>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5A0AA5"/>
    <w:multiLevelType w:val="hybridMultilevel"/>
    <w:tmpl w:val="BE484788"/>
    <w:lvl w:ilvl="0" w:tplc="C1266818">
      <w:start w:val="3"/>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CD65AD3"/>
    <w:multiLevelType w:val="hybridMultilevel"/>
    <w:tmpl w:val="E57ED30A"/>
    <w:lvl w:ilvl="0" w:tplc="72907EE6">
      <w:start w:val="2"/>
      <w:numFmt w:val="decimal"/>
      <w:lvlText w:val="%1.2."/>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3D3619"/>
    <w:multiLevelType w:val="hybridMultilevel"/>
    <w:tmpl w:val="29D404C6"/>
    <w:lvl w:ilvl="0" w:tplc="5CBC0F4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0572B19"/>
    <w:multiLevelType w:val="hybridMultilevel"/>
    <w:tmpl w:val="0FA69432"/>
    <w:lvl w:ilvl="0" w:tplc="2278E16C">
      <w:start w:val="3"/>
      <w:numFmt w:val="decimal"/>
      <w:suff w:val="space"/>
      <w:lvlText w:val="%1.2.2."/>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09C13FA"/>
    <w:multiLevelType w:val="hybridMultilevel"/>
    <w:tmpl w:val="A11C5888"/>
    <w:lvl w:ilvl="0" w:tplc="EF842D4E">
      <w:start w:val="2"/>
      <w:numFmt w:val="decimal"/>
      <w:suff w:val="space"/>
      <w:lvlText w:val="%1.6.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3D416FA"/>
    <w:multiLevelType w:val="multilevel"/>
    <w:tmpl w:val="A21C78A2"/>
    <w:lvl w:ilvl="0">
      <w:start w:val="2"/>
      <w:numFmt w:val="decimal"/>
      <w:lvlText w:val="%1."/>
      <w:lvlJc w:val="left"/>
      <w:pPr>
        <w:ind w:left="450" w:hanging="450"/>
      </w:pPr>
      <w:rPr>
        <w:rFonts w:hint="default"/>
      </w:rPr>
    </w:lvl>
    <w:lvl w:ilvl="1">
      <w:start w:val="2"/>
      <w:numFmt w:val="decimal"/>
      <w:suff w:val="space"/>
      <w:lvlText w:val="%2.6."/>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6F87755"/>
    <w:multiLevelType w:val="hybridMultilevel"/>
    <w:tmpl w:val="68E20D02"/>
    <w:lvl w:ilvl="0" w:tplc="718EF73C">
      <w:start w:val="2"/>
      <w:numFmt w:val="decimal"/>
      <w:suff w:val="space"/>
      <w:lvlText w:val="%1.6.2.3."/>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88668F"/>
    <w:multiLevelType w:val="hybridMultilevel"/>
    <w:tmpl w:val="1E528A52"/>
    <w:lvl w:ilvl="0" w:tplc="87DEF828">
      <w:start w:val="2"/>
      <w:numFmt w:val="decimal"/>
      <w:suff w:val="space"/>
      <w:lvlText w:val="%1.6.3.4."/>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076BCA"/>
    <w:multiLevelType w:val="hybridMultilevel"/>
    <w:tmpl w:val="BABC682C"/>
    <w:lvl w:ilvl="0" w:tplc="37562DC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410612A"/>
    <w:multiLevelType w:val="hybridMultilevel"/>
    <w:tmpl w:val="E6447056"/>
    <w:lvl w:ilvl="0" w:tplc="0E1A64F8">
      <w:start w:val="2"/>
      <w:numFmt w:val="decimal"/>
      <w:lvlText w:val="%1.5."/>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E877EC"/>
    <w:multiLevelType w:val="hybridMultilevel"/>
    <w:tmpl w:val="30908078"/>
    <w:lvl w:ilvl="0" w:tplc="1F96025A">
      <w:start w:val="3"/>
      <w:numFmt w:val="decimal"/>
      <w:suff w:val="space"/>
      <w:lvlText w:val="%1.2.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0A02835"/>
    <w:multiLevelType w:val="hybridMultilevel"/>
    <w:tmpl w:val="2AA6957A"/>
    <w:lvl w:ilvl="0" w:tplc="7C0EA7FE">
      <w:start w:val="2"/>
      <w:numFmt w:val="decimal"/>
      <w:suff w:val="space"/>
      <w:lvlText w:val="%1.6.3.2."/>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0D501E"/>
    <w:multiLevelType w:val="hybridMultilevel"/>
    <w:tmpl w:val="C3A2BF1E"/>
    <w:lvl w:ilvl="0" w:tplc="ADC84608">
      <w:start w:val="2"/>
      <w:numFmt w:val="decimal"/>
      <w:suff w:val="space"/>
      <w:lvlText w:val="%1.6.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1D31C3"/>
    <w:multiLevelType w:val="hybridMultilevel"/>
    <w:tmpl w:val="20385C08"/>
    <w:lvl w:ilvl="0" w:tplc="83001928">
      <w:start w:val="2"/>
      <w:numFmt w:val="decimal"/>
      <w:suff w:val="space"/>
      <w:lvlText w:val="%1.6.3.5."/>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A75FD0"/>
    <w:multiLevelType w:val="multilevel"/>
    <w:tmpl w:val="40FA2602"/>
    <w:lvl w:ilvl="0">
      <w:start w:val="1"/>
      <w:numFmt w:val="decimal"/>
      <w:lvlText w:val="%1.5."/>
      <w:lvlJc w:val="left"/>
      <w:pPr>
        <w:ind w:left="720" w:hanging="360"/>
      </w:pPr>
      <w:rPr>
        <w:rFonts w:hint="default"/>
      </w:rPr>
    </w:lvl>
    <w:lvl w:ilvl="1">
      <w:start w:val="1"/>
      <w:numFmt w:val="decimal"/>
      <w:lvlText w:val="%2.5.1"/>
      <w:lvlJc w:val="left"/>
      <w:pPr>
        <w:ind w:left="1080" w:hanging="360"/>
      </w:pPr>
      <w:rPr>
        <w:rFonts w:hint="default"/>
      </w:rPr>
    </w:lvl>
    <w:lvl w:ilvl="2">
      <w:start w:val="1"/>
      <w:numFmt w:val="decimal"/>
      <w:lvlText w:val="%3.5.1.1."/>
      <w:lvlJc w:val="left"/>
      <w:pPr>
        <w:ind w:left="1440" w:hanging="360"/>
      </w:pPr>
      <w:rPr>
        <w:rFonts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6BED3379"/>
    <w:multiLevelType w:val="hybridMultilevel"/>
    <w:tmpl w:val="F7260FF6"/>
    <w:lvl w:ilvl="0" w:tplc="B2FE5A5C">
      <w:start w:val="2"/>
      <w:numFmt w:val="decimal"/>
      <w:suff w:val="space"/>
      <w:lvlText w:val="%1.6.3.3."/>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A9D1F61"/>
    <w:multiLevelType w:val="multilevel"/>
    <w:tmpl w:val="5A12F130"/>
    <w:lvl w:ilvl="0">
      <w:start w:val="1"/>
      <w:numFmt w:val="none"/>
      <w:lvlText w:val="4."/>
      <w:lvlJc w:val="left"/>
      <w:pPr>
        <w:ind w:left="720" w:hanging="360"/>
      </w:pPr>
      <w:rPr>
        <w:rFonts w:hint="default"/>
        <w:b/>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BEB2744"/>
    <w:multiLevelType w:val="hybridMultilevel"/>
    <w:tmpl w:val="2B3AA1A2"/>
    <w:lvl w:ilvl="0" w:tplc="3FAE53A6">
      <w:start w:val="2"/>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C993AEB"/>
    <w:multiLevelType w:val="hybridMultilevel"/>
    <w:tmpl w:val="F4F28AC8"/>
    <w:lvl w:ilvl="0" w:tplc="15C0D9C0">
      <w:start w:val="2"/>
      <w:numFmt w:val="decimal"/>
      <w:suff w:val="space"/>
      <w:lvlText w:val="%1.6.2."/>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FDC6618"/>
    <w:multiLevelType w:val="hybridMultilevel"/>
    <w:tmpl w:val="1632C848"/>
    <w:lvl w:ilvl="0" w:tplc="210E7E7E">
      <w:start w:val="3"/>
      <w:numFmt w:val="decimal"/>
      <w:lvlText w:val="%1.2."/>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18960012">
    <w:abstractNumId w:val="19"/>
  </w:num>
  <w:num w:numId="2" w16cid:durableId="1623002469">
    <w:abstractNumId w:val="7"/>
  </w:num>
  <w:num w:numId="3" w16cid:durableId="163126925">
    <w:abstractNumId w:val="22"/>
  </w:num>
  <w:num w:numId="4" w16cid:durableId="1755200167">
    <w:abstractNumId w:val="6"/>
  </w:num>
  <w:num w:numId="5" w16cid:durableId="1834371020">
    <w:abstractNumId w:val="1"/>
  </w:num>
  <w:num w:numId="6" w16cid:durableId="1912277361">
    <w:abstractNumId w:val="3"/>
  </w:num>
  <w:num w:numId="7" w16cid:durableId="1031297503">
    <w:abstractNumId w:val="14"/>
  </w:num>
  <w:num w:numId="8" w16cid:durableId="1808012916">
    <w:abstractNumId w:val="9"/>
  </w:num>
  <w:num w:numId="9" w16cid:durableId="9845239">
    <w:abstractNumId w:val="23"/>
  </w:num>
  <w:num w:numId="10" w16cid:durableId="1686635394">
    <w:abstractNumId w:val="17"/>
  </w:num>
  <w:num w:numId="11" w16cid:durableId="385302819">
    <w:abstractNumId w:val="4"/>
  </w:num>
  <w:num w:numId="12" w16cid:durableId="257103724">
    <w:abstractNumId w:val="11"/>
  </w:num>
  <w:num w:numId="13" w16cid:durableId="1427848395">
    <w:abstractNumId w:val="2"/>
  </w:num>
  <w:num w:numId="14" w16cid:durableId="801919078">
    <w:abstractNumId w:val="0"/>
  </w:num>
  <w:num w:numId="15" w16cid:durableId="1634409840">
    <w:abstractNumId w:val="16"/>
  </w:num>
  <w:num w:numId="16" w16cid:durableId="2113082944">
    <w:abstractNumId w:val="20"/>
  </w:num>
  <w:num w:numId="17" w16cid:durableId="125709571">
    <w:abstractNumId w:val="12"/>
  </w:num>
  <w:num w:numId="18" w16cid:durableId="128282939">
    <w:abstractNumId w:val="18"/>
  </w:num>
  <w:num w:numId="19" w16cid:durableId="179010631">
    <w:abstractNumId w:val="5"/>
  </w:num>
  <w:num w:numId="20" w16cid:durableId="1375734850">
    <w:abstractNumId w:val="24"/>
  </w:num>
  <w:num w:numId="21" w16cid:durableId="504633645">
    <w:abstractNumId w:val="8"/>
  </w:num>
  <w:num w:numId="22" w16cid:durableId="289479253">
    <w:abstractNumId w:val="15"/>
  </w:num>
  <w:num w:numId="23" w16cid:durableId="1823156287">
    <w:abstractNumId w:val="21"/>
  </w:num>
  <w:num w:numId="24" w16cid:durableId="663046099">
    <w:abstractNumId w:val="10"/>
  </w:num>
  <w:num w:numId="25" w16cid:durableId="1910653112">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F26"/>
    <w:rsid w:val="000033E9"/>
    <w:rsid w:val="00006D32"/>
    <w:rsid w:val="0001117C"/>
    <w:rsid w:val="00012689"/>
    <w:rsid w:val="000155CC"/>
    <w:rsid w:val="00020046"/>
    <w:rsid w:val="00024397"/>
    <w:rsid w:val="00025838"/>
    <w:rsid w:val="00026DF4"/>
    <w:rsid w:val="00040677"/>
    <w:rsid w:val="00046CDA"/>
    <w:rsid w:val="00047A3C"/>
    <w:rsid w:val="000554F8"/>
    <w:rsid w:val="00057508"/>
    <w:rsid w:val="00060BC2"/>
    <w:rsid w:val="00066F86"/>
    <w:rsid w:val="00067938"/>
    <w:rsid w:val="00071855"/>
    <w:rsid w:val="00074371"/>
    <w:rsid w:val="00076414"/>
    <w:rsid w:val="0008277D"/>
    <w:rsid w:val="00082792"/>
    <w:rsid w:val="00083EEF"/>
    <w:rsid w:val="000911B8"/>
    <w:rsid w:val="000911CF"/>
    <w:rsid w:val="00093646"/>
    <w:rsid w:val="00094D3A"/>
    <w:rsid w:val="00096FEE"/>
    <w:rsid w:val="0009748E"/>
    <w:rsid w:val="000A3A63"/>
    <w:rsid w:val="000A4A71"/>
    <w:rsid w:val="000A4CDC"/>
    <w:rsid w:val="000B724C"/>
    <w:rsid w:val="000B7F2D"/>
    <w:rsid w:val="000C59D7"/>
    <w:rsid w:val="000C770B"/>
    <w:rsid w:val="000D67E6"/>
    <w:rsid w:val="000D733B"/>
    <w:rsid w:val="000E2DAB"/>
    <w:rsid w:val="000E30C5"/>
    <w:rsid w:val="000E5B39"/>
    <w:rsid w:val="000E7714"/>
    <w:rsid w:val="000F4C15"/>
    <w:rsid w:val="001009BE"/>
    <w:rsid w:val="00101FE1"/>
    <w:rsid w:val="00103B38"/>
    <w:rsid w:val="0011083B"/>
    <w:rsid w:val="001111A3"/>
    <w:rsid w:val="001201E6"/>
    <w:rsid w:val="00121EE3"/>
    <w:rsid w:val="001278ED"/>
    <w:rsid w:val="00131B06"/>
    <w:rsid w:val="00132D40"/>
    <w:rsid w:val="0013467B"/>
    <w:rsid w:val="001357F0"/>
    <w:rsid w:val="0013685F"/>
    <w:rsid w:val="00136B1D"/>
    <w:rsid w:val="00144592"/>
    <w:rsid w:val="00146EFB"/>
    <w:rsid w:val="00153C06"/>
    <w:rsid w:val="001565B6"/>
    <w:rsid w:val="001605CE"/>
    <w:rsid w:val="00161264"/>
    <w:rsid w:val="00161302"/>
    <w:rsid w:val="00161395"/>
    <w:rsid w:val="0016198D"/>
    <w:rsid w:val="00161E88"/>
    <w:rsid w:val="00161F75"/>
    <w:rsid w:val="00165F48"/>
    <w:rsid w:val="001721DD"/>
    <w:rsid w:val="00173F04"/>
    <w:rsid w:val="00182A52"/>
    <w:rsid w:val="00183DF8"/>
    <w:rsid w:val="001869BD"/>
    <w:rsid w:val="00194C4B"/>
    <w:rsid w:val="0019749A"/>
    <w:rsid w:val="00197F6A"/>
    <w:rsid w:val="001A2205"/>
    <w:rsid w:val="001B213A"/>
    <w:rsid w:val="001B2CFA"/>
    <w:rsid w:val="001B467F"/>
    <w:rsid w:val="001B687C"/>
    <w:rsid w:val="001C33D0"/>
    <w:rsid w:val="001C340A"/>
    <w:rsid w:val="001C3A57"/>
    <w:rsid w:val="001C43BB"/>
    <w:rsid w:val="001C6F49"/>
    <w:rsid w:val="001C730E"/>
    <w:rsid w:val="001C7BBD"/>
    <w:rsid w:val="001C7E46"/>
    <w:rsid w:val="001D0F2F"/>
    <w:rsid w:val="001D2CF6"/>
    <w:rsid w:val="001D31CB"/>
    <w:rsid w:val="001D4963"/>
    <w:rsid w:val="001D54A5"/>
    <w:rsid w:val="001D7C45"/>
    <w:rsid w:val="001E11D3"/>
    <w:rsid w:val="001E5DB0"/>
    <w:rsid w:val="001E7B55"/>
    <w:rsid w:val="00200F99"/>
    <w:rsid w:val="00201287"/>
    <w:rsid w:val="00204623"/>
    <w:rsid w:val="00204AD0"/>
    <w:rsid w:val="00205C74"/>
    <w:rsid w:val="00206A92"/>
    <w:rsid w:val="00214149"/>
    <w:rsid w:val="00214AAF"/>
    <w:rsid w:val="00217B64"/>
    <w:rsid w:val="0022095F"/>
    <w:rsid w:val="002244DC"/>
    <w:rsid w:val="00226788"/>
    <w:rsid w:val="00227571"/>
    <w:rsid w:val="002326B1"/>
    <w:rsid w:val="00233200"/>
    <w:rsid w:val="00233BE3"/>
    <w:rsid w:val="00240FA6"/>
    <w:rsid w:val="002416CD"/>
    <w:rsid w:val="0024506C"/>
    <w:rsid w:val="002464AC"/>
    <w:rsid w:val="00253414"/>
    <w:rsid w:val="002537B8"/>
    <w:rsid w:val="00253C9C"/>
    <w:rsid w:val="0025771E"/>
    <w:rsid w:val="0026665E"/>
    <w:rsid w:val="002666D5"/>
    <w:rsid w:val="002731B5"/>
    <w:rsid w:val="002749AB"/>
    <w:rsid w:val="002751F7"/>
    <w:rsid w:val="0027649E"/>
    <w:rsid w:val="0028529C"/>
    <w:rsid w:val="00287F54"/>
    <w:rsid w:val="00293E6C"/>
    <w:rsid w:val="00294256"/>
    <w:rsid w:val="002962E2"/>
    <w:rsid w:val="002A4CB6"/>
    <w:rsid w:val="002A4E85"/>
    <w:rsid w:val="002A648E"/>
    <w:rsid w:val="002A6E37"/>
    <w:rsid w:val="002B0797"/>
    <w:rsid w:val="002B0BE9"/>
    <w:rsid w:val="002B7B26"/>
    <w:rsid w:val="002C1F09"/>
    <w:rsid w:val="002C3A10"/>
    <w:rsid w:val="002C62DD"/>
    <w:rsid w:val="002D1293"/>
    <w:rsid w:val="002D50D6"/>
    <w:rsid w:val="002D7DC7"/>
    <w:rsid w:val="002E03BD"/>
    <w:rsid w:val="002E1D8C"/>
    <w:rsid w:val="002E266F"/>
    <w:rsid w:val="002E2B2F"/>
    <w:rsid w:val="002E62A5"/>
    <w:rsid w:val="002E62A8"/>
    <w:rsid w:val="002E7A30"/>
    <w:rsid w:val="002F2720"/>
    <w:rsid w:val="0030165D"/>
    <w:rsid w:val="00301ECB"/>
    <w:rsid w:val="00303418"/>
    <w:rsid w:val="0030365F"/>
    <w:rsid w:val="003056C8"/>
    <w:rsid w:val="00306EF1"/>
    <w:rsid w:val="00310361"/>
    <w:rsid w:val="00310BC3"/>
    <w:rsid w:val="00310ED5"/>
    <w:rsid w:val="003139B4"/>
    <w:rsid w:val="003149AC"/>
    <w:rsid w:val="00314A29"/>
    <w:rsid w:val="003161D0"/>
    <w:rsid w:val="00322043"/>
    <w:rsid w:val="00322BAE"/>
    <w:rsid w:val="003309E8"/>
    <w:rsid w:val="00330FF2"/>
    <w:rsid w:val="003329DE"/>
    <w:rsid w:val="00334B68"/>
    <w:rsid w:val="00344467"/>
    <w:rsid w:val="00347A4B"/>
    <w:rsid w:val="00350174"/>
    <w:rsid w:val="00350976"/>
    <w:rsid w:val="00351B89"/>
    <w:rsid w:val="003652E1"/>
    <w:rsid w:val="00365311"/>
    <w:rsid w:val="00370F43"/>
    <w:rsid w:val="003710AE"/>
    <w:rsid w:val="00374B5E"/>
    <w:rsid w:val="0037582C"/>
    <w:rsid w:val="00377032"/>
    <w:rsid w:val="003806BA"/>
    <w:rsid w:val="00380F24"/>
    <w:rsid w:val="0039087C"/>
    <w:rsid w:val="003925D8"/>
    <w:rsid w:val="00394662"/>
    <w:rsid w:val="00394A58"/>
    <w:rsid w:val="00395048"/>
    <w:rsid w:val="003960CA"/>
    <w:rsid w:val="003A1FBF"/>
    <w:rsid w:val="003A31C0"/>
    <w:rsid w:val="003A4C7B"/>
    <w:rsid w:val="003A5917"/>
    <w:rsid w:val="003A713F"/>
    <w:rsid w:val="003B7C1F"/>
    <w:rsid w:val="003C00D4"/>
    <w:rsid w:val="003C3383"/>
    <w:rsid w:val="003C4307"/>
    <w:rsid w:val="003C76CD"/>
    <w:rsid w:val="003D52ED"/>
    <w:rsid w:val="003E46EB"/>
    <w:rsid w:val="003F121A"/>
    <w:rsid w:val="003F1383"/>
    <w:rsid w:val="003F59D8"/>
    <w:rsid w:val="00401F65"/>
    <w:rsid w:val="00407746"/>
    <w:rsid w:val="00416EA0"/>
    <w:rsid w:val="00416EC5"/>
    <w:rsid w:val="004178E5"/>
    <w:rsid w:val="0042620A"/>
    <w:rsid w:val="004270FF"/>
    <w:rsid w:val="00427CBB"/>
    <w:rsid w:val="004302B1"/>
    <w:rsid w:val="0043046B"/>
    <w:rsid w:val="004371EE"/>
    <w:rsid w:val="0044381A"/>
    <w:rsid w:val="00457220"/>
    <w:rsid w:val="00457D6D"/>
    <w:rsid w:val="00461B26"/>
    <w:rsid w:val="00462334"/>
    <w:rsid w:val="00465FD9"/>
    <w:rsid w:val="00467B8A"/>
    <w:rsid w:val="00470B8A"/>
    <w:rsid w:val="00471EF7"/>
    <w:rsid w:val="00477852"/>
    <w:rsid w:val="00484901"/>
    <w:rsid w:val="004859EE"/>
    <w:rsid w:val="0048632E"/>
    <w:rsid w:val="004876E8"/>
    <w:rsid w:val="00494E89"/>
    <w:rsid w:val="00495FCE"/>
    <w:rsid w:val="004A4F26"/>
    <w:rsid w:val="004A69EE"/>
    <w:rsid w:val="004B0306"/>
    <w:rsid w:val="004B50EA"/>
    <w:rsid w:val="004B51CD"/>
    <w:rsid w:val="004B7EFE"/>
    <w:rsid w:val="004B7FA2"/>
    <w:rsid w:val="004C0DC1"/>
    <w:rsid w:val="004C13D8"/>
    <w:rsid w:val="004C53AB"/>
    <w:rsid w:val="004D35BF"/>
    <w:rsid w:val="004E05B7"/>
    <w:rsid w:val="004E0D48"/>
    <w:rsid w:val="004E1574"/>
    <w:rsid w:val="004E304C"/>
    <w:rsid w:val="004E5AFA"/>
    <w:rsid w:val="004E71F5"/>
    <w:rsid w:val="004F08A6"/>
    <w:rsid w:val="004F34A0"/>
    <w:rsid w:val="004F44E3"/>
    <w:rsid w:val="004F4606"/>
    <w:rsid w:val="004F4D93"/>
    <w:rsid w:val="004F688F"/>
    <w:rsid w:val="005015B0"/>
    <w:rsid w:val="005021D5"/>
    <w:rsid w:val="00504B6E"/>
    <w:rsid w:val="00505F76"/>
    <w:rsid w:val="005072DB"/>
    <w:rsid w:val="005112AD"/>
    <w:rsid w:val="00513403"/>
    <w:rsid w:val="00515153"/>
    <w:rsid w:val="00515220"/>
    <w:rsid w:val="00515EF1"/>
    <w:rsid w:val="00517ED2"/>
    <w:rsid w:val="00520787"/>
    <w:rsid w:val="00524488"/>
    <w:rsid w:val="00524C1F"/>
    <w:rsid w:val="00527B08"/>
    <w:rsid w:val="00537CAE"/>
    <w:rsid w:val="0054369A"/>
    <w:rsid w:val="00544916"/>
    <w:rsid w:val="00545977"/>
    <w:rsid w:val="005555E0"/>
    <w:rsid w:val="0056206D"/>
    <w:rsid w:val="00567053"/>
    <w:rsid w:val="005716ED"/>
    <w:rsid w:val="005720EC"/>
    <w:rsid w:val="0057336B"/>
    <w:rsid w:val="005858C1"/>
    <w:rsid w:val="00585C0D"/>
    <w:rsid w:val="00586CD4"/>
    <w:rsid w:val="00586FB8"/>
    <w:rsid w:val="005900D1"/>
    <w:rsid w:val="0059447C"/>
    <w:rsid w:val="005947AD"/>
    <w:rsid w:val="005A6015"/>
    <w:rsid w:val="005A777F"/>
    <w:rsid w:val="005B02D3"/>
    <w:rsid w:val="005B1C1D"/>
    <w:rsid w:val="005B373E"/>
    <w:rsid w:val="005B7D63"/>
    <w:rsid w:val="005C1551"/>
    <w:rsid w:val="005C4506"/>
    <w:rsid w:val="005C4D91"/>
    <w:rsid w:val="005C5171"/>
    <w:rsid w:val="005D22BA"/>
    <w:rsid w:val="005D3387"/>
    <w:rsid w:val="005D3505"/>
    <w:rsid w:val="005D3B9D"/>
    <w:rsid w:val="005D4897"/>
    <w:rsid w:val="005D5E93"/>
    <w:rsid w:val="005D5F1A"/>
    <w:rsid w:val="005D6013"/>
    <w:rsid w:val="005D7F84"/>
    <w:rsid w:val="005E1A1C"/>
    <w:rsid w:val="005E37A6"/>
    <w:rsid w:val="005E5AAA"/>
    <w:rsid w:val="005E7239"/>
    <w:rsid w:val="005F31AD"/>
    <w:rsid w:val="005F32EA"/>
    <w:rsid w:val="005F4C40"/>
    <w:rsid w:val="005F53F8"/>
    <w:rsid w:val="005F5CA9"/>
    <w:rsid w:val="00600C33"/>
    <w:rsid w:val="00601896"/>
    <w:rsid w:val="0060284F"/>
    <w:rsid w:val="00603E09"/>
    <w:rsid w:val="00604C2D"/>
    <w:rsid w:val="0061221A"/>
    <w:rsid w:val="00613A10"/>
    <w:rsid w:val="00613AC4"/>
    <w:rsid w:val="00620030"/>
    <w:rsid w:val="00620C0B"/>
    <w:rsid w:val="006221F2"/>
    <w:rsid w:val="00626D19"/>
    <w:rsid w:val="006332D1"/>
    <w:rsid w:val="00633323"/>
    <w:rsid w:val="00634BA2"/>
    <w:rsid w:val="00635A37"/>
    <w:rsid w:val="00636727"/>
    <w:rsid w:val="00636901"/>
    <w:rsid w:val="00643291"/>
    <w:rsid w:val="00644D07"/>
    <w:rsid w:val="00644D47"/>
    <w:rsid w:val="00650870"/>
    <w:rsid w:val="00650C72"/>
    <w:rsid w:val="00651B92"/>
    <w:rsid w:val="00652C67"/>
    <w:rsid w:val="0065363D"/>
    <w:rsid w:val="006608CE"/>
    <w:rsid w:val="00662AE9"/>
    <w:rsid w:val="00663FBF"/>
    <w:rsid w:val="0066481A"/>
    <w:rsid w:val="006651B2"/>
    <w:rsid w:val="0068065C"/>
    <w:rsid w:val="0069225D"/>
    <w:rsid w:val="006925E1"/>
    <w:rsid w:val="0069501C"/>
    <w:rsid w:val="00696310"/>
    <w:rsid w:val="00696A1D"/>
    <w:rsid w:val="006A07C3"/>
    <w:rsid w:val="006A1EEF"/>
    <w:rsid w:val="006A38A8"/>
    <w:rsid w:val="006A5BE7"/>
    <w:rsid w:val="006B3C6B"/>
    <w:rsid w:val="006B4A88"/>
    <w:rsid w:val="006B73CF"/>
    <w:rsid w:val="006C1D78"/>
    <w:rsid w:val="006C1F71"/>
    <w:rsid w:val="006C24E9"/>
    <w:rsid w:val="006C3048"/>
    <w:rsid w:val="006C4168"/>
    <w:rsid w:val="006D29CF"/>
    <w:rsid w:val="006D31EB"/>
    <w:rsid w:val="006D6113"/>
    <w:rsid w:val="006D69BF"/>
    <w:rsid w:val="006E3242"/>
    <w:rsid w:val="006E5747"/>
    <w:rsid w:val="006F495E"/>
    <w:rsid w:val="006F5633"/>
    <w:rsid w:val="006F6A71"/>
    <w:rsid w:val="006F6CEB"/>
    <w:rsid w:val="00705F72"/>
    <w:rsid w:val="007109AA"/>
    <w:rsid w:val="00711FDA"/>
    <w:rsid w:val="00713431"/>
    <w:rsid w:val="0071703F"/>
    <w:rsid w:val="00720690"/>
    <w:rsid w:val="0072313E"/>
    <w:rsid w:val="007235A8"/>
    <w:rsid w:val="007248C7"/>
    <w:rsid w:val="00726DC9"/>
    <w:rsid w:val="007279B2"/>
    <w:rsid w:val="00744C52"/>
    <w:rsid w:val="00744D8D"/>
    <w:rsid w:val="00745A20"/>
    <w:rsid w:val="00745B11"/>
    <w:rsid w:val="00746042"/>
    <w:rsid w:val="00746CCA"/>
    <w:rsid w:val="00750968"/>
    <w:rsid w:val="00751CD6"/>
    <w:rsid w:val="007549B7"/>
    <w:rsid w:val="00756B3D"/>
    <w:rsid w:val="00757A8F"/>
    <w:rsid w:val="0076479A"/>
    <w:rsid w:val="007654E7"/>
    <w:rsid w:val="007721C9"/>
    <w:rsid w:val="00776ADD"/>
    <w:rsid w:val="0078089D"/>
    <w:rsid w:val="00782DEA"/>
    <w:rsid w:val="00786587"/>
    <w:rsid w:val="00786F25"/>
    <w:rsid w:val="00787CF0"/>
    <w:rsid w:val="00790125"/>
    <w:rsid w:val="00791DFA"/>
    <w:rsid w:val="007949C9"/>
    <w:rsid w:val="00796ABE"/>
    <w:rsid w:val="007A294B"/>
    <w:rsid w:val="007A3665"/>
    <w:rsid w:val="007B2830"/>
    <w:rsid w:val="007B5395"/>
    <w:rsid w:val="007B7131"/>
    <w:rsid w:val="007C553B"/>
    <w:rsid w:val="007C72CE"/>
    <w:rsid w:val="007D417E"/>
    <w:rsid w:val="007D7B1E"/>
    <w:rsid w:val="007E3B44"/>
    <w:rsid w:val="007E659D"/>
    <w:rsid w:val="007E6E68"/>
    <w:rsid w:val="007E7F82"/>
    <w:rsid w:val="007F27A2"/>
    <w:rsid w:val="007F40DC"/>
    <w:rsid w:val="007F5F48"/>
    <w:rsid w:val="007F78D0"/>
    <w:rsid w:val="00800848"/>
    <w:rsid w:val="008061FA"/>
    <w:rsid w:val="008102E0"/>
    <w:rsid w:val="00815745"/>
    <w:rsid w:val="00815869"/>
    <w:rsid w:val="0082138F"/>
    <w:rsid w:val="00824D7F"/>
    <w:rsid w:val="008274A8"/>
    <w:rsid w:val="0083052B"/>
    <w:rsid w:val="008314E7"/>
    <w:rsid w:val="0083310E"/>
    <w:rsid w:val="00833888"/>
    <w:rsid w:val="00833A87"/>
    <w:rsid w:val="00834BB4"/>
    <w:rsid w:val="00836089"/>
    <w:rsid w:val="00843EA1"/>
    <w:rsid w:val="00844A58"/>
    <w:rsid w:val="00846715"/>
    <w:rsid w:val="0084680C"/>
    <w:rsid w:val="00846914"/>
    <w:rsid w:val="00847A73"/>
    <w:rsid w:val="00853B59"/>
    <w:rsid w:val="00855322"/>
    <w:rsid w:val="00857E0A"/>
    <w:rsid w:val="00863EEA"/>
    <w:rsid w:val="008720B5"/>
    <w:rsid w:val="00873BB3"/>
    <w:rsid w:val="00885A2C"/>
    <w:rsid w:val="008907E8"/>
    <w:rsid w:val="00893788"/>
    <w:rsid w:val="00895935"/>
    <w:rsid w:val="00897F6D"/>
    <w:rsid w:val="008A3537"/>
    <w:rsid w:val="008A3F9C"/>
    <w:rsid w:val="008A4B64"/>
    <w:rsid w:val="008A7953"/>
    <w:rsid w:val="008B52B4"/>
    <w:rsid w:val="008B76DA"/>
    <w:rsid w:val="008B7740"/>
    <w:rsid w:val="008C49BF"/>
    <w:rsid w:val="008C49C3"/>
    <w:rsid w:val="008C50AE"/>
    <w:rsid w:val="008C5327"/>
    <w:rsid w:val="008C5547"/>
    <w:rsid w:val="008C71C3"/>
    <w:rsid w:val="008D1D71"/>
    <w:rsid w:val="008D245F"/>
    <w:rsid w:val="008D5677"/>
    <w:rsid w:val="008D6364"/>
    <w:rsid w:val="008E0A73"/>
    <w:rsid w:val="008E153A"/>
    <w:rsid w:val="008E2D5B"/>
    <w:rsid w:val="008E397F"/>
    <w:rsid w:val="008E6B4A"/>
    <w:rsid w:val="008E7036"/>
    <w:rsid w:val="008F470F"/>
    <w:rsid w:val="00903091"/>
    <w:rsid w:val="00905F4C"/>
    <w:rsid w:val="0091069D"/>
    <w:rsid w:val="00913BED"/>
    <w:rsid w:val="00914338"/>
    <w:rsid w:val="009153FC"/>
    <w:rsid w:val="00917240"/>
    <w:rsid w:val="009205C7"/>
    <w:rsid w:val="00923471"/>
    <w:rsid w:val="00927B21"/>
    <w:rsid w:val="009305EE"/>
    <w:rsid w:val="00931476"/>
    <w:rsid w:val="009314F9"/>
    <w:rsid w:val="00931F54"/>
    <w:rsid w:val="00933471"/>
    <w:rsid w:val="00933BB0"/>
    <w:rsid w:val="009374F5"/>
    <w:rsid w:val="00942203"/>
    <w:rsid w:val="00943D6F"/>
    <w:rsid w:val="009451AF"/>
    <w:rsid w:val="00947025"/>
    <w:rsid w:val="00953590"/>
    <w:rsid w:val="0095422C"/>
    <w:rsid w:val="0095496C"/>
    <w:rsid w:val="00955F0E"/>
    <w:rsid w:val="00960849"/>
    <w:rsid w:val="00962D93"/>
    <w:rsid w:val="009630CD"/>
    <w:rsid w:val="00966C74"/>
    <w:rsid w:val="00970BF4"/>
    <w:rsid w:val="00975423"/>
    <w:rsid w:val="0097631A"/>
    <w:rsid w:val="0097669C"/>
    <w:rsid w:val="00982977"/>
    <w:rsid w:val="00985D32"/>
    <w:rsid w:val="0098707D"/>
    <w:rsid w:val="00991006"/>
    <w:rsid w:val="00994ECE"/>
    <w:rsid w:val="00994FB1"/>
    <w:rsid w:val="009967C3"/>
    <w:rsid w:val="00997BFD"/>
    <w:rsid w:val="009A364C"/>
    <w:rsid w:val="009A539C"/>
    <w:rsid w:val="009A53B4"/>
    <w:rsid w:val="009A5759"/>
    <w:rsid w:val="009B12F5"/>
    <w:rsid w:val="009B26D5"/>
    <w:rsid w:val="009B3712"/>
    <w:rsid w:val="009B3F6A"/>
    <w:rsid w:val="009C2131"/>
    <w:rsid w:val="009D255F"/>
    <w:rsid w:val="009D6CBF"/>
    <w:rsid w:val="009E0E0C"/>
    <w:rsid w:val="009E488E"/>
    <w:rsid w:val="009F1669"/>
    <w:rsid w:val="009F1BDD"/>
    <w:rsid w:val="009F1F84"/>
    <w:rsid w:val="009F2ABA"/>
    <w:rsid w:val="009F4822"/>
    <w:rsid w:val="009F4B8A"/>
    <w:rsid w:val="00A001D7"/>
    <w:rsid w:val="00A012EC"/>
    <w:rsid w:val="00A076BE"/>
    <w:rsid w:val="00A11581"/>
    <w:rsid w:val="00A1334B"/>
    <w:rsid w:val="00A22BD3"/>
    <w:rsid w:val="00A250BA"/>
    <w:rsid w:val="00A25E6E"/>
    <w:rsid w:val="00A26558"/>
    <w:rsid w:val="00A270F3"/>
    <w:rsid w:val="00A31F2F"/>
    <w:rsid w:val="00A32EB6"/>
    <w:rsid w:val="00A33776"/>
    <w:rsid w:val="00A337C4"/>
    <w:rsid w:val="00A35610"/>
    <w:rsid w:val="00A3670D"/>
    <w:rsid w:val="00A424CA"/>
    <w:rsid w:val="00A4315B"/>
    <w:rsid w:val="00A43DE0"/>
    <w:rsid w:val="00A44B6D"/>
    <w:rsid w:val="00A47EEF"/>
    <w:rsid w:val="00A506D1"/>
    <w:rsid w:val="00A52A5E"/>
    <w:rsid w:val="00A55D15"/>
    <w:rsid w:val="00A57437"/>
    <w:rsid w:val="00A576D5"/>
    <w:rsid w:val="00A6052B"/>
    <w:rsid w:val="00A609A3"/>
    <w:rsid w:val="00A61E07"/>
    <w:rsid w:val="00A63063"/>
    <w:rsid w:val="00A63EE4"/>
    <w:rsid w:val="00A659D0"/>
    <w:rsid w:val="00A7714F"/>
    <w:rsid w:val="00A84380"/>
    <w:rsid w:val="00A849DE"/>
    <w:rsid w:val="00A85F17"/>
    <w:rsid w:val="00A864B0"/>
    <w:rsid w:val="00A86B07"/>
    <w:rsid w:val="00A92147"/>
    <w:rsid w:val="00A92C54"/>
    <w:rsid w:val="00A94FAA"/>
    <w:rsid w:val="00A95006"/>
    <w:rsid w:val="00A966FA"/>
    <w:rsid w:val="00AA048F"/>
    <w:rsid w:val="00AA0663"/>
    <w:rsid w:val="00AA3C7A"/>
    <w:rsid w:val="00AA6A83"/>
    <w:rsid w:val="00AB1FAA"/>
    <w:rsid w:val="00AB2F29"/>
    <w:rsid w:val="00AB7E9B"/>
    <w:rsid w:val="00AC0BF1"/>
    <w:rsid w:val="00AC2470"/>
    <w:rsid w:val="00AC44AA"/>
    <w:rsid w:val="00AD1A37"/>
    <w:rsid w:val="00AD1C55"/>
    <w:rsid w:val="00AD2BB3"/>
    <w:rsid w:val="00AD5499"/>
    <w:rsid w:val="00AD6ED9"/>
    <w:rsid w:val="00AD728A"/>
    <w:rsid w:val="00AE0696"/>
    <w:rsid w:val="00AE2250"/>
    <w:rsid w:val="00AE3A8B"/>
    <w:rsid w:val="00AE448D"/>
    <w:rsid w:val="00AE6A1B"/>
    <w:rsid w:val="00AE7FC5"/>
    <w:rsid w:val="00AF3165"/>
    <w:rsid w:val="00AF57D6"/>
    <w:rsid w:val="00AF5B11"/>
    <w:rsid w:val="00AF60D9"/>
    <w:rsid w:val="00B02662"/>
    <w:rsid w:val="00B07D81"/>
    <w:rsid w:val="00B10D84"/>
    <w:rsid w:val="00B10DDF"/>
    <w:rsid w:val="00B11BDB"/>
    <w:rsid w:val="00B138AF"/>
    <w:rsid w:val="00B16E95"/>
    <w:rsid w:val="00B1759D"/>
    <w:rsid w:val="00B2038D"/>
    <w:rsid w:val="00B21442"/>
    <w:rsid w:val="00B21B5D"/>
    <w:rsid w:val="00B24664"/>
    <w:rsid w:val="00B2738B"/>
    <w:rsid w:val="00B4111C"/>
    <w:rsid w:val="00B52CB8"/>
    <w:rsid w:val="00B52FEA"/>
    <w:rsid w:val="00B57254"/>
    <w:rsid w:val="00B62D03"/>
    <w:rsid w:val="00B6304C"/>
    <w:rsid w:val="00B64261"/>
    <w:rsid w:val="00B675E9"/>
    <w:rsid w:val="00B67D65"/>
    <w:rsid w:val="00B73878"/>
    <w:rsid w:val="00B74A1A"/>
    <w:rsid w:val="00B75FB8"/>
    <w:rsid w:val="00B776FC"/>
    <w:rsid w:val="00B77B9E"/>
    <w:rsid w:val="00B821ED"/>
    <w:rsid w:val="00B843A9"/>
    <w:rsid w:val="00B85CEC"/>
    <w:rsid w:val="00B90F51"/>
    <w:rsid w:val="00B92672"/>
    <w:rsid w:val="00BA0141"/>
    <w:rsid w:val="00BA5E98"/>
    <w:rsid w:val="00BA6745"/>
    <w:rsid w:val="00BA6C3E"/>
    <w:rsid w:val="00BB2483"/>
    <w:rsid w:val="00BB5BB4"/>
    <w:rsid w:val="00BB7234"/>
    <w:rsid w:val="00BC2641"/>
    <w:rsid w:val="00BC4638"/>
    <w:rsid w:val="00BC5037"/>
    <w:rsid w:val="00BC551A"/>
    <w:rsid w:val="00BD071F"/>
    <w:rsid w:val="00BD3162"/>
    <w:rsid w:val="00BD742C"/>
    <w:rsid w:val="00BE21F0"/>
    <w:rsid w:val="00BE40F1"/>
    <w:rsid w:val="00BE4D48"/>
    <w:rsid w:val="00BE5850"/>
    <w:rsid w:val="00BE7206"/>
    <w:rsid w:val="00BF11F1"/>
    <w:rsid w:val="00BF2131"/>
    <w:rsid w:val="00C011A0"/>
    <w:rsid w:val="00C03214"/>
    <w:rsid w:val="00C03E0F"/>
    <w:rsid w:val="00C040E4"/>
    <w:rsid w:val="00C1194D"/>
    <w:rsid w:val="00C147E5"/>
    <w:rsid w:val="00C21C11"/>
    <w:rsid w:val="00C231FB"/>
    <w:rsid w:val="00C24736"/>
    <w:rsid w:val="00C27629"/>
    <w:rsid w:val="00C32EEC"/>
    <w:rsid w:val="00C34AD9"/>
    <w:rsid w:val="00C402A9"/>
    <w:rsid w:val="00C40392"/>
    <w:rsid w:val="00C41618"/>
    <w:rsid w:val="00C417A6"/>
    <w:rsid w:val="00C51F18"/>
    <w:rsid w:val="00C53E7C"/>
    <w:rsid w:val="00C57BFF"/>
    <w:rsid w:val="00C60EBC"/>
    <w:rsid w:val="00C61288"/>
    <w:rsid w:val="00C64F70"/>
    <w:rsid w:val="00C716A6"/>
    <w:rsid w:val="00C75868"/>
    <w:rsid w:val="00C77250"/>
    <w:rsid w:val="00C82FB2"/>
    <w:rsid w:val="00C90B4C"/>
    <w:rsid w:val="00C93F59"/>
    <w:rsid w:val="00C94401"/>
    <w:rsid w:val="00C94C59"/>
    <w:rsid w:val="00C96998"/>
    <w:rsid w:val="00CA174E"/>
    <w:rsid w:val="00CA52DA"/>
    <w:rsid w:val="00CB153A"/>
    <w:rsid w:val="00CB1E89"/>
    <w:rsid w:val="00CB4659"/>
    <w:rsid w:val="00CB4EA8"/>
    <w:rsid w:val="00CC0234"/>
    <w:rsid w:val="00CC4AD1"/>
    <w:rsid w:val="00CC5426"/>
    <w:rsid w:val="00CC7C3E"/>
    <w:rsid w:val="00CD076A"/>
    <w:rsid w:val="00CD143A"/>
    <w:rsid w:val="00CE0E86"/>
    <w:rsid w:val="00CE1279"/>
    <w:rsid w:val="00CE2628"/>
    <w:rsid w:val="00CE4A0C"/>
    <w:rsid w:val="00D00ABA"/>
    <w:rsid w:val="00D01069"/>
    <w:rsid w:val="00D021FE"/>
    <w:rsid w:val="00D043EB"/>
    <w:rsid w:val="00D04593"/>
    <w:rsid w:val="00D0528B"/>
    <w:rsid w:val="00D05E8B"/>
    <w:rsid w:val="00D0673F"/>
    <w:rsid w:val="00D06EAC"/>
    <w:rsid w:val="00D118AB"/>
    <w:rsid w:val="00D11B0F"/>
    <w:rsid w:val="00D12922"/>
    <w:rsid w:val="00D17EAD"/>
    <w:rsid w:val="00D2017A"/>
    <w:rsid w:val="00D2382E"/>
    <w:rsid w:val="00D32EE1"/>
    <w:rsid w:val="00D3561E"/>
    <w:rsid w:val="00D424DE"/>
    <w:rsid w:val="00D43B1E"/>
    <w:rsid w:val="00D43FBE"/>
    <w:rsid w:val="00D45866"/>
    <w:rsid w:val="00D45972"/>
    <w:rsid w:val="00D45F73"/>
    <w:rsid w:val="00D4759A"/>
    <w:rsid w:val="00D51DF9"/>
    <w:rsid w:val="00D55466"/>
    <w:rsid w:val="00D56C7F"/>
    <w:rsid w:val="00D574FE"/>
    <w:rsid w:val="00D60A63"/>
    <w:rsid w:val="00D623DD"/>
    <w:rsid w:val="00D70838"/>
    <w:rsid w:val="00D74440"/>
    <w:rsid w:val="00D7743B"/>
    <w:rsid w:val="00D81C68"/>
    <w:rsid w:val="00D81FC0"/>
    <w:rsid w:val="00D86733"/>
    <w:rsid w:val="00D8725F"/>
    <w:rsid w:val="00D87605"/>
    <w:rsid w:val="00D91C32"/>
    <w:rsid w:val="00D92AF4"/>
    <w:rsid w:val="00D936DA"/>
    <w:rsid w:val="00D95367"/>
    <w:rsid w:val="00D95E75"/>
    <w:rsid w:val="00DA083B"/>
    <w:rsid w:val="00DA3F52"/>
    <w:rsid w:val="00DA4EB6"/>
    <w:rsid w:val="00DA5F4E"/>
    <w:rsid w:val="00DA7CC7"/>
    <w:rsid w:val="00DB109C"/>
    <w:rsid w:val="00DB1B5E"/>
    <w:rsid w:val="00DB30C5"/>
    <w:rsid w:val="00DB3323"/>
    <w:rsid w:val="00DB708C"/>
    <w:rsid w:val="00DB7162"/>
    <w:rsid w:val="00DC1BAA"/>
    <w:rsid w:val="00DC7B9E"/>
    <w:rsid w:val="00DD2D16"/>
    <w:rsid w:val="00DD3850"/>
    <w:rsid w:val="00DE2E86"/>
    <w:rsid w:val="00DF3907"/>
    <w:rsid w:val="00DF427A"/>
    <w:rsid w:val="00DF4470"/>
    <w:rsid w:val="00DF4EE5"/>
    <w:rsid w:val="00DF641D"/>
    <w:rsid w:val="00E03194"/>
    <w:rsid w:val="00E061B1"/>
    <w:rsid w:val="00E06AE3"/>
    <w:rsid w:val="00E079F3"/>
    <w:rsid w:val="00E20002"/>
    <w:rsid w:val="00E22683"/>
    <w:rsid w:val="00E23681"/>
    <w:rsid w:val="00E24552"/>
    <w:rsid w:val="00E27671"/>
    <w:rsid w:val="00E3197D"/>
    <w:rsid w:val="00E32491"/>
    <w:rsid w:val="00E32674"/>
    <w:rsid w:val="00E3572E"/>
    <w:rsid w:val="00E35D57"/>
    <w:rsid w:val="00E37C92"/>
    <w:rsid w:val="00E4110F"/>
    <w:rsid w:val="00E414B0"/>
    <w:rsid w:val="00E45A54"/>
    <w:rsid w:val="00E47034"/>
    <w:rsid w:val="00E47C2A"/>
    <w:rsid w:val="00E47CD9"/>
    <w:rsid w:val="00E50004"/>
    <w:rsid w:val="00E52D86"/>
    <w:rsid w:val="00E651F0"/>
    <w:rsid w:val="00E66076"/>
    <w:rsid w:val="00E67DFD"/>
    <w:rsid w:val="00E706E6"/>
    <w:rsid w:val="00E71D85"/>
    <w:rsid w:val="00E76A4F"/>
    <w:rsid w:val="00E80612"/>
    <w:rsid w:val="00E81B36"/>
    <w:rsid w:val="00E82546"/>
    <w:rsid w:val="00E83436"/>
    <w:rsid w:val="00E83902"/>
    <w:rsid w:val="00E83F1E"/>
    <w:rsid w:val="00E86546"/>
    <w:rsid w:val="00E9277F"/>
    <w:rsid w:val="00E94C50"/>
    <w:rsid w:val="00E9527D"/>
    <w:rsid w:val="00E956D9"/>
    <w:rsid w:val="00EA1777"/>
    <w:rsid w:val="00EA38A6"/>
    <w:rsid w:val="00EA3A5C"/>
    <w:rsid w:val="00EA4186"/>
    <w:rsid w:val="00EA418D"/>
    <w:rsid w:val="00EA4DE0"/>
    <w:rsid w:val="00EA6BFE"/>
    <w:rsid w:val="00EB05A1"/>
    <w:rsid w:val="00EB5B0C"/>
    <w:rsid w:val="00EB6163"/>
    <w:rsid w:val="00EC05FF"/>
    <w:rsid w:val="00EC0AD9"/>
    <w:rsid w:val="00EC1AE2"/>
    <w:rsid w:val="00EC3337"/>
    <w:rsid w:val="00ED2B04"/>
    <w:rsid w:val="00ED524F"/>
    <w:rsid w:val="00ED6693"/>
    <w:rsid w:val="00ED6742"/>
    <w:rsid w:val="00ED6E4B"/>
    <w:rsid w:val="00ED7001"/>
    <w:rsid w:val="00EE1890"/>
    <w:rsid w:val="00EE1924"/>
    <w:rsid w:val="00EE2494"/>
    <w:rsid w:val="00EE2BEC"/>
    <w:rsid w:val="00EF164C"/>
    <w:rsid w:val="00EF1E95"/>
    <w:rsid w:val="00EF2B47"/>
    <w:rsid w:val="00EF560D"/>
    <w:rsid w:val="00EF5A7D"/>
    <w:rsid w:val="00EF6CD6"/>
    <w:rsid w:val="00F01B13"/>
    <w:rsid w:val="00F025C3"/>
    <w:rsid w:val="00F063EB"/>
    <w:rsid w:val="00F079E9"/>
    <w:rsid w:val="00F12E56"/>
    <w:rsid w:val="00F1749B"/>
    <w:rsid w:val="00F2136E"/>
    <w:rsid w:val="00F221E7"/>
    <w:rsid w:val="00F227AA"/>
    <w:rsid w:val="00F2295F"/>
    <w:rsid w:val="00F33E62"/>
    <w:rsid w:val="00F34435"/>
    <w:rsid w:val="00F350A8"/>
    <w:rsid w:val="00F35A2F"/>
    <w:rsid w:val="00F35E11"/>
    <w:rsid w:val="00F40F40"/>
    <w:rsid w:val="00F410D8"/>
    <w:rsid w:val="00F45691"/>
    <w:rsid w:val="00F4659F"/>
    <w:rsid w:val="00F478CF"/>
    <w:rsid w:val="00F510E0"/>
    <w:rsid w:val="00F51BED"/>
    <w:rsid w:val="00F51C6C"/>
    <w:rsid w:val="00F51D3C"/>
    <w:rsid w:val="00F52F31"/>
    <w:rsid w:val="00F541DF"/>
    <w:rsid w:val="00F549BD"/>
    <w:rsid w:val="00F60662"/>
    <w:rsid w:val="00F653B6"/>
    <w:rsid w:val="00F66F2C"/>
    <w:rsid w:val="00F7346A"/>
    <w:rsid w:val="00F80701"/>
    <w:rsid w:val="00F8673E"/>
    <w:rsid w:val="00F87E78"/>
    <w:rsid w:val="00F93B5B"/>
    <w:rsid w:val="00F9577A"/>
    <w:rsid w:val="00F96D9C"/>
    <w:rsid w:val="00FA6A88"/>
    <w:rsid w:val="00FB6FEC"/>
    <w:rsid w:val="00FD42FE"/>
    <w:rsid w:val="00FD542D"/>
    <w:rsid w:val="00FD6568"/>
    <w:rsid w:val="00FD7F84"/>
    <w:rsid w:val="00FE00FA"/>
    <w:rsid w:val="00FE1806"/>
    <w:rsid w:val="00FE43C2"/>
    <w:rsid w:val="00FE5242"/>
    <w:rsid w:val="00FF7C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5DEA5"/>
  <w15:chartTrackingRefBased/>
  <w15:docId w15:val="{4E1036E5-92C2-4E5E-9F27-49ECF028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11111"/>
    <w:rsid w:val="00CC7C3E"/>
    <w:rPr>
      <w:rFonts w:ascii="Calibri" w:eastAsia="Calibri" w:hAnsi="Calibri" w:cs="Times New Roman"/>
    </w:rPr>
  </w:style>
  <w:style w:type="paragraph" w:styleId="Balk1">
    <w:name w:val="heading 1"/>
    <w:aliases w:val="3333333333"/>
    <w:basedOn w:val="Normal"/>
    <w:next w:val="Normal"/>
    <w:link w:val="Balk1Char"/>
    <w:uiPriority w:val="9"/>
    <w:qFormat/>
    <w:rsid w:val="00E45A54"/>
    <w:pPr>
      <w:keepNext/>
      <w:keepLines/>
      <w:spacing w:before="240"/>
      <w:outlineLvl w:val="0"/>
    </w:pPr>
    <w:rPr>
      <w:rFonts w:ascii="Times New Roman" w:eastAsiaTheme="majorEastAsia" w:hAnsi="Times New Roman" w:cstheme="majorBidi"/>
      <w:b/>
      <w:sz w:val="24"/>
      <w:szCs w:val="32"/>
    </w:rPr>
  </w:style>
  <w:style w:type="paragraph" w:styleId="Balk2">
    <w:name w:val="heading 2"/>
    <w:aliases w:val="444444444444444"/>
    <w:basedOn w:val="Normal"/>
    <w:next w:val="Normal"/>
    <w:link w:val="Balk2Char"/>
    <w:uiPriority w:val="9"/>
    <w:semiHidden/>
    <w:unhideWhenUsed/>
    <w:qFormat/>
    <w:rsid w:val="008A3F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8C50A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alk4">
    <w:name w:val="heading 4"/>
    <w:aliases w:val="tabloyeni"/>
    <w:basedOn w:val="Normal"/>
    <w:next w:val="Normal"/>
    <w:link w:val="Balk4Char"/>
    <w:uiPriority w:val="9"/>
    <w:unhideWhenUsed/>
    <w:qFormat/>
    <w:rsid w:val="002666D5"/>
    <w:pPr>
      <w:keepNext/>
      <w:keepLines/>
      <w:spacing w:before="40"/>
      <w:outlineLvl w:val="3"/>
    </w:pPr>
    <w:rPr>
      <w:rFonts w:ascii="Times New Roman" w:eastAsiaTheme="majorEastAsia" w:hAnsi="Times New Roman" w:cstheme="majorBidi"/>
      <w:iCs/>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E1574"/>
    <w:pPr>
      <w:ind w:left="720"/>
      <w:contextualSpacing/>
    </w:pPr>
    <w:rPr>
      <w:rFonts w:ascii="Times New Roman" w:hAnsi="Times New Roman"/>
      <w:sz w:val="20"/>
    </w:rPr>
  </w:style>
  <w:style w:type="paragraph" w:styleId="stBilgi">
    <w:name w:val="header"/>
    <w:basedOn w:val="Normal"/>
    <w:link w:val="stBilgiChar"/>
    <w:uiPriority w:val="99"/>
    <w:unhideWhenUsed/>
    <w:rsid w:val="007B7131"/>
    <w:pPr>
      <w:tabs>
        <w:tab w:val="center" w:pos="4536"/>
        <w:tab w:val="right" w:pos="9072"/>
      </w:tabs>
    </w:pPr>
  </w:style>
  <w:style w:type="character" w:customStyle="1" w:styleId="stBilgiChar">
    <w:name w:val="Üst Bilgi Char"/>
    <w:basedOn w:val="VarsaylanParagrafYazTipi"/>
    <w:link w:val="stBilgi"/>
    <w:uiPriority w:val="99"/>
    <w:rsid w:val="007B7131"/>
    <w:rPr>
      <w:rFonts w:ascii="Calibri" w:eastAsia="Calibri" w:hAnsi="Calibri" w:cs="Times New Roman"/>
    </w:rPr>
  </w:style>
  <w:style w:type="paragraph" w:styleId="AltBilgi">
    <w:name w:val="footer"/>
    <w:basedOn w:val="Normal"/>
    <w:link w:val="AltBilgiChar"/>
    <w:uiPriority w:val="99"/>
    <w:unhideWhenUsed/>
    <w:rsid w:val="007B7131"/>
    <w:pPr>
      <w:tabs>
        <w:tab w:val="center" w:pos="4536"/>
        <w:tab w:val="right" w:pos="9072"/>
      </w:tabs>
    </w:pPr>
  </w:style>
  <w:style w:type="character" w:customStyle="1" w:styleId="AltBilgiChar">
    <w:name w:val="Alt Bilgi Char"/>
    <w:basedOn w:val="VarsaylanParagrafYazTipi"/>
    <w:link w:val="AltBilgi"/>
    <w:uiPriority w:val="99"/>
    <w:rsid w:val="007B7131"/>
    <w:rPr>
      <w:rFonts w:ascii="Calibri" w:eastAsia="Calibri" w:hAnsi="Calibri" w:cs="Times New Roman"/>
    </w:rPr>
  </w:style>
  <w:style w:type="table" w:styleId="TabloKlavuzu">
    <w:name w:val="Table Grid"/>
    <w:basedOn w:val="NormalTablo"/>
    <w:uiPriority w:val="39"/>
    <w:rsid w:val="00B16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1CD6"/>
    <w:pPr>
      <w:autoSpaceDE w:val="0"/>
      <w:autoSpaceDN w:val="0"/>
      <w:adjustRightInd w:val="0"/>
    </w:pPr>
    <w:rPr>
      <w:rFonts w:ascii="Times New Roman" w:eastAsia="Times New Roman" w:hAnsi="Times New Roman" w:cs="Times New Roman"/>
      <w:color w:val="000000"/>
      <w:sz w:val="24"/>
      <w:szCs w:val="24"/>
      <w:lang w:eastAsia="tr-TR"/>
    </w:rPr>
  </w:style>
  <w:style w:type="paragraph" w:styleId="AralkYok">
    <w:name w:val="No Spacing"/>
    <w:aliases w:val="22222222222"/>
    <w:uiPriority w:val="1"/>
    <w:qFormat/>
    <w:rsid w:val="008A3F9C"/>
    <w:rPr>
      <w:rFonts w:ascii="Calibri" w:eastAsia="Calibri" w:hAnsi="Calibri" w:cs="Times New Roman"/>
    </w:rPr>
  </w:style>
  <w:style w:type="character" w:customStyle="1" w:styleId="Balk1Char">
    <w:name w:val="Başlık 1 Char"/>
    <w:aliases w:val="3333333333 Char"/>
    <w:basedOn w:val="VarsaylanParagrafYazTipi"/>
    <w:link w:val="Balk1"/>
    <w:uiPriority w:val="9"/>
    <w:rsid w:val="00E45A54"/>
    <w:rPr>
      <w:rFonts w:ascii="Times New Roman" w:eastAsiaTheme="majorEastAsia" w:hAnsi="Times New Roman" w:cstheme="majorBidi"/>
      <w:b/>
      <w:sz w:val="24"/>
      <w:szCs w:val="32"/>
    </w:rPr>
  </w:style>
  <w:style w:type="character" w:customStyle="1" w:styleId="Balk2Char">
    <w:name w:val="Başlık 2 Char"/>
    <w:aliases w:val="444444444444444 Char"/>
    <w:basedOn w:val="VarsaylanParagrafYazTipi"/>
    <w:link w:val="Balk2"/>
    <w:uiPriority w:val="9"/>
    <w:semiHidden/>
    <w:rsid w:val="008A3F9C"/>
    <w:rPr>
      <w:rFonts w:asciiTheme="majorHAnsi" w:eastAsiaTheme="majorEastAsia" w:hAnsiTheme="majorHAnsi" w:cstheme="majorBidi"/>
      <w:color w:val="2F5496" w:themeColor="accent1" w:themeShade="BF"/>
      <w:sz w:val="26"/>
      <w:szCs w:val="26"/>
    </w:rPr>
  </w:style>
  <w:style w:type="character" w:customStyle="1" w:styleId="Balk3Char">
    <w:name w:val="Başlık 3 Char"/>
    <w:basedOn w:val="VarsaylanParagrafYazTipi"/>
    <w:link w:val="Balk3"/>
    <w:uiPriority w:val="9"/>
    <w:semiHidden/>
    <w:rsid w:val="008C50AE"/>
    <w:rPr>
      <w:rFonts w:asciiTheme="majorHAnsi" w:eastAsiaTheme="majorEastAsia" w:hAnsiTheme="majorHAnsi" w:cstheme="majorBidi"/>
      <w:color w:val="1F3763" w:themeColor="accent1" w:themeShade="7F"/>
      <w:sz w:val="24"/>
      <w:szCs w:val="24"/>
    </w:rPr>
  </w:style>
  <w:style w:type="character" w:customStyle="1" w:styleId="Balk4Char">
    <w:name w:val="Başlık 4 Char"/>
    <w:aliases w:val="tabloyeni Char"/>
    <w:basedOn w:val="VarsaylanParagrafYazTipi"/>
    <w:link w:val="Balk4"/>
    <w:uiPriority w:val="9"/>
    <w:rsid w:val="002666D5"/>
    <w:rPr>
      <w:rFonts w:ascii="Times New Roman" w:eastAsiaTheme="majorEastAsia" w:hAnsi="Times New Roman" w:cstheme="majorBidi"/>
      <w:iCs/>
      <w:sz w:val="20"/>
    </w:rPr>
  </w:style>
  <w:style w:type="paragraph" w:styleId="T2">
    <w:name w:val="toc 2"/>
    <w:basedOn w:val="Normal"/>
    <w:next w:val="Normal"/>
    <w:autoRedefine/>
    <w:uiPriority w:val="39"/>
    <w:unhideWhenUsed/>
    <w:rsid w:val="008B7740"/>
    <w:pPr>
      <w:tabs>
        <w:tab w:val="left" w:pos="880"/>
        <w:tab w:val="right" w:leader="dot" w:pos="8635"/>
      </w:tabs>
      <w:ind w:left="221"/>
    </w:pPr>
    <w:rPr>
      <w:rFonts w:ascii="Times New Roman" w:eastAsia="TimesNewRomanPSMT" w:hAnsi="Times New Roman"/>
      <w:noProof/>
      <w:sz w:val="24"/>
      <w:szCs w:val="24"/>
      <w:lang w:eastAsia="tr-TR"/>
    </w:rPr>
  </w:style>
  <w:style w:type="paragraph" w:styleId="T1">
    <w:name w:val="toc 1"/>
    <w:basedOn w:val="Normal"/>
    <w:next w:val="Normal"/>
    <w:autoRedefine/>
    <w:uiPriority w:val="39"/>
    <w:unhideWhenUsed/>
    <w:rsid w:val="00652C67"/>
    <w:pPr>
      <w:tabs>
        <w:tab w:val="left" w:pos="440"/>
        <w:tab w:val="right" w:leader="dot" w:pos="8635"/>
      </w:tabs>
      <w:spacing w:line="360" w:lineRule="auto"/>
    </w:pPr>
    <w:rPr>
      <w:rFonts w:ascii="Times New Roman" w:eastAsia="TimesNewRomanPSMT" w:hAnsi="Times New Roman"/>
      <w:caps/>
      <w:noProof/>
      <w:sz w:val="24"/>
      <w:szCs w:val="24"/>
      <w:lang w:eastAsia="tr-TR"/>
    </w:rPr>
  </w:style>
  <w:style w:type="paragraph" w:styleId="T3">
    <w:name w:val="toc 3"/>
    <w:basedOn w:val="Normal"/>
    <w:next w:val="Normal"/>
    <w:autoRedefine/>
    <w:uiPriority w:val="39"/>
    <w:unhideWhenUsed/>
    <w:rsid w:val="005E7239"/>
    <w:pPr>
      <w:ind w:left="440"/>
    </w:pPr>
    <w:rPr>
      <w:rFonts w:asciiTheme="minorHAnsi" w:hAnsiTheme="minorHAnsi" w:cstheme="minorHAnsi"/>
      <w:i/>
      <w:iCs/>
      <w:sz w:val="20"/>
      <w:szCs w:val="20"/>
    </w:rPr>
  </w:style>
  <w:style w:type="paragraph" w:styleId="T4">
    <w:name w:val="toc 4"/>
    <w:basedOn w:val="Normal"/>
    <w:next w:val="Normal"/>
    <w:autoRedefine/>
    <w:uiPriority w:val="39"/>
    <w:unhideWhenUsed/>
    <w:rsid w:val="008B7740"/>
    <w:pPr>
      <w:tabs>
        <w:tab w:val="right" w:leader="dot" w:pos="8635"/>
      </w:tabs>
      <w:spacing w:line="360" w:lineRule="auto"/>
      <w:ind w:left="658"/>
    </w:pPr>
    <w:rPr>
      <w:rFonts w:asciiTheme="minorHAnsi" w:hAnsiTheme="minorHAnsi" w:cstheme="minorHAnsi"/>
      <w:sz w:val="18"/>
      <w:szCs w:val="18"/>
    </w:rPr>
  </w:style>
  <w:style w:type="paragraph" w:styleId="T5">
    <w:name w:val="toc 5"/>
    <w:basedOn w:val="Normal"/>
    <w:next w:val="Normal"/>
    <w:autoRedefine/>
    <w:uiPriority w:val="39"/>
    <w:unhideWhenUsed/>
    <w:rsid w:val="005E7239"/>
    <w:pPr>
      <w:ind w:left="880"/>
    </w:pPr>
    <w:rPr>
      <w:rFonts w:asciiTheme="minorHAnsi" w:hAnsiTheme="minorHAnsi" w:cstheme="minorHAnsi"/>
      <w:sz w:val="18"/>
      <w:szCs w:val="18"/>
    </w:rPr>
  </w:style>
  <w:style w:type="paragraph" w:styleId="T6">
    <w:name w:val="toc 6"/>
    <w:basedOn w:val="Normal"/>
    <w:next w:val="Normal"/>
    <w:autoRedefine/>
    <w:uiPriority w:val="39"/>
    <w:unhideWhenUsed/>
    <w:rsid w:val="005E7239"/>
    <w:pPr>
      <w:ind w:left="1100"/>
    </w:pPr>
    <w:rPr>
      <w:rFonts w:asciiTheme="minorHAnsi" w:hAnsiTheme="minorHAnsi" w:cstheme="minorHAnsi"/>
      <w:sz w:val="18"/>
      <w:szCs w:val="18"/>
    </w:rPr>
  </w:style>
  <w:style w:type="paragraph" w:styleId="T7">
    <w:name w:val="toc 7"/>
    <w:basedOn w:val="Normal"/>
    <w:next w:val="Normal"/>
    <w:autoRedefine/>
    <w:uiPriority w:val="39"/>
    <w:unhideWhenUsed/>
    <w:rsid w:val="005E7239"/>
    <w:pPr>
      <w:ind w:left="1320"/>
    </w:pPr>
    <w:rPr>
      <w:rFonts w:asciiTheme="minorHAnsi" w:hAnsiTheme="minorHAnsi" w:cstheme="minorHAnsi"/>
      <w:sz w:val="18"/>
      <w:szCs w:val="18"/>
    </w:rPr>
  </w:style>
  <w:style w:type="paragraph" w:styleId="T8">
    <w:name w:val="toc 8"/>
    <w:basedOn w:val="Normal"/>
    <w:next w:val="Normal"/>
    <w:autoRedefine/>
    <w:uiPriority w:val="39"/>
    <w:unhideWhenUsed/>
    <w:rsid w:val="005E7239"/>
    <w:pPr>
      <w:ind w:left="1540"/>
    </w:pPr>
    <w:rPr>
      <w:rFonts w:asciiTheme="minorHAnsi" w:hAnsiTheme="minorHAnsi" w:cstheme="minorHAnsi"/>
      <w:sz w:val="18"/>
      <w:szCs w:val="18"/>
    </w:rPr>
  </w:style>
  <w:style w:type="paragraph" w:styleId="T9">
    <w:name w:val="toc 9"/>
    <w:basedOn w:val="Normal"/>
    <w:next w:val="Normal"/>
    <w:autoRedefine/>
    <w:uiPriority w:val="39"/>
    <w:unhideWhenUsed/>
    <w:rsid w:val="005E7239"/>
    <w:pPr>
      <w:ind w:left="1760"/>
    </w:pPr>
    <w:rPr>
      <w:rFonts w:asciiTheme="minorHAnsi" w:hAnsiTheme="minorHAnsi" w:cstheme="minorHAnsi"/>
      <w:sz w:val="18"/>
      <w:szCs w:val="18"/>
    </w:rPr>
  </w:style>
  <w:style w:type="character" w:styleId="Kpr">
    <w:name w:val="Hyperlink"/>
    <w:basedOn w:val="VarsaylanParagrafYazTipi"/>
    <w:uiPriority w:val="99"/>
    <w:unhideWhenUsed/>
    <w:rsid w:val="005E7239"/>
    <w:rPr>
      <w:color w:val="0563C1" w:themeColor="hyperlink"/>
      <w:u w:val="single"/>
    </w:rPr>
  </w:style>
  <w:style w:type="character" w:customStyle="1" w:styleId="zmlenmeyenBahsetme1">
    <w:name w:val="Çözümlenmeyen Bahsetme1"/>
    <w:basedOn w:val="VarsaylanParagrafYazTipi"/>
    <w:uiPriority w:val="99"/>
    <w:semiHidden/>
    <w:unhideWhenUsed/>
    <w:rsid w:val="005E7239"/>
    <w:rPr>
      <w:color w:val="605E5C"/>
      <w:shd w:val="clear" w:color="auto" w:fill="E1DFDD"/>
    </w:rPr>
  </w:style>
  <w:style w:type="paragraph" w:styleId="ResimYazs">
    <w:name w:val="caption"/>
    <w:basedOn w:val="Normal"/>
    <w:next w:val="Normal"/>
    <w:uiPriority w:val="35"/>
    <w:unhideWhenUsed/>
    <w:qFormat/>
    <w:rsid w:val="003309E8"/>
    <w:pPr>
      <w:spacing w:after="200"/>
      <w:jc w:val="center"/>
    </w:pPr>
    <w:rPr>
      <w:rFonts w:ascii="Times New Roman" w:hAnsi="Times New Roman"/>
      <w:iCs/>
      <w:sz w:val="20"/>
      <w:szCs w:val="18"/>
    </w:rPr>
  </w:style>
  <w:style w:type="paragraph" w:styleId="ekillerTablosu">
    <w:name w:val="table of figures"/>
    <w:basedOn w:val="Normal"/>
    <w:next w:val="Normal"/>
    <w:uiPriority w:val="99"/>
    <w:unhideWhenUsed/>
    <w:rsid w:val="004E1574"/>
    <w:pPr>
      <w:ind w:left="440" w:hanging="440"/>
    </w:pPr>
    <w:rPr>
      <w:rFonts w:ascii="Times New Roman" w:hAnsi="Times New Roman" w:cstheme="minorHAnsi"/>
      <w:b/>
      <w:bCs/>
      <w:sz w:val="20"/>
      <w:szCs w:val="20"/>
    </w:rPr>
  </w:style>
  <w:style w:type="character" w:styleId="KitapBal">
    <w:name w:val="Book Title"/>
    <w:basedOn w:val="VarsaylanParagrafYazTipi"/>
    <w:uiPriority w:val="33"/>
    <w:qFormat/>
    <w:rsid w:val="00BF11F1"/>
    <w:rPr>
      <w:b/>
      <w:bCs/>
      <w:i/>
      <w:iCs/>
      <w:spacing w:val="5"/>
    </w:rPr>
  </w:style>
  <w:style w:type="character" w:styleId="GlBavuru">
    <w:name w:val="Intense Reference"/>
    <w:basedOn w:val="VarsaylanParagrafYazTipi"/>
    <w:uiPriority w:val="32"/>
    <w:qFormat/>
    <w:rsid w:val="00BF11F1"/>
    <w:rPr>
      <w:b/>
      <w:bCs/>
      <w:smallCaps/>
      <w:color w:val="4472C4" w:themeColor="accent1"/>
      <w:spacing w:val="5"/>
    </w:rPr>
  </w:style>
  <w:style w:type="character" w:styleId="HafifBavuru">
    <w:name w:val="Subtle Reference"/>
    <w:basedOn w:val="VarsaylanParagrafYazTipi"/>
    <w:uiPriority w:val="31"/>
    <w:qFormat/>
    <w:rsid w:val="00BF11F1"/>
    <w:rPr>
      <w:smallCaps/>
      <w:color w:val="5A5A5A" w:themeColor="text1" w:themeTint="A5"/>
    </w:rPr>
  </w:style>
  <w:style w:type="paragraph" w:styleId="GlAlnt">
    <w:name w:val="Intense Quote"/>
    <w:basedOn w:val="Normal"/>
    <w:next w:val="Normal"/>
    <w:link w:val="GlAlntChar"/>
    <w:uiPriority w:val="30"/>
    <w:qFormat/>
    <w:rsid w:val="00BF11F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GlAlntChar">
    <w:name w:val="Güçlü Alıntı Char"/>
    <w:basedOn w:val="VarsaylanParagrafYazTipi"/>
    <w:link w:val="GlAlnt"/>
    <w:uiPriority w:val="30"/>
    <w:rsid w:val="00BF11F1"/>
    <w:rPr>
      <w:rFonts w:ascii="Calibri" w:eastAsia="Calibri" w:hAnsi="Calibri" w:cs="Times New Roman"/>
      <w:i/>
      <w:iCs/>
      <w:color w:val="4472C4" w:themeColor="accent1"/>
    </w:rPr>
  </w:style>
  <w:style w:type="paragraph" w:styleId="Alnt">
    <w:name w:val="Quote"/>
    <w:basedOn w:val="Normal"/>
    <w:next w:val="Normal"/>
    <w:link w:val="AlntChar"/>
    <w:uiPriority w:val="29"/>
    <w:qFormat/>
    <w:rsid w:val="00BF11F1"/>
    <w:pPr>
      <w:spacing w:before="200" w:after="160"/>
      <w:ind w:left="864" w:right="864"/>
      <w:jc w:val="center"/>
    </w:pPr>
    <w:rPr>
      <w:i/>
      <w:iCs/>
      <w:color w:val="404040" w:themeColor="text1" w:themeTint="BF"/>
    </w:rPr>
  </w:style>
  <w:style w:type="character" w:customStyle="1" w:styleId="AlntChar">
    <w:name w:val="Alıntı Char"/>
    <w:basedOn w:val="VarsaylanParagrafYazTipi"/>
    <w:link w:val="Alnt"/>
    <w:uiPriority w:val="29"/>
    <w:rsid w:val="00BF11F1"/>
    <w:rPr>
      <w:rFonts w:ascii="Calibri" w:eastAsia="Calibri" w:hAnsi="Calibri" w:cs="Times New Roman"/>
      <w:i/>
      <w:iCs/>
      <w:color w:val="404040" w:themeColor="text1" w:themeTint="BF"/>
    </w:rPr>
  </w:style>
  <w:style w:type="character" w:styleId="Gl">
    <w:name w:val="Strong"/>
    <w:basedOn w:val="VarsaylanParagrafYazTipi"/>
    <w:uiPriority w:val="22"/>
    <w:qFormat/>
    <w:rsid w:val="00BF11F1"/>
    <w:rPr>
      <w:b/>
      <w:bCs/>
    </w:rPr>
  </w:style>
  <w:style w:type="character" w:styleId="GlVurgulama">
    <w:name w:val="Intense Emphasis"/>
    <w:basedOn w:val="VarsaylanParagrafYazTipi"/>
    <w:uiPriority w:val="21"/>
    <w:qFormat/>
    <w:rsid w:val="00BF11F1"/>
    <w:rPr>
      <w:i/>
      <w:iCs/>
      <w:color w:val="4472C4" w:themeColor="accent1"/>
    </w:rPr>
  </w:style>
  <w:style w:type="character" w:styleId="Vurgu">
    <w:name w:val="Emphasis"/>
    <w:basedOn w:val="VarsaylanParagrafYazTipi"/>
    <w:uiPriority w:val="20"/>
    <w:qFormat/>
    <w:rsid w:val="00BF11F1"/>
    <w:rPr>
      <w:i/>
      <w:iCs/>
    </w:rPr>
  </w:style>
  <w:style w:type="character" w:styleId="HafifVurgulama">
    <w:name w:val="Subtle Emphasis"/>
    <w:basedOn w:val="VarsaylanParagrafYazTipi"/>
    <w:uiPriority w:val="19"/>
    <w:qFormat/>
    <w:rsid w:val="00BF11F1"/>
    <w:rPr>
      <w:i/>
      <w:iCs/>
      <w:color w:val="404040" w:themeColor="text1" w:themeTint="BF"/>
    </w:rPr>
  </w:style>
  <w:style w:type="character" w:styleId="zmlenmeyenBahsetme">
    <w:name w:val="Unresolved Mention"/>
    <w:basedOn w:val="VarsaylanParagrafYazTipi"/>
    <w:uiPriority w:val="99"/>
    <w:semiHidden/>
    <w:unhideWhenUsed/>
    <w:rsid w:val="006B4A88"/>
    <w:rPr>
      <w:color w:val="605E5C"/>
      <w:shd w:val="clear" w:color="auto" w:fill="E1DFDD"/>
    </w:rPr>
  </w:style>
  <w:style w:type="paragraph" w:styleId="Dizin1">
    <w:name w:val="index 1"/>
    <w:basedOn w:val="Normal"/>
    <w:next w:val="Normal"/>
    <w:autoRedefine/>
    <w:uiPriority w:val="99"/>
    <w:semiHidden/>
    <w:unhideWhenUsed/>
    <w:rsid w:val="00A6052B"/>
    <w:pPr>
      <w:ind w:left="220" w:hanging="220"/>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74271">
      <w:bodyDiv w:val="1"/>
      <w:marLeft w:val="0"/>
      <w:marRight w:val="0"/>
      <w:marTop w:val="0"/>
      <w:marBottom w:val="0"/>
      <w:divBdr>
        <w:top w:val="none" w:sz="0" w:space="0" w:color="auto"/>
        <w:left w:val="none" w:sz="0" w:space="0" w:color="auto"/>
        <w:bottom w:val="none" w:sz="0" w:space="0" w:color="auto"/>
        <w:right w:val="none" w:sz="0" w:space="0" w:color="auto"/>
      </w:divBdr>
    </w:div>
    <w:div w:id="502091025">
      <w:bodyDiv w:val="1"/>
      <w:marLeft w:val="0"/>
      <w:marRight w:val="0"/>
      <w:marTop w:val="0"/>
      <w:marBottom w:val="0"/>
      <w:divBdr>
        <w:top w:val="none" w:sz="0" w:space="0" w:color="auto"/>
        <w:left w:val="none" w:sz="0" w:space="0" w:color="auto"/>
        <w:bottom w:val="none" w:sz="0" w:space="0" w:color="auto"/>
        <w:right w:val="none" w:sz="0" w:space="0" w:color="auto"/>
      </w:divBdr>
    </w:div>
    <w:div w:id="607851746">
      <w:bodyDiv w:val="1"/>
      <w:marLeft w:val="0"/>
      <w:marRight w:val="0"/>
      <w:marTop w:val="0"/>
      <w:marBottom w:val="0"/>
      <w:divBdr>
        <w:top w:val="none" w:sz="0" w:space="0" w:color="auto"/>
        <w:left w:val="none" w:sz="0" w:space="0" w:color="auto"/>
        <w:bottom w:val="none" w:sz="0" w:space="0" w:color="auto"/>
        <w:right w:val="none" w:sz="0" w:space="0" w:color="auto"/>
      </w:divBdr>
    </w:div>
    <w:div w:id="774717460">
      <w:bodyDiv w:val="1"/>
      <w:marLeft w:val="0"/>
      <w:marRight w:val="0"/>
      <w:marTop w:val="0"/>
      <w:marBottom w:val="0"/>
      <w:divBdr>
        <w:top w:val="none" w:sz="0" w:space="0" w:color="auto"/>
        <w:left w:val="none" w:sz="0" w:space="0" w:color="auto"/>
        <w:bottom w:val="none" w:sz="0" w:space="0" w:color="auto"/>
        <w:right w:val="none" w:sz="0" w:space="0" w:color="auto"/>
      </w:divBdr>
    </w:div>
    <w:div w:id="804548085">
      <w:bodyDiv w:val="1"/>
      <w:marLeft w:val="0"/>
      <w:marRight w:val="0"/>
      <w:marTop w:val="0"/>
      <w:marBottom w:val="0"/>
      <w:divBdr>
        <w:top w:val="none" w:sz="0" w:space="0" w:color="auto"/>
        <w:left w:val="none" w:sz="0" w:space="0" w:color="auto"/>
        <w:bottom w:val="none" w:sz="0" w:space="0" w:color="auto"/>
        <w:right w:val="none" w:sz="0" w:space="0" w:color="auto"/>
      </w:divBdr>
    </w:div>
    <w:div w:id="1251769311">
      <w:bodyDiv w:val="1"/>
      <w:marLeft w:val="0"/>
      <w:marRight w:val="0"/>
      <w:marTop w:val="0"/>
      <w:marBottom w:val="0"/>
      <w:divBdr>
        <w:top w:val="none" w:sz="0" w:space="0" w:color="auto"/>
        <w:left w:val="none" w:sz="0" w:space="0" w:color="auto"/>
        <w:bottom w:val="none" w:sz="0" w:space="0" w:color="auto"/>
        <w:right w:val="none" w:sz="0" w:space="0" w:color="auto"/>
      </w:divBdr>
    </w:div>
    <w:div w:id="1323504020">
      <w:bodyDiv w:val="1"/>
      <w:marLeft w:val="0"/>
      <w:marRight w:val="0"/>
      <w:marTop w:val="0"/>
      <w:marBottom w:val="0"/>
      <w:divBdr>
        <w:top w:val="none" w:sz="0" w:space="0" w:color="auto"/>
        <w:left w:val="none" w:sz="0" w:space="0" w:color="auto"/>
        <w:bottom w:val="none" w:sz="0" w:space="0" w:color="auto"/>
        <w:right w:val="none" w:sz="0" w:space="0" w:color="auto"/>
      </w:divBdr>
    </w:div>
    <w:div w:id="1403721845">
      <w:bodyDiv w:val="1"/>
      <w:marLeft w:val="0"/>
      <w:marRight w:val="0"/>
      <w:marTop w:val="0"/>
      <w:marBottom w:val="0"/>
      <w:divBdr>
        <w:top w:val="none" w:sz="0" w:space="0" w:color="auto"/>
        <w:left w:val="none" w:sz="0" w:space="0" w:color="auto"/>
        <w:bottom w:val="none" w:sz="0" w:space="0" w:color="auto"/>
        <w:right w:val="none" w:sz="0" w:space="0" w:color="auto"/>
      </w:divBdr>
    </w:div>
    <w:div w:id="141027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emf"/><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16" Type="http://schemas.openxmlformats.org/officeDocument/2006/relationships/image" Target="media/image3.emf"/><Relationship Id="rId11" Type="http://schemas.openxmlformats.org/officeDocument/2006/relationships/footer" Target="footer2.xm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png"/><Relationship Id="rId79"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image" Target="media/image48.jpeg"/><Relationship Id="rId82" Type="http://schemas.openxmlformats.org/officeDocument/2006/relationships/fontTable" Target="fontTable.xml"/><Relationship Id="rId19" Type="http://schemas.openxmlformats.org/officeDocument/2006/relationships/image" Target="media/image6.emf"/><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emf"/><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png"/><Relationship Id="rId8" Type="http://schemas.openxmlformats.org/officeDocument/2006/relationships/header" Target="header1.xml"/><Relationship Id="rId51" Type="http://schemas.openxmlformats.org/officeDocument/2006/relationships/image" Target="media/image38.jpeg"/><Relationship Id="rId72" Type="http://schemas.openxmlformats.org/officeDocument/2006/relationships/image" Target="media/image59.png"/><Relationship Id="rId80" Type="http://schemas.openxmlformats.org/officeDocument/2006/relationships/footer" Target="footer4.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e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jpeg"/><Relationship Id="rId75" Type="http://schemas.openxmlformats.org/officeDocument/2006/relationships/image" Target="media/image62.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emf"/><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footer" Target="footer1.xml"/><Relationship Id="rId31" Type="http://schemas.openxmlformats.org/officeDocument/2006/relationships/image" Target="media/image18.emf"/><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5FE87-3248-407E-94C8-C31104E45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3054</TotalTime>
  <Pages>1</Pages>
  <Words>14559</Words>
  <Characters>82990</Characters>
  <Application>Microsoft Office Word</Application>
  <DocSecurity>0</DocSecurity>
  <Lines>691</Lines>
  <Paragraphs>194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138</cp:revision>
  <cp:lastPrinted>2022-09-17T21:51:00Z</cp:lastPrinted>
  <dcterms:created xsi:type="dcterms:W3CDTF">2022-05-25T22:51:00Z</dcterms:created>
  <dcterms:modified xsi:type="dcterms:W3CDTF">2022-09-17T21:56:00Z</dcterms:modified>
</cp:coreProperties>
</file>